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619" w:rsidRPr="00455619" w:rsidRDefault="00455619" w:rsidP="004E7010">
      <w:pPr>
        <w:jc w:val="center"/>
        <w:rPr>
          <w:rFonts w:ascii="黑体" w:eastAsia="黑体" w:hAnsi="黑体" w:hint="eastAsia"/>
          <w:b/>
          <w:sz w:val="32"/>
          <w:szCs w:val="32"/>
        </w:rPr>
      </w:pPr>
      <w:r w:rsidRPr="00455619">
        <w:rPr>
          <w:rFonts w:ascii="黑体" w:eastAsia="黑体" w:hAnsi="黑体" w:hint="eastAsia"/>
          <w:b/>
          <w:sz w:val="32"/>
          <w:szCs w:val="32"/>
        </w:rPr>
        <w:t>公共外语教学部</w:t>
      </w:r>
    </w:p>
    <w:p w:rsidR="00455619" w:rsidRPr="00455619" w:rsidRDefault="004E7010" w:rsidP="00455619">
      <w:pPr>
        <w:jc w:val="center"/>
        <w:rPr>
          <w:rFonts w:ascii="黑体" w:eastAsia="黑体" w:hAnsi="黑体" w:hint="eastAsia"/>
          <w:b/>
          <w:sz w:val="32"/>
          <w:szCs w:val="32"/>
        </w:rPr>
      </w:pPr>
      <w:r w:rsidRPr="00455619">
        <w:rPr>
          <w:rFonts w:ascii="黑体" w:eastAsia="黑体" w:hAnsi="黑体" w:hint="eastAsia"/>
          <w:b/>
          <w:sz w:val="32"/>
          <w:szCs w:val="32"/>
        </w:rPr>
        <w:t>党员干部联系群众制度</w:t>
      </w:r>
    </w:p>
    <w:p w:rsidR="00455619" w:rsidRDefault="00455619" w:rsidP="00455619">
      <w:pPr>
        <w:jc w:val="center"/>
        <w:rPr>
          <w:rFonts w:ascii="黑体" w:eastAsia="黑体" w:hAnsi="黑体" w:hint="eastAsia"/>
          <w:b/>
          <w:sz w:val="28"/>
          <w:szCs w:val="28"/>
        </w:rPr>
      </w:pPr>
    </w:p>
    <w:p w:rsidR="00455619" w:rsidRPr="00455619" w:rsidRDefault="00455619" w:rsidP="00455619">
      <w:pPr>
        <w:ind w:firstLineChars="200" w:firstLine="560"/>
        <w:rPr>
          <w:rFonts w:asciiTheme="minorEastAsia" w:hAnsiTheme="minorEastAsia" w:hint="eastAsia"/>
          <w:sz w:val="28"/>
          <w:szCs w:val="28"/>
        </w:rPr>
      </w:pPr>
      <w:r w:rsidRPr="00455619">
        <w:rPr>
          <w:rFonts w:asciiTheme="minorEastAsia" w:hAnsiTheme="minorEastAsia" w:hint="eastAsia"/>
          <w:sz w:val="28"/>
          <w:szCs w:val="28"/>
        </w:rPr>
        <w:t>密切联系群众，保持党和人民群众的血肉联系，是</w:t>
      </w:r>
      <w:r>
        <w:rPr>
          <w:rFonts w:asciiTheme="minorEastAsia" w:hAnsiTheme="minorEastAsia" w:hint="eastAsia"/>
          <w:sz w:val="28"/>
          <w:szCs w:val="28"/>
        </w:rPr>
        <w:t>中国共产</w:t>
      </w:r>
      <w:r w:rsidRPr="00455619">
        <w:rPr>
          <w:rFonts w:asciiTheme="minorEastAsia" w:hAnsiTheme="minorEastAsia" w:hint="eastAsia"/>
          <w:sz w:val="28"/>
          <w:szCs w:val="28"/>
        </w:rPr>
        <w:t>党的优良作风，是</w:t>
      </w:r>
      <w:r>
        <w:rPr>
          <w:rFonts w:asciiTheme="minorEastAsia" w:hAnsiTheme="minorEastAsia" w:hint="eastAsia"/>
          <w:sz w:val="28"/>
          <w:szCs w:val="28"/>
        </w:rPr>
        <w:t>贯彻落实</w:t>
      </w:r>
      <w:r w:rsidRPr="00455619">
        <w:rPr>
          <w:rFonts w:asciiTheme="minorEastAsia" w:hAnsiTheme="minorEastAsia" w:hint="eastAsia"/>
          <w:sz w:val="28"/>
          <w:szCs w:val="28"/>
        </w:rPr>
        <w:t>党的十八大关于“完善党员干部直接联系群众制度”重要思想的必然要求。为进一步转变领导干部工作作风、坚持以关心职工群众疾苦为己任，坚持以人民群众的根本利益作为工作的出发点，使联系基层、联系群众工作经常化、制度化、规范化，营造</w:t>
      </w:r>
      <w:r>
        <w:rPr>
          <w:rFonts w:asciiTheme="minorEastAsia" w:hAnsiTheme="minorEastAsia" w:hint="eastAsia"/>
          <w:sz w:val="28"/>
          <w:szCs w:val="28"/>
        </w:rPr>
        <w:t>公外部</w:t>
      </w:r>
      <w:r w:rsidRPr="00455619">
        <w:rPr>
          <w:rFonts w:asciiTheme="minorEastAsia" w:hAnsiTheme="minorEastAsia" w:hint="eastAsia"/>
          <w:sz w:val="28"/>
          <w:szCs w:val="28"/>
        </w:rPr>
        <w:t>持续、稳定、和谐发展的内部环境，特制定本制度。</w:t>
      </w:r>
    </w:p>
    <w:p w:rsidR="004E7010" w:rsidRPr="00455619" w:rsidRDefault="00455619" w:rsidP="00455619">
      <w:pPr>
        <w:ind w:firstLineChars="200" w:firstLine="560"/>
        <w:rPr>
          <w:rFonts w:asciiTheme="minorEastAsia" w:hAnsiTheme="minorEastAsia"/>
          <w:sz w:val="28"/>
          <w:szCs w:val="28"/>
        </w:rPr>
      </w:pPr>
      <w:r w:rsidRPr="00455619">
        <w:rPr>
          <w:rFonts w:asciiTheme="minorEastAsia" w:hAnsiTheme="minorEastAsia" w:hint="eastAsia"/>
          <w:sz w:val="28"/>
          <w:szCs w:val="28"/>
        </w:rPr>
        <w:t>一、</w:t>
      </w:r>
      <w:r w:rsidR="004E7010" w:rsidRPr="00455619">
        <w:rPr>
          <w:rFonts w:asciiTheme="minorEastAsia" w:hAnsiTheme="minorEastAsia" w:hint="eastAsia"/>
          <w:sz w:val="28"/>
          <w:szCs w:val="28"/>
        </w:rPr>
        <w:t>任务</w:t>
      </w:r>
    </w:p>
    <w:p w:rsidR="004E7010" w:rsidRPr="00455619" w:rsidRDefault="00455619" w:rsidP="00455619">
      <w:pPr>
        <w:ind w:firstLineChars="200" w:firstLine="560"/>
        <w:rPr>
          <w:rFonts w:asciiTheme="minorEastAsia" w:hAnsiTheme="minorEastAsia"/>
          <w:sz w:val="28"/>
          <w:szCs w:val="28"/>
        </w:rPr>
      </w:pPr>
      <w:r w:rsidRPr="00455619">
        <w:rPr>
          <w:rFonts w:asciiTheme="minorEastAsia" w:hAnsiTheme="minorEastAsia" w:hint="eastAsia"/>
          <w:sz w:val="28"/>
          <w:szCs w:val="28"/>
        </w:rPr>
        <w:t>1.</w:t>
      </w:r>
      <w:r w:rsidR="004E7010" w:rsidRPr="00455619">
        <w:rPr>
          <w:rFonts w:asciiTheme="minorEastAsia" w:hAnsiTheme="minorEastAsia" w:hint="eastAsia"/>
          <w:sz w:val="28"/>
          <w:szCs w:val="28"/>
        </w:rPr>
        <w:t>做好群众的思想政治工作。积极向群众宣传解释党的路线方针政策和国家的法律法规，传达</w:t>
      </w:r>
      <w:r w:rsidRPr="00455619">
        <w:rPr>
          <w:rFonts w:asciiTheme="minorEastAsia" w:hAnsiTheme="minorEastAsia" w:hint="eastAsia"/>
          <w:sz w:val="28"/>
          <w:szCs w:val="28"/>
        </w:rPr>
        <w:t>上级相关</w:t>
      </w:r>
      <w:r w:rsidR="004E7010" w:rsidRPr="00455619">
        <w:rPr>
          <w:rFonts w:asciiTheme="minorEastAsia" w:hAnsiTheme="minorEastAsia" w:hint="eastAsia"/>
          <w:sz w:val="28"/>
          <w:szCs w:val="28"/>
        </w:rPr>
        <w:t>工作的方针决策和有关部署，激励全</w:t>
      </w:r>
      <w:r w:rsidRPr="00455619">
        <w:rPr>
          <w:rFonts w:asciiTheme="minorEastAsia" w:hAnsiTheme="minorEastAsia" w:hint="eastAsia"/>
          <w:sz w:val="28"/>
          <w:szCs w:val="28"/>
        </w:rPr>
        <w:t>体教</w:t>
      </w:r>
      <w:r w:rsidR="004E7010" w:rsidRPr="00455619">
        <w:rPr>
          <w:rFonts w:asciiTheme="minorEastAsia" w:hAnsiTheme="minorEastAsia" w:hint="eastAsia"/>
          <w:sz w:val="28"/>
          <w:szCs w:val="28"/>
        </w:rPr>
        <w:t>职工树立正确的利益观，凝聚群众力量。</w:t>
      </w:r>
    </w:p>
    <w:p w:rsidR="004E7010" w:rsidRPr="00455619" w:rsidRDefault="00455619" w:rsidP="00455619">
      <w:pPr>
        <w:ind w:firstLineChars="200" w:firstLine="560"/>
        <w:rPr>
          <w:rFonts w:asciiTheme="minorEastAsia" w:hAnsiTheme="minorEastAsia"/>
          <w:sz w:val="28"/>
          <w:szCs w:val="28"/>
        </w:rPr>
      </w:pPr>
      <w:r w:rsidRPr="00455619">
        <w:rPr>
          <w:rFonts w:asciiTheme="minorEastAsia" w:hAnsiTheme="minorEastAsia" w:hint="eastAsia"/>
          <w:sz w:val="28"/>
          <w:szCs w:val="28"/>
        </w:rPr>
        <w:t>2.</w:t>
      </w:r>
      <w:r w:rsidR="004E7010" w:rsidRPr="00455619">
        <w:rPr>
          <w:rFonts w:asciiTheme="minorEastAsia" w:hAnsiTheme="minorEastAsia" w:hint="eastAsia"/>
          <w:sz w:val="28"/>
          <w:szCs w:val="28"/>
        </w:rPr>
        <w:t>认真听取并反映群众的意见。深入群众，体察群众情绪，倾听群众呼声，掌握群众的意愿和要求，做群众的知情人。</w:t>
      </w:r>
    </w:p>
    <w:p w:rsidR="004E7010" w:rsidRPr="00455619" w:rsidRDefault="00455619" w:rsidP="00455619">
      <w:pPr>
        <w:ind w:firstLineChars="200" w:firstLine="560"/>
        <w:rPr>
          <w:rFonts w:asciiTheme="minorEastAsia" w:hAnsiTheme="minorEastAsia"/>
          <w:sz w:val="28"/>
          <w:szCs w:val="28"/>
        </w:rPr>
      </w:pPr>
      <w:r w:rsidRPr="00455619">
        <w:rPr>
          <w:rFonts w:asciiTheme="minorEastAsia" w:hAnsiTheme="minorEastAsia" w:hint="eastAsia"/>
          <w:sz w:val="28"/>
          <w:szCs w:val="28"/>
        </w:rPr>
        <w:t>3.</w:t>
      </w:r>
      <w:r w:rsidR="004E7010" w:rsidRPr="00455619">
        <w:rPr>
          <w:rFonts w:asciiTheme="minorEastAsia" w:hAnsiTheme="minorEastAsia" w:hint="eastAsia"/>
          <w:sz w:val="28"/>
          <w:szCs w:val="28"/>
        </w:rPr>
        <w:t>帮助群众解决实际困难。关心群众，为群众办好事、办实事、解难事，帮助解决群众在工作、学习和生活上的实际困难、问题及思想上的困惑，做群众的知心人。</w:t>
      </w:r>
    </w:p>
    <w:p w:rsidR="004E7010" w:rsidRPr="00455619" w:rsidRDefault="004E7010" w:rsidP="004E7010">
      <w:pPr>
        <w:rPr>
          <w:rFonts w:asciiTheme="minorEastAsia" w:hAnsiTheme="minorEastAsia"/>
          <w:sz w:val="28"/>
          <w:szCs w:val="28"/>
        </w:rPr>
      </w:pPr>
      <w:r w:rsidRPr="00455619">
        <w:rPr>
          <w:rFonts w:asciiTheme="minorEastAsia" w:hAnsiTheme="minorEastAsia" w:hint="eastAsia"/>
          <w:sz w:val="28"/>
          <w:szCs w:val="28"/>
        </w:rPr>
        <w:t xml:space="preserve">  </w:t>
      </w:r>
      <w:r w:rsidR="00455619" w:rsidRPr="00455619">
        <w:rPr>
          <w:rFonts w:asciiTheme="minorEastAsia" w:hAnsiTheme="minorEastAsia" w:hint="eastAsia"/>
          <w:sz w:val="28"/>
          <w:szCs w:val="28"/>
        </w:rPr>
        <w:t xml:space="preserve"> </w:t>
      </w:r>
      <w:r w:rsidRPr="00455619">
        <w:rPr>
          <w:rFonts w:asciiTheme="minorEastAsia" w:hAnsiTheme="minorEastAsia" w:hint="eastAsia"/>
          <w:sz w:val="28"/>
          <w:szCs w:val="28"/>
        </w:rPr>
        <w:t xml:space="preserve"> </w:t>
      </w:r>
      <w:r w:rsidR="00455619" w:rsidRPr="00455619">
        <w:rPr>
          <w:rFonts w:asciiTheme="minorEastAsia" w:hAnsiTheme="minorEastAsia" w:hint="eastAsia"/>
          <w:sz w:val="28"/>
          <w:szCs w:val="28"/>
        </w:rPr>
        <w:t>4.</w:t>
      </w:r>
      <w:r w:rsidRPr="00455619">
        <w:rPr>
          <w:rFonts w:asciiTheme="minorEastAsia" w:hAnsiTheme="minorEastAsia" w:hint="eastAsia"/>
          <w:sz w:val="28"/>
          <w:szCs w:val="28"/>
        </w:rPr>
        <w:t>尊重和维护群众的合法权益。尊重和维护宪法、法律赋予群众的各项权利和正当利益，自觉同侵害群众合法权益的现象作斗争。</w:t>
      </w:r>
    </w:p>
    <w:p w:rsidR="004E7010" w:rsidRPr="00455619" w:rsidRDefault="00455619" w:rsidP="00455619">
      <w:pPr>
        <w:ind w:firstLineChars="200" w:firstLine="560"/>
        <w:rPr>
          <w:rFonts w:asciiTheme="minorEastAsia" w:hAnsiTheme="minorEastAsia"/>
          <w:sz w:val="28"/>
          <w:szCs w:val="28"/>
        </w:rPr>
      </w:pPr>
      <w:r w:rsidRPr="00455619">
        <w:rPr>
          <w:rFonts w:asciiTheme="minorEastAsia" w:hAnsiTheme="minorEastAsia" w:hint="eastAsia"/>
          <w:sz w:val="28"/>
          <w:szCs w:val="28"/>
        </w:rPr>
        <w:t>5.</w:t>
      </w:r>
      <w:r w:rsidR="004E7010" w:rsidRPr="00455619">
        <w:rPr>
          <w:rFonts w:asciiTheme="minorEastAsia" w:hAnsiTheme="minorEastAsia" w:hint="eastAsia"/>
          <w:sz w:val="28"/>
          <w:szCs w:val="28"/>
        </w:rPr>
        <w:t>自觉接受群众的监督。把联系和服务群众作为向群众学习的过程，从中汲取营养，自觉接受群众的教育、评议和监督。</w:t>
      </w:r>
    </w:p>
    <w:p w:rsidR="004E7010" w:rsidRPr="00455619" w:rsidRDefault="00455619" w:rsidP="00455619">
      <w:pPr>
        <w:ind w:firstLineChars="200" w:firstLine="560"/>
        <w:rPr>
          <w:rFonts w:asciiTheme="minorEastAsia" w:hAnsiTheme="minorEastAsia"/>
          <w:sz w:val="28"/>
          <w:szCs w:val="28"/>
        </w:rPr>
      </w:pPr>
      <w:r>
        <w:rPr>
          <w:rFonts w:asciiTheme="minorEastAsia" w:hAnsiTheme="minorEastAsia" w:hint="eastAsia"/>
          <w:sz w:val="28"/>
          <w:szCs w:val="28"/>
        </w:rPr>
        <w:lastRenderedPageBreak/>
        <w:t>二、</w:t>
      </w:r>
      <w:r w:rsidR="004E7010" w:rsidRPr="00455619">
        <w:rPr>
          <w:rFonts w:asciiTheme="minorEastAsia" w:hAnsiTheme="minorEastAsia" w:hint="eastAsia"/>
          <w:sz w:val="28"/>
          <w:szCs w:val="28"/>
        </w:rPr>
        <w:t>内容与方式</w:t>
      </w:r>
    </w:p>
    <w:p w:rsidR="004E7010" w:rsidRPr="00455619" w:rsidRDefault="004E7010" w:rsidP="004E7010">
      <w:pPr>
        <w:rPr>
          <w:rFonts w:asciiTheme="minorEastAsia" w:hAnsiTheme="minorEastAsia"/>
          <w:sz w:val="28"/>
          <w:szCs w:val="28"/>
        </w:rPr>
      </w:pPr>
      <w:r w:rsidRPr="00455619">
        <w:rPr>
          <w:rFonts w:asciiTheme="minorEastAsia" w:hAnsiTheme="minorEastAsia" w:hint="eastAsia"/>
          <w:sz w:val="28"/>
          <w:szCs w:val="28"/>
        </w:rPr>
        <w:t xml:space="preserve">    </w:t>
      </w:r>
      <w:r w:rsidR="00455619">
        <w:rPr>
          <w:rFonts w:asciiTheme="minorEastAsia" w:hAnsiTheme="minorEastAsia" w:hint="eastAsia"/>
          <w:sz w:val="28"/>
          <w:szCs w:val="28"/>
        </w:rPr>
        <w:t>1.</w:t>
      </w:r>
      <w:r w:rsidRPr="00455619">
        <w:rPr>
          <w:rFonts w:asciiTheme="minorEastAsia" w:hAnsiTheme="minorEastAsia" w:hint="eastAsia"/>
          <w:sz w:val="28"/>
          <w:szCs w:val="28"/>
        </w:rPr>
        <w:t>坚持双重组织生活制度。党员领导干部既要参加定期召开的党员领导干部民主生活会，又要以普通党员身份，参加所在党支部、小组的组织生活，接受党内外群众的监督。</w:t>
      </w:r>
    </w:p>
    <w:p w:rsidR="004E7010" w:rsidRPr="00455619" w:rsidRDefault="004E7010" w:rsidP="004E7010">
      <w:pPr>
        <w:rPr>
          <w:rFonts w:asciiTheme="minorEastAsia" w:hAnsiTheme="minorEastAsia"/>
          <w:sz w:val="28"/>
          <w:szCs w:val="28"/>
        </w:rPr>
      </w:pPr>
      <w:r w:rsidRPr="00455619">
        <w:rPr>
          <w:rFonts w:asciiTheme="minorEastAsia" w:hAnsiTheme="minorEastAsia" w:hint="eastAsia"/>
          <w:sz w:val="28"/>
          <w:szCs w:val="28"/>
        </w:rPr>
        <w:t xml:space="preserve">    </w:t>
      </w:r>
      <w:r w:rsidR="00455619">
        <w:rPr>
          <w:rFonts w:asciiTheme="minorEastAsia" w:hAnsiTheme="minorEastAsia" w:hint="eastAsia"/>
          <w:sz w:val="28"/>
          <w:szCs w:val="28"/>
        </w:rPr>
        <w:t>2.</w:t>
      </w:r>
      <w:r w:rsidRPr="00455619">
        <w:rPr>
          <w:rFonts w:asciiTheme="minorEastAsia" w:hAnsiTheme="minorEastAsia" w:hint="eastAsia"/>
          <w:sz w:val="28"/>
          <w:szCs w:val="28"/>
        </w:rPr>
        <w:t>建立健全联系点制度。党员领导干部都要明确联系点。要经常深入联系点调研，与基层职工群众座谈交心，了解联系</w:t>
      </w:r>
      <w:proofErr w:type="gramStart"/>
      <w:r w:rsidRPr="00455619">
        <w:rPr>
          <w:rFonts w:asciiTheme="minorEastAsia" w:hAnsiTheme="minorEastAsia" w:hint="eastAsia"/>
          <w:sz w:val="28"/>
          <w:szCs w:val="28"/>
        </w:rPr>
        <w:t>点群众</w:t>
      </w:r>
      <w:proofErr w:type="gramEnd"/>
      <w:r w:rsidRPr="00455619">
        <w:rPr>
          <w:rFonts w:asciiTheme="minorEastAsia" w:hAnsiTheme="minorEastAsia" w:hint="eastAsia"/>
          <w:sz w:val="28"/>
          <w:szCs w:val="28"/>
        </w:rPr>
        <w:t>的思想状况，切实解决实际问题。</w:t>
      </w:r>
    </w:p>
    <w:p w:rsidR="004E7010" w:rsidRPr="00455619" w:rsidRDefault="004E7010" w:rsidP="004E7010">
      <w:pPr>
        <w:rPr>
          <w:rFonts w:asciiTheme="minorEastAsia" w:hAnsiTheme="minorEastAsia"/>
          <w:sz w:val="28"/>
          <w:szCs w:val="28"/>
        </w:rPr>
      </w:pPr>
      <w:r w:rsidRPr="00455619">
        <w:rPr>
          <w:rFonts w:asciiTheme="minorEastAsia" w:hAnsiTheme="minorEastAsia" w:hint="eastAsia"/>
          <w:sz w:val="28"/>
          <w:szCs w:val="28"/>
        </w:rPr>
        <w:t xml:space="preserve">    </w:t>
      </w:r>
      <w:r w:rsidR="00455619">
        <w:rPr>
          <w:rFonts w:asciiTheme="minorEastAsia" w:hAnsiTheme="minorEastAsia" w:hint="eastAsia"/>
          <w:sz w:val="28"/>
          <w:szCs w:val="28"/>
        </w:rPr>
        <w:t>3.</w:t>
      </w:r>
      <w:r w:rsidRPr="00455619">
        <w:rPr>
          <w:rFonts w:asciiTheme="minorEastAsia" w:hAnsiTheme="minorEastAsia" w:hint="eastAsia"/>
          <w:sz w:val="28"/>
          <w:szCs w:val="28"/>
        </w:rPr>
        <w:t>坚持调查研究制度。领导班子成员要坚持调查研究，制定和落实调研计划；党员领导干部每年要有两个月以上时间深入基层调研。要改进方法，提高质量，注重实效，防止和克服形式主义，要总结形成有价值的调研材料。</w:t>
      </w:r>
    </w:p>
    <w:p w:rsidR="004E7010" w:rsidRPr="00455619" w:rsidRDefault="004E7010" w:rsidP="004E7010">
      <w:pPr>
        <w:rPr>
          <w:rFonts w:asciiTheme="minorEastAsia" w:hAnsiTheme="minorEastAsia"/>
          <w:sz w:val="28"/>
          <w:szCs w:val="28"/>
        </w:rPr>
      </w:pPr>
      <w:r w:rsidRPr="00455619">
        <w:rPr>
          <w:rFonts w:asciiTheme="minorEastAsia" w:hAnsiTheme="minorEastAsia" w:hint="eastAsia"/>
          <w:sz w:val="28"/>
          <w:szCs w:val="28"/>
        </w:rPr>
        <w:t xml:space="preserve">  </w:t>
      </w:r>
      <w:r w:rsidR="00455619">
        <w:rPr>
          <w:rFonts w:asciiTheme="minorEastAsia" w:hAnsiTheme="minorEastAsia" w:hint="eastAsia"/>
          <w:sz w:val="28"/>
          <w:szCs w:val="28"/>
        </w:rPr>
        <w:t xml:space="preserve"> </w:t>
      </w:r>
      <w:r w:rsidRPr="00455619">
        <w:rPr>
          <w:rFonts w:asciiTheme="minorEastAsia" w:hAnsiTheme="minorEastAsia" w:hint="eastAsia"/>
          <w:sz w:val="28"/>
          <w:szCs w:val="28"/>
        </w:rPr>
        <w:t xml:space="preserve"> </w:t>
      </w:r>
      <w:r w:rsidR="00455619">
        <w:rPr>
          <w:rFonts w:asciiTheme="minorEastAsia" w:hAnsiTheme="minorEastAsia" w:hint="eastAsia"/>
          <w:sz w:val="28"/>
          <w:szCs w:val="28"/>
        </w:rPr>
        <w:t>4.</w:t>
      </w:r>
      <w:r w:rsidRPr="00455619">
        <w:rPr>
          <w:rFonts w:asciiTheme="minorEastAsia" w:hAnsiTheme="minorEastAsia" w:hint="eastAsia"/>
          <w:sz w:val="28"/>
          <w:szCs w:val="28"/>
        </w:rPr>
        <w:t>完善议事决策制度。按照集体领导、民主集中、个别酝酿、会议决定的原则，完善党内议事和决策制度。完善深入了解民情、充分反映民意、广泛集中民智、切实珍惜民力的决策机制，扩大广大职工群众的参与度。对涉及全局和群众利益的重大问题，要广泛征询基层党员、群众和市民的意见，充分进行协商和协调，保证决策的科学化、民主化。建立和完善与群众利益密切相关的重大事项公示制度，高度重视和维护人民群众的利益。</w:t>
      </w:r>
    </w:p>
    <w:p w:rsidR="004E7010" w:rsidRPr="00455619" w:rsidRDefault="004E7010" w:rsidP="004E7010">
      <w:pPr>
        <w:rPr>
          <w:rFonts w:asciiTheme="minorEastAsia" w:hAnsiTheme="minorEastAsia"/>
          <w:sz w:val="28"/>
          <w:szCs w:val="28"/>
        </w:rPr>
      </w:pPr>
      <w:r w:rsidRPr="00455619">
        <w:rPr>
          <w:rFonts w:asciiTheme="minorEastAsia" w:hAnsiTheme="minorEastAsia" w:hint="eastAsia"/>
          <w:sz w:val="28"/>
          <w:szCs w:val="28"/>
        </w:rPr>
        <w:t xml:space="preserve">    </w:t>
      </w:r>
      <w:r w:rsidR="00455619">
        <w:rPr>
          <w:rFonts w:asciiTheme="minorEastAsia" w:hAnsiTheme="minorEastAsia" w:hint="eastAsia"/>
          <w:sz w:val="28"/>
          <w:szCs w:val="28"/>
        </w:rPr>
        <w:t>5.</w:t>
      </w:r>
      <w:r w:rsidRPr="00455619">
        <w:rPr>
          <w:rFonts w:asciiTheme="minorEastAsia" w:hAnsiTheme="minorEastAsia" w:hint="eastAsia"/>
          <w:sz w:val="28"/>
          <w:szCs w:val="28"/>
        </w:rPr>
        <w:t>坚持交友帮扶送温暖制度。要经常开展党员领导干部下基层、送温暖活动，实行结对帮扶，采取个别访谈、实地察看、出主意、捐财物等方式定期进行走访慰问，力所能及的帮助他们解决实际困难，尽心竭力地为群众办实事。</w:t>
      </w:r>
    </w:p>
    <w:p w:rsidR="004E7010" w:rsidRPr="00455619" w:rsidRDefault="004E7010" w:rsidP="004E7010">
      <w:pPr>
        <w:rPr>
          <w:rFonts w:asciiTheme="minorEastAsia" w:hAnsiTheme="minorEastAsia"/>
          <w:sz w:val="28"/>
          <w:szCs w:val="28"/>
        </w:rPr>
      </w:pPr>
      <w:r w:rsidRPr="00455619">
        <w:rPr>
          <w:rFonts w:asciiTheme="minorEastAsia" w:hAnsiTheme="minorEastAsia" w:hint="eastAsia"/>
          <w:sz w:val="28"/>
          <w:szCs w:val="28"/>
        </w:rPr>
        <w:lastRenderedPageBreak/>
        <w:t xml:space="preserve">    </w:t>
      </w:r>
      <w:r w:rsidR="00455619">
        <w:rPr>
          <w:rFonts w:asciiTheme="minorEastAsia" w:hAnsiTheme="minorEastAsia" w:hint="eastAsia"/>
          <w:sz w:val="28"/>
          <w:szCs w:val="28"/>
        </w:rPr>
        <w:t>6.</w:t>
      </w:r>
      <w:r w:rsidRPr="00455619">
        <w:rPr>
          <w:rFonts w:asciiTheme="minorEastAsia" w:hAnsiTheme="minorEastAsia" w:hint="eastAsia"/>
          <w:sz w:val="28"/>
          <w:szCs w:val="28"/>
        </w:rPr>
        <w:t>建立健全信访接待制度。要认真贯彻落实群众来访接待制度，党政主要领导要坚持亲自批阅重要来信、接待重要来访，不断提高领导干部信访接待的工作成效，切实解决好群众反映的信访问题。</w:t>
      </w:r>
    </w:p>
    <w:p w:rsidR="004E7010" w:rsidRPr="00455619" w:rsidRDefault="004E7010" w:rsidP="004E7010">
      <w:pPr>
        <w:rPr>
          <w:rFonts w:asciiTheme="minorEastAsia" w:hAnsiTheme="minorEastAsia"/>
          <w:sz w:val="28"/>
          <w:szCs w:val="28"/>
        </w:rPr>
      </w:pPr>
      <w:r w:rsidRPr="00455619">
        <w:rPr>
          <w:rFonts w:asciiTheme="minorEastAsia" w:hAnsiTheme="minorEastAsia" w:hint="eastAsia"/>
          <w:sz w:val="28"/>
          <w:szCs w:val="28"/>
        </w:rPr>
        <w:t xml:space="preserve">    </w:t>
      </w:r>
      <w:r w:rsidR="00455619">
        <w:rPr>
          <w:rFonts w:asciiTheme="minorEastAsia" w:hAnsiTheme="minorEastAsia" w:hint="eastAsia"/>
          <w:sz w:val="28"/>
          <w:szCs w:val="28"/>
        </w:rPr>
        <w:t>7.</w:t>
      </w:r>
      <w:r w:rsidRPr="00455619">
        <w:rPr>
          <w:rFonts w:asciiTheme="minorEastAsia" w:hAnsiTheme="minorEastAsia" w:hint="eastAsia"/>
          <w:sz w:val="28"/>
          <w:szCs w:val="28"/>
        </w:rPr>
        <w:t>建立健全定期征求群众意见制度。要充分发扬民主，坚持走群众路线，根据具体情况，采取公开设置意见箱、电话、电子信箱，召开座谈会等方式，方便群众反映情况。在每次领导班子民主生活会召开之前，广泛征求干部群众的意见和建议。定期走访工作服务对象单位的群众，诚恳征求他们对工作的意见和建议。</w:t>
      </w:r>
    </w:p>
    <w:p w:rsidR="004E7010" w:rsidRPr="00455619" w:rsidRDefault="00455619" w:rsidP="00455619">
      <w:pPr>
        <w:ind w:firstLineChars="200" w:firstLine="560"/>
        <w:rPr>
          <w:rFonts w:asciiTheme="minorEastAsia" w:hAnsiTheme="minorEastAsia"/>
          <w:sz w:val="28"/>
          <w:szCs w:val="28"/>
        </w:rPr>
      </w:pPr>
      <w:r>
        <w:rPr>
          <w:rFonts w:asciiTheme="minorEastAsia" w:hAnsiTheme="minorEastAsia" w:hint="eastAsia"/>
          <w:sz w:val="28"/>
          <w:szCs w:val="28"/>
        </w:rPr>
        <w:t>三、</w:t>
      </w:r>
      <w:r w:rsidR="004E7010" w:rsidRPr="00455619">
        <w:rPr>
          <w:rFonts w:asciiTheme="minorEastAsia" w:hAnsiTheme="minorEastAsia" w:hint="eastAsia"/>
          <w:sz w:val="28"/>
          <w:szCs w:val="28"/>
        </w:rPr>
        <w:t>要求</w:t>
      </w:r>
    </w:p>
    <w:p w:rsidR="004E7010" w:rsidRPr="00455619" w:rsidRDefault="004E7010" w:rsidP="004E7010">
      <w:pPr>
        <w:rPr>
          <w:rFonts w:asciiTheme="minorEastAsia" w:hAnsiTheme="minorEastAsia"/>
          <w:sz w:val="28"/>
          <w:szCs w:val="28"/>
        </w:rPr>
      </w:pPr>
      <w:r w:rsidRPr="00455619">
        <w:rPr>
          <w:rFonts w:asciiTheme="minorEastAsia" w:hAnsiTheme="minorEastAsia" w:hint="eastAsia"/>
          <w:sz w:val="28"/>
          <w:szCs w:val="28"/>
        </w:rPr>
        <w:t xml:space="preserve">    </w:t>
      </w:r>
      <w:r w:rsidR="00455619">
        <w:rPr>
          <w:rFonts w:asciiTheme="minorEastAsia" w:hAnsiTheme="minorEastAsia" w:hint="eastAsia"/>
          <w:sz w:val="28"/>
          <w:szCs w:val="28"/>
        </w:rPr>
        <w:t>1.</w:t>
      </w:r>
      <w:r w:rsidRPr="00455619">
        <w:rPr>
          <w:rFonts w:asciiTheme="minorEastAsia" w:hAnsiTheme="minorEastAsia" w:hint="eastAsia"/>
          <w:sz w:val="28"/>
          <w:szCs w:val="28"/>
        </w:rPr>
        <w:t>党</w:t>
      </w:r>
      <w:r w:rsidR="00455619">
        <w:rPr>
          <w:rFonts w:asciiTheme="minorEastAsia" w:hAnsiTheme="minorEastAsia" w:hint="eastAsia"/>
          <w:sz w:val="28"/>
          <w:szCs w:val="28"/>
        </w:rPr>
        <w:t>支部</w:t>
      </w:r>
      <w:r w:rsidRPr="00455619">
        <w:rPr>
          <w:rFonts w:asciiTheme="minorEastAsia" w:hAnsiTheme="minorEastAsia" w:hint="eastAsia"/>
          <w:sz w:val="28"/>
          <w:szCs w:val="28"/>
        </w:rPr>
        <w:t>每位领导干部要确定联系1-2个联系</w:t>
      </w:r>
      <w:r w:rsidR="003A783C">
        <w:rPr>
          <w:rFonts w:asciiTheme="minorEastAsia" w:hAnsiTheme="minorEastAsia" w:hint="eastAsia"/>
          <w:sz w:val="28"/>
          <w:szCs w:val="28"/>
        </w:rPr>
        <w:t>对象，</w:t>
      </w:r>
      <w:r w:rsidR="003A783C" w:rsidRPr="00455619">
        <w:rPr>
          <w:rFonts w:asciiTheme="minorEastAsia" w:hAnsiTheme="minorEastAsia" w:hint="eastAsia"/>
          <w:sz w:val="28"/>
          <w:szCs w:val="28"/>
        </w:rPr>
        <w:t>每年至少1次参加并指导联系点领导班子民主生活会。</w:t>
      </w:r>
    </w:p>
    <w:p w:rsidR="004E7010" w:rsidRPr="00455619" w:rsidRDefault="004E7010" w:rsidP="004E7010">
      <w:pPr>
        <w:rPr>
          <w:rFonts w:asciiTheme="minorEastAsia" w:hAnsiTheme="minorEastAsia"/>
          <w:sz w:val="28"/>
          <w:szCs w:val="28"/>
        </w:rPr>
      </w:pPr>
      <w:r w:rsidRPr="00455619">
        <w:rPr>
          <w:rFonts w:asciiTheme="minorEastAsia" w:hAnsiTheme="minorEastAsia" w:hint="eastAsia"/>
          <w:sz w:val="28"/>
          <w:szCs w:val="28"/>
        </w:rPr>
        <w:t xml:space="preserve">    </w:t>
      </w:r>
      <w:r w:rsidR="00455619">
        <w:rPr>
          <w:rFonts w:asciiTheme="minorEastAsia" w:hAnsiTheme="minorEastAsia" w:hint="eastAsia"/>
          <w:sz w:val="28"/>
          <w:szCs w:val="28"/>
        </w:rPr>
        <w:t>2.</w:t>
      </w:r>
      <w:r w:rsidRPr="00455619">
        <w:rPr>
          <w:rFonts w:asciiTheme="minorEastAsia" w:hAnsiTheme="minorEastAsia" w:hint="eastAsia"/>
          <w:sz w:val="28"/>
          <w:szCs w:val="28"/>
        </w:rPr>
        <w:t>负责联系的领导干部每年要到联系点调研不少于两次，畅通联系职工群众渠道，形成联系职工群众网络，协调有关方面按政策解决好职工群众反映强烈的突出问题和事关职工群众切身利益的实际问题。</w:t>
      </w:r>
    </w:p>
    <w:p w:rsidR="004E7010" w:rsidRPr="00455619" w:rsidRDefault="004E7010" w:rsidP="004E7010">
      <w:pPr>
        <w:rPr>
          <w:rFonts w:asciiTheme="minorEastAsia" w:hAnsiTheme="minorEastAsia"/>
          <w:sz w:val="28"/>
          <w:szCs w:val="28"/>
        </w:rPr>
      </w:pPr>
      <w:r w:rsidRPr="00455619">
        <w:rPr>
          <w:rFonts w:asciiTheme="minorEastAsia" w:hAnsiTheme="minorEastAsia" w:hint="eastAsia"/>
          <w:sz w:val="28"/>
          <w:szCs w:val="28"/>
        </w:rPr>
        <w:t xml:space="preserve">    </w:t>
      </w:r>
      <w:r w:rsidR="003A783C">
        <w:rPr>
          <w:rFonts w:asciiTheme="minorEastAsia" w:hAnsiTheme="minorEastAsia" w:hint="eastAsia"/>
          <w:sz w:val="28"/>
          <w:szCs w:val="28"/>
        </w:rPr>
        <w:t>3</w:t>
      </w:r>
      <w:r w:rsidR="00455619">
        <w:rPr>
          <w:rFonts w:asciiTheme="minorEastAsia" w:hAnsiTheme="minorEastAsia" w:hint="eastAsia"/>
          <w:sz w:val="28"/>
          <w:szCs w:val="28"/>
        </w:rPr>
        <w:t>.</w:t>
      </w:r>
      <w:r w:rsidRPr="00455619">
        <w:rPr>
          <w:rFonts w:asciiTheme="minorEastAsia" w:hAnsiTheme="minorEastAsia" w:hint="eastAsia"/>
          <w:sz w:val="28"/>
          <w:szCs w:val="28"/>
        </w:rPr>
        <w:t>负责联系群众的党员领导干部要定期将联系和服务群众工作的情况向党委汇报，汇报内容包括联系对象的基本情况，工作、学习及思想情况，以及自己帮扶的情况。</w:t>
      </w:r>
    </w:p>
    <w:p w:rsidR="004E7010" w:rsidRPr="00455619" w:rsidRDefault="004E7010" w:rsidP="004E7010">
      <w:pPr>
        <w:rPr>
          <w:rFonts w:asciiTheme="minorEastAsia" w:hAnsiTheme="minorEastAsia"/>
          <w:sz w:val="28"/>
          <w:szCs w:val="28"/>
        </w:rPr>
      </w:pPr>
      <w:r w:rsidRPr="00455619">
        <w:rPr>
          <w:rFonts w:asciiTheme="minorEastAsia" w:hAnsiTheme="minorEastAsia" w:hint="eastAsia"/>
          <w:sz w:val="28"/>
          <w:szCs w:val="28"/>
        </w:rPr>
        <w:t xml:space="preserve">    </w:t>
      </w:r>
      <w:r w:rsidR="003A783C">
        <w:rPr>
          <w:rFonts w:asciiTheme="minorEastAsia" w:hAnsiTheme="minorEastAsia" w:hint="eastAsia"/>
          <w:sz w:val="28"/>
          <w:szCs w:val="28"/>
        </w:rPr>
        <w:t>4</w:t>
      </w:r>
      <w:r w:rsidR="00455619">
        <w:rPr>
          <w:rFonts w:asciiTheme="minorEastAsia" w:hAnsiTheme="minorEastAsia" w:hint="eastAsia"/>
          <w:sz w:val="28"/>
          <w:szCs w:val="28"/>
        </w:rPr>
        <w:t>.</w:t>
      </w:r>
      <w:r w:rsidRPr="00455619">
        <w:rPr>
          <w:rFonts w:asciiTheme="minorEastAsia" w:hAnsiTheme="minorEastAsia" w:hint="eastAsia"/>
          <w:sz w:val="28"/>
          <w:szCs w:val="28"/>
        </w:rPr>
        <w:t>认真做好调查研究工作。每年年初，根据全年工作安排，针对迫切需要解决的重大问题和值得关注的新情况，提出调研课题；领导干部每年至少两次深入基层单位调查研究，并认真做好调研笔记，写出调研报告。</w:t>
      </w:r>
    </w:p>
    <w:p w:rsidR="004E7010" w:rsidRPr="00455619" w:rsidRDefault="004E7010" w:rsidP="004E7010">
      <w:pPr>
        <w:rPr>
          <w:rFonts w:asciiTheme="minorEastAsia" w:hAnsiTheme="minorEastAsia"/>
          <w:sz w:val="28"/>
          <w:szCs w:val="28"/>
        </w:rPr>
      </w:pPr>
      <w:r w:rsidRPr="00455619">
        <w:rPr>
          <w:rFonts w:asciiTheme="minorEastAsia" w:hAnsiTheme="minorEastAsia" w:hint="eastAsia"/>
          <w:sz w:val="28"/>
          <w:szCs w:val="28"/>
        </w:rPr>
        <w:lastRenderedPageBreak/>
        <w:t xml:space="preserve">    </w:t>
      </w:r>
      <w:r w:rsidR="003A783C">
        <w:rPr>
          <w:rFonts w:asciiTheme="minorEastAsia" w:hAnsiTheme="minorEastAsia" w:hint="eastAsia"/>
          <w:sz w:val="28"/>
          <w:szCs w:val="28"/>
        </w:rPr>
        <w:t>5</w:t>
      </w:r>
      <w:bookmarkStart w:id="0" w:name="_GoBack"/>
      <w:bookmarkEnd w:id="0"/>
      <w:r w:rsidR="00455619">
        <w:rPr>
          <w:rFonts w:asciiTheme="minorEastAsia" w:hAnsiTheme="minorEastAsia" w:hint="eastAsia"/>
          <w:sz w:val="28"/>
          <w:szCs w:val="28"/>
        </w:rPr>
        <w:t>.</w:t>
      </w:r>
      <w:r w:rsidRPr="00455619">
        <w:rPr>
          <w:rFonts w:asciiTheme="minorEastAsia" w:hAnsiTheme="minorEastAsia" w:hint="eastAsia"/>
          <w:sz w:val="28"/>
          <w:szCs w:val="28"/>
        </w:rPr>
        <w:t>按照</w:t>
      </w:r>
      <w:r w:rsidR="00455619">
        <w:rPr>
          <w:rFonts w:asciiTheme="minorEastAsia" w:hAnsiTheme="minorEastAsia" w:hint="eastAsia"/>
          <w:sz w:val="28"/>
          <w:szCs w:val="28"/>
        </w:rPr>
        <w:t>校党委</w:t>
      </w:r>
      <w:r w:rsidRPr="00455619">
        <w:rPr>
          <w:rFonts w:asciiTheme="minorEastAsia" w:hAnsiTheme="minorEastAsia" w:hint="eastAsia"/>
          <w:sz w:val="28"/>
          <w:szCs w:val="28"/>
        </w:rPr>
        <w:t>及上级有关部门的要求，加强与帮扶联系点的联系，应该满腔热诚、真心实意地予以关心和帮助，倾听他们的呼声及有关发展的意见、建议，切实帮助解决帮扶点出现的实际问题，帮助他们做好工作。</w:t>
      </w:r>
    </w:p>
    <w:p w:rsidR="004E7010" w:rsidRPr="00455619" w:rsidRDefault="00455619" w:rsidP="00455619">
      <w:pPr>
        <w:ind w:firstLineChars="200" w:firstLine="560"/>
        <w:rPr>
          <w:rFonts w:asciiTheme="minorEastAsia" w:hAnsiTheme="minorEastAsia"/>
          <w:sz w:val="28"/>
          <w:szCs w:val="28"/>
        </w:rPr>
      </w:pPr>
      <w:r>
        <w:rPr>
          <w:rFonts w:asciiTheme="minorEastAsia" w:hAnsiTheme="minorEastAsia" w:hint="eastAsia"/>
          <w:sz w:val="28"/>
          <w:szCs w:val="28"/>
        </w:rPr>
        <w:t>四、</w:t>
      </w:r>
      <w:r w:rsidR="004E7010" w:rsidRPr="00455619">
        <w:rPr>
          <w:rFonts w:asciiTheme="minorEastAsia" w:hAnsiTheme="minorEastAsia" w:hint="eastAsia"/>
          <w:sz w:val="28"/>
          <w:szCs w:val="28"/>
        </w:rPr>
        <w:t>组织领导</w:t>
      </w:r>
    </w:p>
    <w:p w:rsidR="004E7010" w:rsidRPr="00455619" w:rsidRDefault="004E7010" w:rsidP="004E7010">
      <w:pPr>
        <w:rPr>
          <w:rFonts w:asciiTheme="minorEastAsia" w:hAnsiTheme="minorEastAsia"/>
          <w:sz w:val="28"/>
          <w:szCs w:val="28"/>
        </w:rPr>
      </w:pPr>
      <w:r w:rsidRPr="00455619">
        <w:rPr>
          <w:rFonts w:asciiTheme="minorEastAsia" w:hAnsiTheme="minorEastAsia" w:hint="eastAsia"/>
          <w:sz w:val="28"/>
          <w:szCs w:val="28"/>
        </w:rPr>
        <w:t xml:space="preserve">    党</w:t>
      </w:r>
      <w:r w:rsidR="00455619">
        <w:rPr>
          <w:rFonts w:asciiTheme="minorEastAsia" w:hAnsiTheme="minorEastAsia" w:hint="eastAsia"/>
          <w:sz w:val="28"/>
          <w:szCs w:val="28"/>
        </w:rPr>
        <w:t>支部</w:t>
      </w:r>
      <w:r w:rsidRPr="00455619">
        <w:rPr>
          <w:rFonts w:asciiTheme="minorEastAsia" w:hAnsiTheme="minorEastAsia" w:hint="eastAsia"/>
          <w:sz w:val="28"/>
          <w:szCs w:val="28"/>
        </w:rPr>
        <w:t>要加强对联系和服务群众工作的督促、指导与检查，掌握情况，互相交流、形成制度。</w:t>
      </w:r>
    </w:p>
    <w:p w:rsidR="00455619" w:rsidRDefault="00455619" w:rsidP="004E7010">
      <w:pPr>
        <w:ind w:firstLine="420"/>
        <w:rPr>
          <w:rFonts w:asciiTheme="minorEastAsia" w:hAnsiTheme="minorEastAsia" w:hint="eastAsia"/>
          <w:sz w:val="28"/>
          <w:szCs w:val="28"/>
        </w:rPr>
      </w:pPr>
    </w:p>
    <w:p w:rsidR="0004270F" w:rsidRDefault="00455619" w:rsidP="00455619">
      <w:pPr>
        <w:ind w:firstLineChars="1650" w:firstLine="4620"/>
        <w:rPr>
          <w:rFonts w:asciiTheme="minorEastAsia" w:hAnsiTheme="minorEastAsia" w:hint="eastAsia"/>
          <w:sz w:val="28"/>
          <w:szCs w:val="28"/>
        </w:rPr>
      </w:pPr>
      <w:r>
        <w:rPr>
          <w:rFonts w:asciiTheme="minorEastAsia" w:hAnsiTheme="minorEastAsia" w:hint="eastAsia"/>
          <w:sz w:val="28"/>
          <w:szCs w:val="28"/>
        </w:rPr>
        <w:t>公共外语教学部党支部</w:t>
      </w:r>
    </w:p>
    <w:p w:rsidR="00455619" w:rsidRDefault="00455619" w:rsidP="00455619">
      <w:pPr>
        <w:ind w:firstLineChars="1900" w:firstLine="5320"/>
        <w:rPr>
          <w:rFonts w:asciiTheme="minorEastAsia" w:hAnsiTheme="minorEastAsia" w:hint="eastAsia"/>
          <w:sz w:val="28"/>
          <w:szCs w:val="28"/>
        </w:rPr>
      </w:pPr>
      <w:r>
        <w:rPr>
          <w:rFonts w:asciiTheme="minorEastAsia" w:hAnsiTheme="minorEastAsia" w:hint="eastAsia"/>
          <w:sz w:val="28"/>
          <w:szCs w:val="28"/>
        </w:rPr>
        <w:t>2015年10月</w:t>
      </w:r>
    </w:p>
    <w:p w:rsidR="004E7010" w:rsidRPr="004E7010" w:rsidRDefault="004E7010" w:rsidP="004E7010"/>
    <w:sectPr w:rsidR="004E7010" w:rsidRPr="004E70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508" w:rsidRDefault="007B0508" w:rsidP="00455619">
      <w:r>
        <w:separator/>
      </w:r>
    </w:p>
  </w:endnote>
  <w:endnote w:type="continuationSeparator" w:id="0">
    <w:p w:rsidR="007B0508" w:rsidRDefault="007B0508" w:rsidP="0045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508" w:rsidRDefault="007B0508" w:rsidP="00455619">
      <w:r>
        <w:separator/>
      </w:r>
    </w:p>
  </w:footnote>
  <w:footnote w:type="continuationSeparator" w:id="0">
    <w:p w:rsidR="007B0508" w:rsidRDefault="007B0508" w:rsidP="00455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10"/>
    <w:rsid w:val="0004270F"/>
    <w:rsid w:val="003A783C"/>
    <w:rsid w:val="00455619"/>
    <w:rsid w:val="004E7010"/>
    <w:rsid w:val="007B0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7010"/>
    <w:rPr>
      <w:sz w:val="18"/>
      <w:szCs w:val="18"/>
    </w:rPr>
  </w:style>
  <w:style w:type="character" w:customStyle="1" w:styleId="Char">
    <w:name w:val="批注框文本 Char"/>
    <w:basedOn w:val="a0"/>
    <w:link w:val="a3"/>
    <w:uiPriority w:val="99"/>
    <w:semiHidden/>
    <w:rsid w:val="004E7010"/>
    <w:rPr>
      <w:sz w:val="18"/>
      <w:szCs w:val="18"/>
    </w:rPr>
  </w:style>
  <w:style w:type="paragraph" w:styleId="a4">
    <w:name w:val="header"/>
    <w:basedOn w:val="a"/>
    <w:link w:val="Char0"/>
    <w:uiPriority w:val="99"/>
    <w:unhideWhenUsed/>
    <w:rsid w:val="004556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55619"/>
    <w:rPr>
      <w:sz w:val="18"/>
      <w:szCs w:val="18"/>
    </w:rPr>
  </w:style>
  <w:style w:type="paragraph" w:styleId="a5">
    <w:name w:val="footer"/>
    <w:basedOn w:val="a"/>
    <w:link w:val="Char1"/>
    <w:uiPriority w:val="99"/>
    <w:unhideWhenUsed/>
    <w:rsid w:val="00455619"/>
    <w:pPr>
      <w:tabs>
        <w:tab w:val="center" w:pos="4153"/>
        <w:tab w:val="right" w:pos="8306"/>
      </w:tabs>
      <w:snapToGrid w:val="0"/>
      <w:jc w:val="left"/>
    </w:pPr>
    <w:rPr>
      <w:sz w:val="18"/>
      <w:szCs w:val="18"/>
    </w:rPr>
  </w:style>
  <w:style w:type="character" w:customStyle="1" w:styleId="Char1">
    <w:name w:val="页脚 Char"/>
    <w:basedOn w:val="a0"/>
    <w:link w:val="a5"/>
    <w:uiPriority w:val="99"/>
    <w:rsid w:val="004556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7010"/>
    <w:rPr>
      <w:sz w:val="18"/>
      <w:szCs w:val="18"/>
    </w:rPr>
  </w:style>
  <w:style w:type="character" w:customStyle="1" w:styleId="Char">
    <w:name w:val="批注框文本 Char"/>
    <w:basedOn w:val="a0"/>
    <w:link w:val="a3"/>
    <w:uiPriority w:val="99"/>
    <w:semiHidden/>
    <w:rsid w:val="004E7010"/>
    <w:rPr>
      <w:sz w:val="18"/>
      <w:szCs w:val="18"/>
    </w:rPr>
  </w:style>
  <w:style w:type="paragraph" w:styleId="a4">
    <w:name w:val="header"/>
    <w:basedOn w:val="a"/>
    <w:link w:val="Char0"/>
    <w:uiPriority w:val="99"/>
    <w:unhideWhenUsed/>
    <w:rsid w:val="004556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55619"/>
    <w:rPr>
      <w:sz w:val="18"/>
      <w:szCs w:val="18"/>
    </w:rPr>
  </w:style>
  <w:style w:type="paragraph" w:styleId="a5">
    <w:name w:val="footer"/>
    <w:basedOn w:val="a"/>
    <w:link w:val="Char1"/>
    <w:uiPriority w:val="99"/>
    <w:unhideWhenUsed/>
    <w:rsid w:val="00455619"/>
    <w:pPr>
      <w:tabs>
        <w:tab w:val="center" w:pos="4153"/>
        <w:tab w:val="right" w:pos="8306"/>
      </w:tabs>
      <w:snapToGrid w:val="0"/>
      <w:jc w:val="left"/>
    </w:pPr>
    <w:rPr>
      <w:sz w:val="18"/>
      <w:szCs w:val="18"/>
    </w:rPr>
  </w:style>
  <w:style w:type="character" w:customStyle="1" w:styleId="Char1">
    <w:name w:val="页脚 Char"/>
    <w:basedOn w:val="a0"/>
    <w:link w:val="a5"/>
    <w:uiPriority w:val="99"/>
    <w:rsid w:val="004556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C08A6-5D52-4217-8E13-62EEB7DD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2</cp:revision>
  <cp:lastPrinted>2016-04-26T07:16:00Z</cp:lastPrinted>
  <dcterms:created xsi:type="dcterms:W3CDTF">2016-04-26T07:12:00Z</dcterms:created>
  <dcterms:modified xsi:type="dcterms:W3CDTF">2016-05-09T07:46:00Z</dcterms:modified>
</cp:coreProperties>
</file>