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8440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黑体" w:eastAsia="黑体" w:hAnsi="黑体" w:cs="宋体" w:hint="eastAsia"/>
          <w:b/>
          <w:bCs/>
          <w:color w:val="000000"/>
          <w:kern w:val="0"/>
          <w:sz w:val="44"/>
          <w:szCs w:val="44"/>
        </w:rPr>
        <w:t>广播电视编导专业本科人才培养方案</w:t>
      </w:r>
    </w:p>
    <w:p w14:paraId="5816A22C"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黑体" w:eastAsia="黑体" w:hAnsi="黑体" w:cs="宋体" w:hint="eastAsia"/>
          <w:b/>
          <w:bCs/>
          <w:color w:val="000000"/>
          <w:kern w:val="0"/>
          <w:szCs w:val="21"/>
        </w:rPr>
        <w:t>一、专业代码及专业名称</w:t>
      </w:r>
      <w:r w:rsidRPr="008B7C51">
        <w:rPr>
          <w:rFonts w:ascii="Calibri" w:eastAsia="黑体" w:hAnsi="Calibri" w:cs="Calibri"/>
          <w:b/>
          <w:bCs/>
          <w:color w:val="000000"/>
          <w:kern w:val="0"/>
          <w:szCs w:val="21"/>
        </w:rPr>
        <w:t>  </w:t>
      </w:r>
      <w:r w:rsidRPr="008B7C51">
        <w:rPr>
          <w:rFonts w:ascii="宋体" w:eastAsia="宋体" w:hAnsi="宋体" w:cs="宋体" w:hint="eastAsia"/>
          <w:color w:val="000000"/>
          <w:kern w:val="0"/>
          <w:szCs w:val="21"/>
        </w:rPr>
        <w:t>130305  广播电视编导</w:t>
      </w:r>
      <w:r w:rsidRPr="008B7C51">
        <w:rPr>
          <w:rFonts w:ascii="Calibri" w:eastAsia="黑体" w:hAnsi="Calibri" w:cs="Calibri"/>
          <w:b/>
          <w:bCs/>
          <w:color w:val="000000"/>
          <w:kern w:val="0"/>
          <w:sz w:val="24"/>
        </w:rPr>
        <w:t>  </w:t>
      </w:r>
    </w:p>
    <w:p w14:paraId="775865D2"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黑体" w:eastAsia="黑体" w:hAnsi="黑体" w:cs="宋体" w:hint="eastAsia"/>
          <w:b/>
          <w:bCs/>
          <w:color w:val="000000"/>
          <w:kern w:val="0"/>
          <w:szCs w:val="21"/>
        </w:rPr>
        <w:t>二、学制及授予学位</w:t>
      </w:r>
      <w:r w:rsidRPr="008B7C51">
        <w:rPr>
          <w:rFonts w:ascii="Calibri" w:eastAsia="黑体" w:hAnsi="Calibri" w:cs="Calibri"/>
          <w:b/>
          <w:bCs/>
          <w:color w:val="000000"/>
          <w:kern w:val="0"/>
          <w:szCs w:val="21"/>
        </w:rPr>
        <w:t>      </w:t>
      </w:r>
      <w:r w:rsidRPr="008B7C51">
        <w:rPr>
          <w:rFonts w:ascii="宋体" w:eastAsia="宋体" w:hAnsi="宋体" w:cs="宋体" w:hint="eastAsia"/>
          <w:color w:val="000000"/>
          <w:kern w:val="0"/>
          <w:szCs w:val="21"/>
        </w:rPr>
        <w:t>四年    艺术学学士</w:t>
      </w:r>
    </w:p>
    <w:p w14:paraId="15472273"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黑体" w:eastAsia="黑体" w:hAnsi="黑体" w:cs="宋体" w:hint="eastAsia"/>
          <w:b/>
          <w:bCs/>
          <w:color w:val="000000"/>
          <w:kern w:val="0"/>
          <w:szCs w:val="21"/>
        </w:rPr>
        <w:t>三、培养目标</w:t>
      </w:r>
    </w:p>
    <w:p w14:paraId="650164AD"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本专业主要培养具备广播电视节目编导、策划、创作、制作等方面的专业理论知识与技能，较高的政治水平、理论修养和艺术鉴赏能力，能够在广播电视新闻机构及其他传媒、企事业单位从事广播电视节目策划、创作、编辑、制作、撰稿、音响设计等以及宣传、管理等工作的复合型、创新型人才, 能够适应省市级传播媒体发展的需求。</w:t>
      </w:r>
    </w:p>
    <w:p w14:paraId="018024F5"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黑体" w:eastAsia="黑体" w:hAnsi="黑体" w:cs="宋体" w:hint="eastAsia"/>
          <w:b/>
          <w:bCs/>
          <w:color w:val="000000"/>
          <w:kern w:val="0"/>
          <w:szCs w:val="21"/>
        </w:rPr>
        <w:t>四、培养标准和毕业要求</w:t>
      </w:r>
    </w:p>
    <w:p w14:paraId="2C1671E5"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培养标准：本专业主要培养学生掌握广播电视创作规律、广播电视制作技术、培养广播电视节目创意能力。同时，了解艺术学、传播学、新闻学等基础学科与本学科的内在联系，通过大比例的实践课程，培养具备编导专业基本素养、具备独立创作能力、创作精神的广播电视编导人才。毕业生应获得以下几个方面的基本知识和能力：</w:t>
      </w:r>
    </w:p>
    <w:p w14:paraId="741C1C15"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1、具有良好的思想政治素质，能够运用马克思主义新闻观观察和评论新闻事件。</w:t>
      </w:r>
    </w:p>
    <w:p w14:paraId="756E3851"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2、具有宽厚的人文社会科学基础，具备与编导制作相关的多学科知识背景与综合思维能力。</w:t>
      </w:r>
    </w:p>
    <w:p w14:paraId="20736633"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3、掌握影视创作的基本理论，熟悉中外影视事业的发展历史，具备影视作品创意、拍摄、后期制作的能力。掌握全媒体音视频制作技术。</w:t>
      </w:r>
    </w:p>
    <w:p w14:paraId="0624863A"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4、熟悉我国影视文化产品制作、出版、发行的政策和相关法规。</w:t>
      </w:r>
    </w:p>
    <w:p w14:paraId="423E0E6D"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5、熟练地掌握一门外语，具备一定的国际视野，能够在跨文化的背景下进行沟通和交流。</w:t>
      </w:r>
    </w:p>
    <w:p w14:paraId="61BC3DA4"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6、具有健康体魄、与团队精神，能够在多学科背景下的影视制作团队中承担团队成员或负责人的角色。</w:t>
      </w:r>
    </w:p>
    <w:p w14:paraId="0D95B8D0" w14:textId="77777777" w:rsidR="008B7C51" w:rsidRPr="008B7C51" w:rsidRDefault="008B7C51" w:rsidP="008B7C51">
      <w:pPr>
        <w:widowControl/>
        <w:jc w:val="left"/>
        <w:rPr>
          <w:rFonts w:ascii="宋体" w:eastAsia="宋体" w:hAnsi="宋体" w:cs="宋体"/>
          <w:kern w:val="0"/>
          <w:sz w:val="24"/>
        </w:rPr>
      </w:pPr>
      <w:r w:rsidRPr="008B7C51">
        <w:rPr>
          <w:rFonts w:ascii="黑体" w:eastAsia="黑体" w:hAnsi="黑体" w:cs="宋体" w:hint="eastAsia"/>
          <w:b/>
          <w:bCs/>
          <w:color w:val="000000"/>
          <w:kern w:val="0"/>
          <w:szCs w:val="21"/>
        </w:rPr>
        <w:br/>
      </w:r>
    </w:p>
    <w:p w14:paraId="43DFBD2F"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黑体" w:eastAsia="黑体" w:hAnsi="黑体" w:cs="宋体" w:hint="eastAsia"/>
          <w:b/>
          <w:bCs/>
          <w:color w:val="000000"/>
          <w:kern w:val="0"/>
          <w:szCs w:val="21"/>
        </w:rPr>
        <w:t>五、培养标准实现矩阵</w:t>
      </w:r>
    </w:p>
    <w:tbl>
      <w:tblPr>
        <w:tblW w:w="9071" w:type="dxa"/>
        <w:tblCellMar>
          <w:top w:w="15" w:type="dxa"/>
          <w:left w:w="15" w:type="dxa"/>
          <w:bottom w:w="15" w:type="dxa"/>
          <w:right w:w="15" w:type="dxa"/>
        </w:tblCellMar>
        <w:tblLook w:val="04A0" w:firstRow="1" w:lastRow="0" w:firstColumn="1" w:lastColumn="0" w:noHBand="0" w:noVBand="1"/>
      </w:tblPr>
      <w:tblGrid>
        <w:gridCol w:w="693"/>
        <w:gridCol w:w="1068"/>
        <w:gridCol w:w="797"/>
        <w:gridCol w:w="2602"/>
        <w:gridCol w:w="3911"/>
      </w:tblGrid>
      <w:tr w:rsidR="008B7C51" w:rsidRPr="008B7C51" w14:paraId="0FB7997C" w14:textId="77777777" w:rsidTr="008B7C51">
        <w:tc>
          <w:tcPr>
            <w:tcW w:w="690" w:type="dxa"/>
            <w:vAlign w:val="center"/>
            <w:hideMark/>
          </w:tcPr>
          <w:p w14:paraId="796981B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b/>
                <w:bCs/>
                <w:color w:val="000000"/>
                <w:kern w:val="0"/>
                <w:sz w:val="18"/>
                <w:szCs w:val="18"/>
              </w:rPr>
              <w:t>一级目标</w:t>
            </w:r>
          </w:p>
        </w:tc>
        <w:tc>
          <w:tcPr>
            <w:tcW w:w="1065" w:type="dxa"/>
            <w:vAlign w:val="center"/>
            <w:hideMark/>
          </w:tcPr>
          <w:p w14:paraId="5FA190C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b/>
                <w:bCs/>
                <w:color w:val="000000"/>
                <w:kern w:val="0"/>
                <w:sz w:val="18"/>
                <w:szCs w:val="18"/>
              </w:rPr>
              <w:t>二级目标</w:t>
            </w:r>
          </w:p>
        </w:tc>
        <w:tc>
          <w:tcPr>
            <w:tcW w:w="3390" w:type="dxa"/>
            <w:gridSpan w:val="2"/>
            <w:vAlign w:val="center"/>
            <w:hideMark/>
          </w:tcPr>
          <w:p w14:paraId="543B4F7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b/>
                <w:bCs/>
                <w:color w:val="000000"/>
                <w:kern w:val="0"/>
                <w:sz w:val="18"/>
                <w:szCs w:val="18"/>
              </w:rPr>
              <w:t>三级目标</w:t>
            </w:r>
          </w:p>
        </w:tc>
        <w:tc>
          <w:tcPr>
            <w:tcW w:w="3900" w:type="dxa"/>
            <w:vAlign w:val="center"/>
            <w:hideMark/>
          </w:tcPr>
          <w:p w14:paraId="02659FF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b/>
                <w:bCs/>
                <w:color w:val="000000"/>
                <w:kern w:val="0"/>
                <w:sz w:val="18"/>
                <w:szCs w:val="18"/>
              </w:rPr>
              <w:t>实现方式</w:t>
            </w:r>
          </w:p>
        </w:tc>
      </w:tr>
      <w:tr w:rsidR="008B7C51" w:rsidRPr="008B7C51" w14:paraId="301A399E" w14:textId="77777777" w:rsidTr="008B7C51">
        <w:tc>
          <w:tcPr>
            <w:tcW w:w="690" w:type="dxa"/>
            <w:vMerge w:val="restart"/>
            <w:vAlign w:val="center"/>
            <w:hideMark/>
          </w:tcPr>
          <w:p w14:paraId="1187E519"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专业知识</w:t>
            </w:r>
          </w:p>
        </w:tc>
        <w:tc>
          <w:tcPr>
            <w:tcW w:w="1065" w:type="dxa"/>
            <w:vMerge w:val="restart"/>
            <w:vAlign w:val="center"/>
            <w:hideMark/>
          </w:tcPr>
          <w:p w14:paraId="256C994B"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工具性知识</w:t>
            </w:r>
          </w:p>
        </w:tc>
        <w:tc>
          <w:tcPr>
            <w:tcW w:w="3390" w:type="dxa"/>
            <w:gridSpan w:val="2"/>
            <w:vAlign w:val="center"/>
            <w:hideMark/>
          </w:tcPr>
          <w:p w14:paraId="5241A857"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语言知识。</w:t>
            </w:r>
          </w:p>
        </w:tc>
        <w:tc>
          <w:tcPr>
            <w:tcW w:w="3900" w:type="dxa"/>
            <w:vAlign w:val="center"/>
            <w:hideMark/>
          </w:tcPr>
          <w:p w14:paraId="3BE3E022"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大学基础英语、大学综合英语、媒介语言规范、现代汉语</w:t>
            </w:r>
          </w:p>
        </w:tc>
      </w:tr>
      <w:tr w:rsidR="008B7C51" w:rsidRPr="008B7C51" w14:paraId="33A4B8F2" w14:textId="77777777" w:rsidTr="008B7C51">
        <w:tc>
          <w:tcPr>
            <w:tcW w:w="0" w:type="auto"/>
            <w:vMerge/>
            <w:vAlign w:val="center"/>
            <w:hideMark/>
          </w:tcPr>
          <w:p w14:paraId="79211DE3" w14:textId="77777777" w:rsidR="008B7C51" w:rsidRPr="008B7C51" w:rsidRDefault="008B7C51" w:rsidP="008B7C51">
            <w:pPr>
              <w:widowControl/>
              <w:jc w:val="left"/>
              <w:rPr>
                <w:rFonts w:ascii="宋体" w:eastAsia="宋体" w:hAnsi="宋体" w:cs="宋体"/>
                <w:kern w:val="0"/>
                <w:sz w:val="24"/>
              </w:rPr>
            </w:pPr>
          </w:p>
        </w:tc>
        <w:tc>
          <w:tcPr>
            <w:tcW w:w="0" w:type="auto"/>
            <w:vMerge/>
            <w:vAlign w:val="center"/>
            <w:hideMark/>
          </w:tcPr>
          <w:p w14:paraId="06849636" w14:textId="77777777" w:rsidR="008B7C51" w:rsidRPr="008B7C51" w:rsidRDefault="008B7C51" w:rsidP="008B7C51">
            <w:pPr>
              <w:widowControl/>
              <w:jc w:val="left"/>
              <w:rPr>
                <w:rFonts w:ascii="宋体" w:eastAsia="宋体" w:hAnsi="宋体" w:cs="宋体"/>
                <w:kern w:val="0"/>
                <w:sz w:val="24"/>
              </w:rPr>
            </w:pPr>
          </w:p>
        </w:tc>
        <w:tc>
          <w:tcPr>
            <w:tcW w:w="3390" w:type="dxa"/>
            <w:gridSpan w:val="2"/>
            <w:vAlign w:val="center"/>
            <w:hideMark/>
          </w:tcPr>
          <w:p w14:paraId="27835C20"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计算机知识</w:t>
            </w:r>
          </w:p>
        </w:tc>
        <w:tc>
          <w:tcPr>
            <w:tcW w:w="3900" w:type="dxa"/>
            <w:vAlign w:val="center"/>
            <w:hideMark/>
          </w:tcPr>
          <w:p w14:paraId="75720E8A"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大学计算机A</w:t>
            </w:r>
          </w:p>
        </w:tc>
      </w:tr>
      <w:tr w:rsidR="008B7C51" w:rsidRPr="008B7C51" w14:paraId="7F71FE35" w14:textId="77777777" w:rsidTr="008B7C51">
        <w:tc>
          <w:tcPr>
            <w:tcW w:w="0" w:type="auto"/>
            <w:vMerge/>
            <w:vAlign w:val="center"/>
            <w:hideMark/>
          </w:tcPr>
          <w:p w14:paraId="5157FCA5" w14:textId="77777777" w:rsidR="008B7C51" w:rsidRPr="008B7C51" w:rsidRDefault="008B7C51" w:rsidP="008B7C51">
            <w:pPr>
              <w:widowControl/>
              <w:jc w:val="left"/>
              <w:rPr>
                <w:rFonts w:ascii="宋体" w:eastAsia="宋体" w:hAnsi="宋体" w:cs="宋体"/>
                <w:kern w:val="0"/>
                <w:sz w:val="24"/>
              </w:rPr>
            </w:pPr>
          </w:p>
        </w:tc>
        <w:tc>
          <w:tcPr>
            <w:tcW w:w="1065" w:type="dxa"/>
            <w:vAlign w:val="center"/>
            <w:hideMark/>
          </w:tcPr>
          <w:p w14:paraId="378432E3"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自然科学知识</w:t>
            </w:r>
          </w:p>
        </w:tc>
        <w:tc>
          <w:tcPr>
            <w:tcW w:w="3390" w:type="dxa"/>
            <w:gridSpan w:val="2"/>
            <w:vAlign w:val="center"/>
            <w:hideMark/>
          </w:tcPr>
          <w:p w14:paraId="65A10C59"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科学知识</w:t>
            </w:r>
          </w:p>
        </w:tc>
        <w:tc>
          <w:tcPr>
            <w:tcW w:w="3900" w:type="dxa"/>
            <w:vAlign w:val="center"/>
            <w:hideMark/>
          </w:tcPr>
          <w:p w14:paraId="6E63A306"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通识教育拓展课程：科学素养类选修课</w:t>
            </w:r>
          </w:p>
        </w:tc>
      </w:tr>
      <w:tr w:rsidR="008B7C51" w:rsidRPr="008B7C51" w14:paraId="65F18F39" w14:textId="77777777" w:rsidTr="008B7C51">
        <w:tc>
          <w:tcPr>
            <w:tcW w:w="0" w:type="auto"/>
            <w:vMerge/>
            <w:vAlign w:val="center"/>
            <w:hideMark/>
          </w:tcPr>
          <w:p w14:paraId="53324026" w14:textId="77777777" w:rsidR="008B7C51" w:rsidRPr="008B7C51" w:rsidRDefault="008B7C51" w:rsidP="008B7C51">
            <w:pPr>
              <w:widowControl/>
              <w:jc w:val="left"/>
              <w:rPr>
                <w:rFonts w:ascii="宋体" w:eastAsia="宋体" w:hAnsi="宋体" w:cs="宋体"/>
                <w:kern w:val="0"/>
                <w:sz w:val="24"/>
              </w:rPr>
            </w:pPr>
          </w:p>
        </w:tc>
        <w:tc>
          <w:tcPr>
            <w:tcW w:w="1065" w:type="dxa"/>
            <w:vMerge w:val="restart"/>
            <w:vAlign w:val="center"/>
            <w:hideMark/>
          </w:tcPr>
          <w:p w14:paraId="49D3C640"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人文社科知识、法律法规基础</w:t>
            </w:r>
          </w:p>
        </w:tc>
        <w:tc>
          <w:tcPr>
            <w:tcW w:w="3390" w:type="dxa"/>
            <w:gridSpan w:val="2"/>
            <w:vAlign w:val="center"/>
            <w:hideMark/>
          </w:tcPr>
          <w:p w14:paraId="5C6953EC"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掌握马克思主义、毛泽东思想和中国特色社会主义理论体系概论等重要思想与基本原理</w:t>
            </w:r>
          </w:p>
        </w:tc>
        <w:tc>
          <w:tcPr>
            <w:tcW w:w="3900" w:type="dxa"/>
            <w:vAlign w:val="center"/>
            <w:hideMark/>
          </w:tcPr>
          <w:p w14:paraId="4FC57A4C"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马克思主义基本原理、毛泽东思想和中国特色社会主义理论体系概论I、II、马克思主义新闻思想</w:t>
            </w:r>
          </w:p>
        </w:tc>
      </w:tr>
      <w:tr w:rsidR="008B7C51" w:rsidRPr="008B7C51" w14:paraId="59DA4188" w14:textId="77777777" w:rsidTr="008B7C51">
        <w:tc>
          <w:tcPr>
            <w:tcW w:w="0" w:type="auto"/>
            <w:vMerge/>
            <w:vAlign w:val="center"/>
            <w:hideMark/>
          </w:tcPr>
          <w:p w14:paraId="7F1060D5" w14:textId="77777777" w:rsidR="008B7C51" w:rsidRPr="008B7C51" w:rsidRDefault="008B7C51" w:rsidP="008B7C51">
            <w:pPr>
              <w:widowControl/>
              <w:jc w:val="left"/>
              <w:rPr>
                <w:rFonts w:ascii="宋体" w:eastAsia="宋体" w:hAnsi="宋体" w:cs="宋体"/>
                <w:kern w:val="0"/>
                <w:sz w:val="24"/>
              </w:rPr>
            </w:pPr>
          </w:p>
        </w:tc>
        <w:tc>
          <w:tcPr>
            <w:tcW w:w="0" w:type="auto"/>
            <w:vMerge/>
            <w:vAlign w:val="center"/>
            <w:hideMark/>
          </w:tcPr>
          <w:p w14:paraId="325FD77F" w14:textId="77777777" w:rsidR="008B7C51" w:rsidRPr="008B7C51" w:rsidRDefault="008B7C51" w:rsidP="008B7C51">
            <w:pPr>
              <w:widowControl/>
              <w:jc w:val="left"/>
              <w:rPr>
                <w:rFonts w:ascii="宋体" w:eastAsia="宋体" w:hAnsi="宋体" w:cs="宋体"/>
                <w:kern w:val="0"/>
                <w:sz w:val="24"/>
              </w:rPr>
            </w:pPr>
          </w:p>
        </w:tc>
        <w:tc>
          <w:tcPr>
            <w:tcW w:w="3390" w:type="dxa"/>
            <w:gridSpan w:val="2"/>
            <w:vAlign w:val="center"/>
            <w:hideMark/>
          </w:tcPr>
          <w:p w14:paraId="21DAF064"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掌握文学、艺术学、美学相关知识与基本规律</w:t>
            </w:r>
          </w:p>
        </w:tc>
        <w:tc>
          <w:tcPr>
            <w:tcW w:w="3900" w:type="dxa"/>
            <w:vAlign w:val="center"/>
            <w:hideMark/>
          </w:tcPr>
          <w:p w14:paraId="6744EA38"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艺术学概论、文艺理论、现代汉语、古代文学作品赏析、中国文化概论、传统文化经典阅读、文化传播、中外戏剧作品选读</w:t>
            </w:r>
          </w:p>
        </w:tc>
      </w:tr>
      <w:tr w:rsidR="008B7C51" w:rsidRPr="008B7C51" w14:paraId="79AE98E7" w14:textId="77777777" w:rsidTr="008B7C51">
        <w:tc>
          <w:tcPr>
            <w:tcW w:w="0" w:type="auto"/>
            <w:vMerge/>
            <w:vAlign w:val="center"/>
            <w:hideMark/>
          </w:tcPr>
          <w:p w14:paraId="2510DA6C" w14:textId="77777777" w:rsidR="008B7C51" w:rsidRPr="008B7C51" w:rsidRDefault="008B7C51" w:rsidP="008B7C51">
            <w:pPr>
              <w:widowControl/>
              <w:jc w:val="left"/>
              <w:rPr>
                <w:rFonts w:ascii="宋体" w:eastAsia="宋体" w:hAnsi="宋体" w:cs="宋体"/>
                <w:kern w:val="0"/>
                <w:sz w:val="24"/>
              </w:rPr>
            </w:pPr>
          </w:p>
        </w:tc>
        <w:tc>
          <w:tcPr>
            <w:tcW w:w="0" w:type="auto"/>
            <w:vMerge/>
            <w:vAlign w:val="center"/>
            <w:hideMark/>
          </w:tcPr>
          <w:p w14:paraId="129816D0" w14:textId="77777777" w:rsidR="008B7C51" w:rsidRPr="008B7C51" w:rsidRDefault="008B7C51" w:rsidP="008B7C51">
            <w:pPr>
              <w:widowControl/>
              <w:jc w:val="left"/>
              <w:rPr>
                <w:rFonts w:ascii="宋体" w:eastAsia="宋体" w:hAnsi="宋体" w:cs="宋体"/>
                <w:kern w:val="0"/>
                <w:sz w:val="24"/>
              </w:rPr>
            </w:pPr>
          </w:p>
        </w:tc>
        <w:tc>
          <w:tcPr>
            <w:tcW w:w="3390" w:type="dxa"/>
            <w:gridSpan w:val="2"/>
            <w:vAlign w:val="center"/>
            <w:hideMark/>
          </w:tcPr>
          <w:p w14:paraId="6FAFD82A"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提升传媒行业思想道德修养，了解新闻、传媒行业法律基础、法规</w:t>
            </w:r>
          </w:p>
        </w:tc>
        <w:tc>
          <w:tcPr>
            <w:tcW w:w="3900" w:type="dxa"/>
            <w:vAlign w:val="center"/>
            <w:hideMark/>
          </w:tcPr>
          <w:p w14:paraId="4804C2B6"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马克思主义新闻思想、媒介伦理与法规、现代媒介经营与管理</w:t>
            </w:r>
          </w:p>
        </w:tc>
      </w:tr>
      <w:tr w:rsidR="008B7C51" w:rsidRPr="008B7C51" w14:paraId="20FEC022" w14:textId="77777777" w:rsidTr="008B7C51">
        <w:tc>
          <w:tcPr>
            <w:tcW w:w="0" w:type="auto"/>
            <w:vMerge/>
            <w:vAlign w:val="center"/>
            <w:hideMark/>
          </w:tcPr>
          <w:p w14:paraId="3A2CDF7D" w14:textId="77777777" w:rsidR="008B7C51" w:rsidRPr="008B7C51" w:rsidRDefault="008B7C51" w:rsidP="008B7C51">
            <w:pPr>
              <w:widowControl/>
              <w:jc w:val="left"/>
              <w:rPr>
                <w:rFonts w:ascii="宋体" w:eastAsia="宋体" w:hAnsi="宋体" w:cs="宋体"/>
                <w:kern w:val="0"/>
                <w:sz w:val="24"/>
              </w:rPr>
            </w:pPr>
          </w:p>
        </w:tc>
        <w:tc>
          <w:tcPr>
            <w:tcW w:w="1065" w:type="dxa"/>
            <w:vMerge w:val="restart"/>
            <w:vAlign w:val="center"/>
            <w:hideMark/>
          </w:tcPr>
          <w:p w14:paraId="668684C4"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学科基础知识</w:t>
            </w:r>
          </w:p>
        </w:tc>
        <w:tc>
          <w:tcPr>
            <w:tcW w:w="3390" w:type="dxa"/>
            <w:gridSpan w:val="2"/>
            <w:vAlign w:val="center"/>
            <w:hideMark/>
          </w:tcPr>
          <w:p w14:paraId="51A0428C"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传媒类专业的基础学科知识，提升对本专业属性的基本认识能力</w:t>
            </w:r>
          </w:p>
        </w:tc>
        <w:tc>
          <w:tcPr>
            <w:tcW w:w="3900" w:type="dxa"/>
            <w:vAlign w:val="center"/>
            <w:hideMark/>
          </w:tcPr>
          <w:p w14:paraId="0C25CB8E"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广播电视概论、新闻学概论、传播学概论、中国新闻传播史、外国新闻史、媒介批评、融合新闻、深度报道研究、影视制片管理</w:t>
            </w:r>
          </w:p>
        </w:tc>
      </w:tr>
      <w:tr w:rsidR="008B7C51" w:rsidRPr="008B7C51" w14:paraId="690D213D" w14:textId="77777777" w:rsidTr="008B7C51">
        <w:tc>
          <w:tcPr>
            <w:tcW w:w="0" w:type="auto"/>
            <w:vMerge/>
            <w:vAlign w:val="center"/>
            <w:hideMark/>
          </w:tcPr>
          <w:p w14:paraId="681D9F02" w14:textId="77777777" w:rsidR="008B7C51" w:rsidRPr="008B7C51" w:rsidRDefault="008B7C51" w:rsidP="008B7C51">
            <w:pPr>
              <w:widowControl/>
              <w:jc w:val="left"/>
              <w:rPr>
                <w:rFonts w:ascii="宋体" w:eastAsia="宋体" w:hAnsi="宋体" w:cs="宋体"/>
                <w:kern w:val="0"/>
                <w:sz w:val="24"/>
              </w:rPr>
            </w:pPr>
          </w:p>
        </w:tc>
        <w:tc>
          <w:tcPr>
            <w:tcW w:w="0" w:type="auto"/>
            <w:vMerge/>
            <w:vAlign w:val="center"/>
            <w:hideMark/>
          </w:tcPr>
          <w:p w14:paraId="5369F494" w14:textId="77777777" w:rsidR="008B7C51" w:rsidRPr="008B7C51" w:rsidRDefault="008B7C51" w:rsidP="008B7C51">
            <w:pPr>
              <w:widowControl/>
              <w:jc w:val="left"/>
              <w:rPr>
                <w:rFonts w:ascii="宋体" w:eastAsia="宋体" w:hAnsi="宋体" w:cs="宋体"/>
                <w:kern w:val="0"/>
                <w:sz w:val="24"/>
              </w:rPr>
            </w:pPr>
          </w:p>
        </w:tc>
        <w:tc>
          <w:tcPr>
            <w:tcW w:w="3390" w:type="dxa"/>
            <w:gridSpan w:val="2"/>
            <w:vAlign w:val="center"/>
            <w:hideMark/>
          </w:tcPr>
          <w:p w14:paraId="22D8BE57"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影视作品基本审美、基础知识，培养图像、声音审美力与敏感度，影视叙事的基本规律</w:t>
            </w:r>
          </w:p>
        </w:tc>
        <w:tc>
          <w:tcPr>
            <w:tcW w:w="3900" w:type="dxa"/>
            <w:vAlign w:val="center"/>
            <w:hideMark/>
          </w:tcPr>
          <w:p w14:paraId="700ACAA5"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影像语言、影视剧叙事、中外电视比较、摄影艺术、世界电影史、电影大师研究</w:t>
            </w:r>
          </w:p>
        </w:tc>
      </w:tr>
      <w:tr w:rsidR="008B7C51" w:rsidRPr="008B7C51" w14:paraId="071AE346" w14:textId="77777777" w:rsidTr="008B7C51">
        <w:tc>
          <w:tcPr>
            <w:tcW w:w="0" w:type="auto"/>
            <w:vMerge/>
            <w:vAlign w:val="center"/>
            <w:hideMark/>
          </w:tcPr>
          <w:p w14:paraId="37C10065" w14:textId="77777777" w:rsidR="008B7C51" w:rsidRPr="008B7C51" w:rsidRDefault="008B7C51" w:rsidP="008B7C51">
            <w:pPr>
              <w:widowControl/>
              <w:jc w:val="left"/>
              <w:rPr>
                <w:rFonts w:ascii="宋体" w:eastAsia="宋体" w:hAnsi="宋体" w:cs="宋体"/>
                <w:kern w:val="0"/>
                <w:sz w:val="24"/>
              </w:rPr>
            </w:pPr>
          </w:p>
        </w:tc>
        <w:tc>
          <w:tcPr>
            <w:tcW w:w="1065" w:type="dxa"/>
            <w:vAlign w:val="center"/>
            <w:hideMark/>
          </w:tcPr>
          <w:p w14:paraId="0238F75D"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专业知识</w:t>
            </w:r>
          </w:p>
        </w:tc>
        <w:tc>
          <w:tcPr>
            <w:tcW w:w="3390" w:type="dxa"/>
            <w:gridSpan w:val="2"/>
            <w:vAlign w:val="center"/>
            <w:hideMark/>
          </w:tcPr>
          <w:p w14:paraId="5E766800"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构图意识、图像捕捉能力、分镜意识、灯光应用、编剧能力、栏目策划能力、导演表演基本技能、广告策划能力</w:t>
            </w:r>
          </w:p>
        </w:tc>
        <w:tc>
          <w:tcPr>
            <w:tcW w:w="3900" w:type="dxa"/>
            <w:vAlign w:val="center"/>
            <w:hideMark/>
          </w:tcPr>
          <w:p w14:paraId="7F80B133"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广播电视栏目与频道策划、电视摄像艺术、非线性编辑制作技术、电视节目导播、广播电视文艺节目编导、照明艺术、影视编剧与创作、广播电视音乐节目编导、电视画面编辑、广播电视采访、广播电视写作、戏剧表演、影视导演、录音艺术与声音剪辑、网络编辑、电视晚会编导</w:t>
            </w:r>
          </w:p>
        </w:tc>
      </w:tr>
      <w:tr w:rsidR="008B7C51" w:rsidRPr="008B7C51" w14:paraId="7B1650EB" w14:textId="77777777" w:rsidTr="008B7C51">
        <w:tc>
          <w:tcPr>
            <w:tcW w:w="690" w:type="dxa"/>
            <w:vMerge w:val="restart"/>
            <w:vAlign w:val="center"/>
            <w:hideMark/>
          </w:tcPr>
          <w:p w14:paraId="2D8D9DB7"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综合能力</w:t>
            </w:r>
          </w:p>
        </w:tc>
        <w:tc>
          <w:tcPr>
            <w:tcW w:w="1065" w:type="dxa"/>
            <w:vAlign w:val="center"/>
            <w:hideMark/>
          </w:tcPr>
          <w:p w14:paraId="2CE8528B"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获取知识的能力</w:t>
            </w:r>
          </w:p>
        </w:tc>
        <w:tc>
          <w:tcPr>
            <w:tcW w:w="3390" w:type="dxa"/>
            <w:gridSpan w:val="2"/>
            <w:vAlign w:val="center"/>
            <w:hideMark/>
          </w:tcPr>
          <w:p w14:paraId="67B368E6"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独立获取本专业知识、更新知识和应用知识的能力，良好的表达能力、社交能力和计算机及信息技术应用能力,能根据不同的本专业任务检索相关文献 。具有一定的社交能力和对自然科学、社会科学知识的表达能力</w:t>
            </w:r>
          </w:p>
        </w:tc>
        <w:tc>
          <w:tcPr>
            <w:tcW w:w="3900" w:type="dxa"/>
            <w:vAlign w:val="center"/>
            <w:hideMark/>
          </w:tcPr>
          <w:p w14:paraId="68CC278E"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人文社会科学等讲座；人文社科选修课，文献检索课程等</w:t>
            </w:r>
          </w:p>
        </w:tc>
      </w:tr>
      <w:tr w:rsidR="008B7C51" w:rsidRPr="008B7C51" w14:paraId="4ECCD073" w14:textId="77777777" w:rsidTr="008B7C51">
        <w:tc>
          <w:tcPr>
            <w:tcW w:w="0" w:type="auto"/>
            <w:vMerge/>
            <w:vAlign w:val="center"/>
            <w:hideMark/>
          </w:tcPr>
          <w:p w14:paraId="222B3B83" w14:textId="77777777" w:rsidR="008B7C51" w:rsidRPr="008B7C51" w:rsidRDefault="008B7C51" w:rsidP="008B7C51">
            <w:pPr>
              <w:widowControl/>
              <w:jc w:val="left"/>
              <w:rPr>
                <w:rFonts w:ascii="宋体" w:eastAsia="宋体" w:hAnsi="宋体" w:cs="宋体"/>
                <w:kern w:val="0"/>
                <w:sz w:val="24"/>
              </w:rPr>
            </w:pPr>
          </w:p>
        </w:tc>
        <w:tc>
          <w:tcPr>
            <w:tcW w:w="1065" w:type="dxa"/>
            <w:vAlign w:val="center"/>
            <w:hideMark/>
          </w:tcPr>
          <w:p w14:paraId="6F96D90B"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应用知识的能力</w:t>
            </w:r>
          </w:p>
        </w:tc>
        <w:tc>
          <w:tcPr>
            <w:tcW w:w="3390" w:type="dxa"/>
            <w:gridSpan w:val="2"/>
            <w:vAlign w:val="center"/>
            <w:hideMark/>
          </w:tcPr>
          <w:p w14:paraId="09116DA4"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能将所学的基础理论与专业知识融会贯通，灵活地综合应用于创作实践，能独立分析和解决视频创作领域较简单问题</w:t>
            </w:r>
          </w:p>
        </w:tc>
        <w:tc>
          <w:tcPr>
            <w:tcW w:w="3900" w:type="dxa"/>
            <w:vAlign w:val="center"/>
            <w:hideMark/>
          </w:tcPr>
          <w:p w14:paraId="7CA7DCC1"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DV创作训练、数字节目制作技术、专题片与艺术片创作、影视广告制作、纪录片创作</w:t>
            </w:r>
          </w:p>
        </w:tc>
      </w:tr>
      <w:tr w:rsidR="008B7C51" w:rsidRPr="008B7C51" w14:paraId="3339F18F" w14:textId="77777777" w:rsidTr="008B7C51">
        <w:tc>
          <w:tcPr>
            <w:tcW w:w="0" w:type="auto"/>
            <w:vMerge/>
            <w:vAlign w:val="center"/>
            <w:hideMark/>
          </w:tcPr>
          <w:p w14:paraId="22659AD4" w14:textId="77777777" w:rsidR="008B7C51" w:rsidRPr="008B7C51" w:rsidRDefault="008B7C51" w:rsidP="008B7C51">
            <w:pPr>
              <w:widowControl/>
              <w:jc w:val="left"/>
              <w:rPr>
                <w:rFonts w:ascii="宋体" w:eastAsia="宋体" w:hAnsi="宋体" w:cs="宋体"/>
                <w:kern w:val="0"/>
                <w:sz w:val="24"/>
              </w:rPr>
            </w:pPr>
          </w:p>
        </w:tc>
        <w:tc>
          <w:tcPr>
            <w:tcW w:w="1065" w:type="dxa"/>
            <w:vAlign w:val="center"/>
            <w:hideMark/>
          </w:tcPr>
          <w:p w14:paraId="2EF182B2"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创新能力</w:t>
            </w:r>
          </w:p>
        </w:tc>
        <w:tc>
          <w:tcPr>
            <w:tcW w:w="3390" w:type="dxa"/>
            <w:gridSpan w:val="2"/>
            <w:vAlign w:val="center"/>
            <w:hideMark/>
          </w:tcPr>
          <w:p w14:paraId="022FABAD"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对音视频的捕捉及后期处理技术的最新发展动态保持关注，敢于尝试行业最先进的技术和创作形式，形成一定的创新性思维和探索能力</w:t>
            </w:r>
          </w:p>
        </w:tc>
        <w:tc>
          <w:tcPr>
            <w:tcW w:w="3900" w:type="dxa"/>
            <w:vAlign w:val="center"/>
            <w:hideMark/>
          </w:tcPr>
          <w:p w14:paraId="79D9CA7C"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摄影师、剪辑师国家职业资格证考试培训、行业导师讲座、实践类课程作业、专业技能大赛等</w:t>
            </w:r>
          </w:p>
        </w:tc>
      </w:tr>
      <w:tr w:rsidR="008B7C51" w:rsidRPr="008B7C51" w14:paraId="1D9F44A6" w14:textId="77777777" w:rsidTr="008B7C51">
        <w:tc>
          <w:tcPr>
            <w:tcW w:w="0" w:type="auto"/>
            <w:vMerge/>
            <w:vAlign w:val="center"/>
            <w:hideMark/>
          </w:tcPr>
          <w:p w14:paraId="50F4C4C1" w14:textId="77777777" w:rsidR="008B7C51" w:rsidRPr="008B7C51" w:rsidRDefault="008B7C51" w:rsidP="008B7C51">
            <w:pPr>
              <w:widowControl/>
              <w:jc w:val="left"/>
              <w:rPr>
                <w:rFonts w:ascii="宋体" w:eastAsia="宋体" w:hAnsi="宋体" w:cs="宋体"/>
                <w:kern w:val="0"/>
                <w:sz w:val="24"/>
              </w:rPr>
            </w:pPr>
          </w:p>
        </w:tc>
        <w:tc>
          <w:tcPr>
            <w:tcW w:w="1065" w:type="dxa"/>
            <w:vAlign w:val="center"/>
            <w:hideMark/>
          </w:tcPr>
          <w:p w14:paraId="592CF6BB"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团队合作能力、组织协调能力</w:t>
            </w:r>
          </w:p>
        </w:tc>
        <w:tc>
          <w:tcPr>
            <w:tcW w:w="3390" w:type="dxa"/>
            <w:gridSpan w:val="2"/>
            <w:vAlign w:val="center"/>
            <w:hideMark/>
          </w:tcPr>
          <w:p w14:paraId="2D023CE0"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培养团队合作意识，沟通协作能力，行程集体认同与荣誉感</w:t>
            </w:r>
          </w:p>
        </w:tc>
        <w:tc>
          <w:tcPr>
            <w:tcW w:w="3900" w:type="dxa"/>
            <w:vAlign w:val="center"/>
            <w:hideMark/>
          </w:tcPr>
          <w:p w14:paraId="49E62827"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专题片与艺术片创作、影视广告创作、DV创作、专业技能大赛等</w:t>
            </w:r>
          </w:p>
        </w:tc>
      </w:tr>
      <w:tr w:rsidR="008B7C51" w:rsidRPr="008B7C51" w14:paraId="53E5B5DE" w14:textId="77777777" w:rsidTr="008B7C51">
        <w:tc>
          <w:tcPr>
            <w:tcW w:w="0" w:type="auto"/>
            <w:vMerge/>
            <w:vAlign w:val="center"/>
            <w:hideMark/>
          </w:tcPr>
          <w:p w14:paraId="02195E0A" w14:textId="77777777" w:rsidR="008B7C51" w:rsidRPr="008B7C51" w:rsidRDefault="008B7C51" w:rsidP="008B7C51">
            <w:pPr>
              <w:widowControl/>
              <w:jc w:val="left"/>
              <w:rPr>
                <w:rFonts w:ascii="宋体" w:eastAsia="宋体" w:hAnsi="宋体" w:cs="宋体"/>
                <w:kern w:val="0"/>
                <w:sz w:val="24"/>
              </w:rPr>
            </w:pPr>
          </w:p>
        </w:tc>
        <w:tc>
          <w:tcPr>
            <w:tcW w:w="1065" w:type="dxa"/>
            <w:vAlign w:val="center"/>
            <w:hideMark/>
          </w:tcPr>
          <w:p w14:paraId="22394EEC"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创业能力</w:t>
            </w:r>
          </w:p>
        </w:tc>
        <w:tc>
          <w:tcPr>
            <w:tcW w:w="3390" w:type="dxa"/>
            <w:gridSpan w:val="2"/>
            <w:vAlign w:val="center"/>
            <w:hideMark/>
          </w:tcPr>
          <w:p w14:paraId="0B956A70"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培养组织能力，吃苦耐劳的意志品质</w:t>
            </w:r>
          </w:p>
        </w:tc>
        <w:tc>
          <w:tcPr>
            <w:tcW w:w="3900" w:type="dxa"/>
            <w:vAlign w:val="center"/>
            <w:hideMark/>
          </w:tcPr>
          <w:p w14:paraId="7E2105BA"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广告策划与创意、全国广播电视编辑记者资格考试培训、创业大赛、行业导师讲座、军事训练、毕业教育等</w:t>
            </w:r>
          </w:p>
        </w:tc>
      </w:tr>
      <w:tr w:rsidR="008B7C51" w:rsidRPr="008B7C51" w14:paraId="6530A150" w14:textId="77777777" w:rsidTr="008B7C51">
        <w:tc>
          <w:tcPr>
            <w:tcW w:w="690" w:type="dxa"/>
            <w:vMerge w:val="restart"/>
            <w:vAlign w:val="center"/>
            <w:hideMark/>
          </w:tcPr>
          <w:p w14:paraId="2E7EE4E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lastRenderedPageBreak/>
              <w:t>基本素养</w:t>
            </w:r>
          </w:p>
        </w:tc>
        <w:tc>
          <w:tcPr>
            <w:tcW w:w="1065" w:type="dxa"/>
            <w:vAlign w:val="center"/>
            <w:hideMark/>
          </w:tcPr>
          <w:p w14:paraId="551F86C5"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思想道德素养</w:t>
            </w:r>
          </w:p>
        </w:tc>
        <w:tc>
          <w:tcPr>
            <w:tcW w:w="3390" w:type="dxa"/>
            <w:gridSpan w:val="2"/>
            <w:vAlign w:val="center"/>
            <w:hideMark/>
          </w:tcPr>
          <w:p w14:paraId="35821726"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树立正确的世界观、人生观和价值观，具有良好的思想道德品质和健全的法制意识</w:t>
            </w:r>
          </w:p>
        </w:tc>
        <w:tc>
          <w:tcPr>
            <w:tcW w:w="3900" w:type="dxa"/>
            <w:vAlign w:val="center"/>
            <w:hideMark/>
          </w:tcPr>
          <w:p w14:paraId="5ABECFA4"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毕业教育、其他各种人文及思想品德课程、媒介伦理与法规</w:t>
            </w:r>
          </w:p>
        </w:tc>
      </w:tr>
      <w:tr w:rsidR="008B7C51" w:rsidRPr="008B7C51" w14:paraId="59B42EF0" w14:textId="77777777" w:rsidTr="008B7C51">
        <w:tc>
          <w:tcPr>
            <w:tcW w:w="0" w:type="auto"/>
            <w:vMerge/>
            <w:vAlign w:val="center"/>
            <w:hideMark/>
          </w:tcPr>
          <w:p w14:paraId="15A978FE" w14:textId="77777777" w:rsidR="008B7C51" w:rsidRPr="008B7C51" w:rsidRDefault="008B7C51" w:rsidP="008B7C51">
            <w:pPr>
              <w:widowControl/>
              <w:jc w:val="left"/>
              <w:rPr>
                <w:rFonts w:ascii="宋体" w:eastAsia="宋体" w:hAnsi="宋体" w:cs="宋体"/>
                <w:kern w:val="0"/>
                <w:sz w:val="24"/>
              </w:rPr>
            </w:pPr>
          </w:p>
        </w:tc>
        <w:tc>
          <w:tcPr>
            <w:tcW w:w="1065" w:type="dxa"/>
            <w:vAlign w:val="center"/>
            <w:hideMark/>
          </w:tcPr>
          <w:p w14:paraId="21937693"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文化素养</w:t>
            </w:r>
          </w:p>
        </w:tc>
        <w:tc>
          <w:tcPr>
            <w:tcW w:w="3390" w:type="dxa"/>
            <w:gridSpan w:val="2"/>
            <w:vAlign w:val="center"/>
            <w:hideMark/>
          </w:tcPr>
          <w:p w14:paraId="3138B820"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具有较高的人文、艺术修养、健康的审美情趣及卓越的文字、语言表达能力</w:t>
            </w:r>
          </w:p>
        </w:tc>
        <w:tc>
          <w:tcPr>
            <w:tcW w:w="3900" w:type="dxa"/>
            <w:vAlign w:val="center"/>
            <w:hideMark/>
          </w:tcPr>
          <w:p w14:paraId="67FC6B7B"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文化素质选修课程</w:t>
            </w:r>
          </w:p>
        </w:tc>
      </w:tr>
      <w:tr w:rsidR="008B7C51" w:rsidRPr="008B7C51" w14:paraId="3831D35D" w14:textId="77777777" w:rsidTr="008B7C51">
        <w:tc>
          <w:tcPr>
            <w:tcW w:w="0" w:type="auto"/>
            <w:vMerge/>
            <w:vAlign w:val="center"/>
            <w:hideMark/>
          </w:tcPr>
          <w:p w14:paraId="7079A48C" w14:textId="77777777" w:rsidR="008B7C51" w:rsidRPr="008B7C51" w:rsidRDefault="008B7C51" w:rsidP="008B7C51">
            <w:pPr>
              <w:widowControl/>
              <w:jc w:val="left"/>
              <w:rPr>
                <w:rFonts w:ascii="宋体" w:eastAsia="宋体" w:hAnsi="宋体" w:cs="宋体"/>
                <w:kern w:val="0"/>
                <w:sz w:val="24"/>
              </w:rPr>
            </w:pPr>
          </w:p>
        </w:tc>
        <w:tc>
          <w:tcPr>
            <w:tcW w:w="1065" w:type="dxa"/>
            <w:vMerge w:val="restart"/>
            <w:vAlign w:val="center"/>
            <w:hideMark/>
          </w:tcPr>
          <w:p w14:paraId="05AA7644"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专业素养</w:t>
            </w:r>
          </w:p>
        </w:tc>
        <w:tc>
          <w:tcPr>
            <w:tcW w:w="795" w:type="dxa"/>
            <w:vAlign w:val="center"/>
            <w:hideMark/>
          </w:tcPr>
          <w:p w14:paraId="7787B54A"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理论素养</w:t>
            </w:r>
          </w:p>
        </w:tc>
        <w:tc>
          <w:tcPr>
            <w:tcW w:w="2580" w:type="dxa"/>
            <w:vAlign w:val="center"/>
            <w:hideMark/>
          </w:tcPr>
          <w:p w14:paraId="2C42C6A1"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有扎实的社会科学基础知识和本专业所需的技术基础及专业知识，掌握分析问题、解决问题的科学方法，具有严谨的求知态度</w:t>
            </w:r>
          </w:p>
        </w:tc>
        <w:tc>
          <w:tcPr>
            <w:tcW w:w="3900" w:type="dxa"/>
            <w:vAlign w:val="center"/>
            <w:hideMark/>
          </w:tcPr>
          <w:p w14:paraId="18CAD3F3"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学科基础课程、专业课程</w:t>
            </w:r>
          </w:p>
        </w:tc>
      </w:tr>
      <w:tr w:rsidR="008B7C51" w:rsidRPr="008B7C51" w14:paraId="5D9F6D36" w14:textId="77777777" w:rsidTr="008B7C51">
        <w:tc>
          <w:tcPr>
            <w:tcW w:w="0" w:type="auto"/>
            <w:vMerge/>
            <w:vAlign w:val="center"/>
            <w:hideMark/>
          </w:tcPr>
          <w:p w14:paraId="6A867890" w14:textId="77777777" w:rsidR="008B7C51" w:rsidRPr="008B7C51" w:rsidRDefault="008B7C51" w:rsidP="008B7C51">
            <w:pPr>
              <w:widowControl/>
              <w:jc w:val="left"/>
              <w:rPr>
                <w:rFonts w:ascii="宋体" w:eastAsia="宋体" w:hAnsi="宋体" w:cs="宋体"/>
                <w:kern w:val="0"/>
                <w:sz w:val="24"/>
              </w:rPr>
            </w:pPr>
          </w:p>
        </w:tc>
        <w:tc>
          <w:tcPr>
            <w:tcW w:w="0" w:type="auto"/>
            <w:vMerge/>
            <w:vAlign w:val="center"/>
            <w:hideMark/>
          </w:tcPr>
          <w:p w14:paraId="43CC2E17" w14:textId="77777777" w:rsidR="008B7C51" w:rsidRPr="008B7C51" w:rsidRDefault="008B7C51" w:rsidP="008B7C51">
            <w:pPr>
              <w:widowControl/>
              <w:jc w:val="left"/>
              <w:rPr>
                <w:rFonts w:ascii="宋体" w:eastAsia="宋体" w:hAnsi="宋体" w:cs="宋体"/>
                <w:kern w:val="0"/>
                <w:sz w:val="24"/>
              </w:rPr>
            </w:pPr>
          </w:p>
        </w:tc>
        <w:tc>
          <w:tcPr>
            <w:tcW w:w="795" w:type="dxa"/>
            <w:vAlign w:val="center"/>
            <w:hideMark/>
          </w:tcPr>
          <w:p w14:paraId="0B10F2EA"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实践素养</w:t>
            </w:r>
          </w:p>
        </w:tc>
        <w:tc>
          <w:tcPr>
            <w:tcW w:w="2580" w:type="dxa"/>
            <w:vAlign w:val="center"/>
            <w:hideMark/>
          </w:tcPr>
          <w:p w14:paraId="2443A438"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能从事本专业至少一个细分方向的专门技术工作</w:t>
            </w:r>
          </w:p>
        </w:tc>
        <w:tc>
          <w:tcPr>
            <w:tcW w:w="3900" w:type="dxa"/>
            <w:vAlign w:val="center"/>
            <w:hideMark/>
          </w:tcPr>
          <w:p w14:paraId="51FFCE70"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课程实验、媒体实习、专业实习及毕业设计、创业大赛等</w:t>
            </w:r>
          </w:p>
        </w:tc>
      </w:tr>
      <w:tr w:rsidR="008B7C51" w:rsidRPr="008B7C51" w14:paraId="7B39261A" w14:textId="77777777" w:rsidTr="008B7C51">
        <w:tc>
          <w:tcPr>
            <w:tcW w:w="0" w:type="auto"/>
            <w:vMerge/>
            <w:vAlign w:val="center"/>
            <w:hideMark/>
          </w:tcPr>
          <w:p w14:paraId="482D983E" w14:textId="77777777" w:rsidR="008B7C51" w:rsidRPr="008B7C51" w:rsidRDefault="008B7C51" w:rsidP="008B7C51">
            <w:pPr>
              <w:widowControl/>
              <w:jc w:val="left"/>
              <w:rPr>
                <w:rFonts w:ascii="宋体" w:eastAsia="宋体" w:hAnsi="宋体" w:cs="宋体"/>
                <w:kern w:val="0"/>
                <w:sz w:val="24"/>
              </w:rPr>
            </w:pPr>
          </w:p>
        </w:tc>
        <w:tc>
          <w:tcPr>
            <w:tcW w:w="1065" w:type="dxa"/>
            <w:vMerge w:val="restart"/>
            <w:vAlign w:val="center"/>
            <w:hideMark/>
          </w:tcPr>
          <w:p w14:paraId="18366462"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身心素质</w:t>
            </w:r>
          </w:p>
        </w:tc>
        <w:tc>
          <w:tcPr>
            <w:tcW w:w="795" w:type="dxa"/>
            <w:vAlign w:val="center"/>
            <w:hideMark/>
          </w:tcPr>
          <w:p w14:paraId="79B5BF9E"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身体素质</w:t>
            </w:r>
          </w:p>
        </w:tc>
        <w:tc>
          <w:tcPr>
            <w:tcW w:w="2580" w:type="dxa"/>
            <w:vAlign w:val="center"/>
            <w:hideMark/>
          </w:tcPr>
          <w:p w14:paraId="4C84FD32"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积极参加体育锻炼，达到大学生体育锻炼标准</w:t>
            </w:r>
          </w:p>
        </w:tc>
        <w:tc>
          <w:tcPr>
            <w:tcW w:w="3900" w:type="dxa"/>
            <w:vAlign w:val="center"/>
            <w:hideMark/>
          </w:tcPr>
          <w:p w14:paraId="24F2371D"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大学体育、军事训练</w:t>
            </w:r>
          </w:p>
        </w:tc>
      </w:tr>
      <w:tr w:rsidR="008B7C51" w:rsidRPr="008B7C51" w14:paraId="1FEA7F03" w14:textId="77777777" w:rsidTr="008B7C51">
        <w:tc>
          <w:tcPr>
            <w:tcW w:w="0" w:type="auto"/>
            <w:vMerge/>
            <w:vAlign w:val="center"/>
            <w:hideMark/>
          </w:tcPr>
          <w:p w14:paraId="5A77BA17" w14:textId="77777777" w:rsidR="008B7C51" w:rsidRPr="008B7C51" w:rsidRDefault="008B7C51" w:rsidP="008B7C51">
            <w:pPr>
              <w:widowControl/>
              <w:jc w:val="left"/>
              <w:rPr>
                <w:rFonts w:ascii="宋体" w:eastAsia="宋体" w:hAnsi="宋体" w:cs="宋体"/>
                <w:kern w:val="0"/>
                <w:sz w:val="24"/>
              </w:rPr>
            </w:pPr>
          </w:p>
        </w:tc>
        <w:tc>
          <w:tcPr>
            <w:tcW w:w="0" w:type="auto"/>
            <w:vMerge/>
            <w:vAlign w:val="center"/>
            <w:hideMark/>
          </w:tcPr>
          <w:p w14:paraId="3E2AEDEE" w14:textId="77777777" w:rsidR="008B7C51" w:rsidRPr="008B7C51" w:rsidRDefault="008B7C51" w:rsidP="008B7C51">
            <w:pPr>
              <w:widowControl/>
              <w:jc w:val="left"/>
              <w:rPr>
                <w:rFonts w:ascii="宋体" w:eastAsia="宋体" w:hAnsi="宋体" w:cs="宋体"/>
                <w:kern w:val="0"/>
                <w:sz w:val="24"/>
              </w:rPr>
            </w:pPr>
          </w:p>
        </w:tc>
        <w:tc>
          <w:tcPr>
            <w:tcW w:w="795" w:type="dxa"/>
            <w:vAlign w:val="center"/>
            <w:hideMark/>
          </w:tcPr>
          <w:p w14:paraId="0FF69AAE"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心理素质</w:t>
            </w:r>
          </w:p>
        </w:tc>
        <w:tc>
          <w:tcPr>
            <w:tcW w:w="2580" w:type="dxa"/>
            <w:vAlign w:val="center"/>
            <w:hideMark/>
          </w:tcPr>
          <w:p w14:paraId="0298C92D"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心理状态良好，具备一定的抗压能力</w:t>
            </w:r>
          </w:p>
        </w:tc>
        <w:tc>
          <w:tcPr>
            <w:tcW w:w="3900" w:type="dxa"/>
            <w:vAlign w:val="center"/>
            <w:hideMark/>
          </w:tcPr>
          <w:p w14:paraId="3A6A6D29" w14:textId="77777777" w:rsidR="008B7C51" w:rsidRPr="008B7C51" w:rsidRDefault="008B7C51" w:rsidP="008B7C51">
            <w:pPr>
              <w:widowControl/>
              <w:spacing w:before="100" w:beforeAutospacing="1" w:after="100" w:afterAutospacing="1"/>
              <w:jc w:val="left"/>
              <w:rPr>
                <w:rFonts w:ascii="宋体" w:eastAsia="宋体" w:hAnsi="宋体" w:cs="宋体"/>
                <w:kern w:val="0"/>
                <w:sz w:val="24"/>
              </w:rPr>
            </w:pPr>
            <w:r w:rsidRPr="008B7C51">
              <w:rPr>
                <w:rFonts w:ascii="宋体" w:eastAsia="宋体" w:hAnsi="宋体" w:cs="宋体" w:hint="eastAsia"/>
                <w:color w:val="000000"/>
                <w:kern w:val="0"/>
                <w:sz w:val="18"/>
                <w:szCs w:val="18"/>
              </w:rPr>
              <w:t>心理素质教育、军事训练、专业技能大赛等</w:t>
            </w:r>
          </w:p>
        </w:tc>
      </w:tr>
    </w:tbl>
    <w:p w14:paraId="02175AA7" w14:textId="77777777" w:rsidR="008B7C51" w:rsidRPr="008B7C51" w:rsidRDefault="008B7C51" w:rsidP="008B7C51">
      <w:pPr>
        <w:widowControl/>
        <w:jc w:val="left"/>
        <w:rPr>
          <w:rFonts w:ascii="宋体" w:eastAsia="宋体" w:hAnsi="宋体" w:cs="宋体"/>
          <w:kern w:val="0"/>
          <w:sz w:val="24"/>
        </w:rPr>
      </w:pPr>
      <w:r w:rsidRPr="008B7C51">
        <w:rPr>
          <w:rFonts w:ascii="黑体" w:eastAsia="黑体" w:hAnsi="黑体" w:cs="宋体" w:hint="eastAsia"/>
          <w:b/>
          <w:bCs/>
          <w:color w:val="000000"/>
          <w:kern w:val="0"/>
          <w:szCs w:val="21"/>
        </w:rPr>
        <w:br/>
      </w:r>
    </w:p>
    <w:p w14:paraId="54FD73DC"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黑体" w:eastAsia="黑体" w:hAnsi="黑体" w:cs="宋体" w:hint="eastAsia"/>
          <w:b/>
          <w:bCs/>
          <w:color w:val="000000"/>
          <w:kern w:val="0"/>
          <w:szCs w:val="21"/>
        </w:rPr>
        <w:t>六、课程体系与毕业要求关系矩阵</w:t>
      </w:r>
    </w:p>
    <w:tbl>
      <w:tblPr>
        <w:tblW w:w="9071" w:type="dxa"/>
        <w:tblCellMar>
          <w:top w:w="15" w:type="dxa"/>
          <w:left w:w="15" w:type="dxa"/>
          <w:bottom w:w="15" w:type="dxa"/>
          <w:right w:w="15" w:type="dxa"/>
        </w:tblCellMar>
        <w:tblLook w:val="04A0" w:firstRow="1" w:lastRow="0" w:firstColumn="1" w:lastColumn="0" w:noHBand="0" w:noVBand="1"/>
      </w:tblPr>
      <w:tblGrid>
        <w:gridCol w:w="1824"/>
        <w:gridCol w:w="1100"/>
        <w:gridCol w:w="1190"/>
        <w:gridCol w:w="1371"/>
        <w:gridCol w:w="919"/>
        <w:gridCol w:w="1190"/>
        <w:gridCol w:w="1477"/>
      </w:tblGrid>
      <w:tr w:rsidR="008B7C51" w:rsidRPr="008B7C51" w14:paraId="6FAF579F" w14:textId="77777777" w:rsidTr="008B7C51">
        <w:tc>
          <w:tcPr>
            <w:tcW w:w="1815" w:type="dxa"/>
            <w:vAlign w:val="center"/>
            <w:hideMark/>
          </w:tcPr>
          <w:p w14:paraId="1A52ABCC" w14:textId="77777777" w:rsidR="008B7C51" w:rsidRPr="008B7C51" w:rsidRDefault="008B7C51" w:rsidP="008B7C51">
            <w:pPr>
              <w:widowControl/>
              <w:spacing w:before="100" w:beforeAutospacing="1" w:after="100" w:afterAutospacing="1"/>
              <w:rPr>
                <w:rFonts w:ascii="宋体" w:eastAsia="宋体" w:hAnsi="宋体" w:cs="宋体"/>
                <w:kern w:val="0"/>
                <w:sz w:val="24"/>
              </w:rPr>
            </w:pPr>
            <w:r w:rsidRPr="008B7C51">
              <w:rPr>
                <w:rFonts w:ascii="宋体" w:eastAsia="宋体" w:hAnsi="宋体" w:cs="宋体" w:hint="eastAsia"/>
                <w:color w:val="000000"/>
                <w:kern w:val="0"/>
                <w:sz w:val="18"/>
                <w:szCs w:val="18"/>
              </w:rPr>
              <w:t>      毕业要求</w:t>
            </w:r>
          </w:p>
          <w:p w14:paraId="709578AA" w14:textId="77777777" w:rsidR="008B7C51" w:rsidRPr="008B7C51" w:rsidRDefault="008B7C51" w:rsidP="008B7C51">
            <w:pPr>
              <w:widowControl/>
              <w:spacing w:before="100" w:beforeAutospacing="1" w:after="100" w:afterAutospacing="1"/>
              <w:rPr>
                <w:rFonts w:ascii="宋体" w:eastAsia="宋体" w:hAnsi="宋体" w:cs="宋体"/>
                <w:kern w:val="0"/>
                <w:sz w:val="24"/>
              </w:rPr>
            </w:pPr>
            <w:r w:rsidRPr="008B7C51">
              <w:rPr>
                <w:rFonts w:ascii="宋体" w:eastAsia="宋体" w:hAnsi="宋体" w:cs="宋体" w:hint="eastAsia"/>
                <w:color w:val="000000"/>
                <w:kern w:val="0"/>
                <w:sz w:val="18"/>
                <w:szCs w:val="18"/>
              </w:rPr>
              <w:t>课程名称</w:t>
            </w:r>
          </w:p>
          <w:p w14:paraId="3142FD82" w14:textId="77777777" w:rsidR="008B7C51" w:rsidRPr="008B7C51" w:rsidRDefault="008B7C51" w:rsidP="008B7C51">
            <w:pPr>
              <w:widowControl/>
              <w:spacing w:before="100" w:beforeAutospacing="1" w:after="100" w:afterAutospacing="1"/>
              <w:rPr>
                <w:rFonts w:ascii="宋体" w:eastAsia="宋体" w:hAnsi="宋体" w:cs="宋体"/>
                <w:kern w:val="0"/>
                <w:sz w:val="24"/>
              </w:rPr>
            </w:pPr>
            <w:r w:rsidRPr="008B7C51">
              <w:rPr>
                <w:rFonts w:ascii="宋体" w:eastAsia="宋体" w:hAnsi="宋体" w:cs="宋体" w:hint="eastAsia"/>
                <w:color w:val="000000"/>
                <w:kern w:val="0"/>
                <w:sz w:val="18"/>
                <w:szCs w:val="18"/>
              </w:rPr>
              <w:t> </w:t>
            </w:r>
          </w:p>
        </w:tc>
        <w:tc>
          <w:tcPr>
            <w:tcW w:w="1095" w:type="dxa"/>
            <w:hideMark/>
          </w:tcPr>
          <w:p w14:paraId="72041F7E" w14:textId="77777777" w:rsidR="008B7C51" w:rsidRPr="008B7C51" w:rsidRDefault="008B7C51" w:rsidP="008B7C51">
            <w:pPr>
              <w:widowControl/>
              <w:spacing w:before="100" w:beforeAutospacing="1" w:after="100" w:afterAutospacing="1"/>
              <w:rPr>
                <w:rFonts w:ascii="宋体" w:eastAsia="宋体" w:hAnsi="宋体" w:cs="宋体"/>
                <w:kern w:val="0"/>
                <w:sz w:val="24"/>
              </w:rPr>
            </w:pPr>
            <w:r w:rsidRPr="008B7C51">
              <w:rPr>
                <w:rFonts w:ascii="宋体" w:eastAsia="宋体" w:hAnsi="宋体" w:cs="宋体" w:hint="eastAsia"/>
                <w:color w:val="000000"/>
                <w:kern w:val="0"/>
                <w:sz w:val="18"/>
                <w:szCs w:val="18"/>
              </w:rPr>
              <w:t>1、具有良好的思想政治素质，能够运用马克思主义新闻观观察和评论新闻事件。</w:t>
            </w:r>
          </w:p>
        </w:tc>
        <w:tc>
          <w:tcPr>
            <w:tcW w:w="1185" w:type="dxa"/>
            <w:hideMark/>
          </w:tcPr>
          <w:p w14:paraId="2339189D" w14:textId="77777777" w:rsidR="008B7C51" w:rsidRPr="008B7C51" w:rsidRDefault="008B7C51" w:rsidP="008B7C51">
            <w:pPr>
              <w:widowControl/>
              <w:spacing w:before="100" w:beforeAutospacing="1" w:after="100" w:afterAutospacing="1"/>
              <w:rPr>
                <w:rFonts w:ascii="宋体" w:eastAsia="宋体" w:hAnsi="宋体" w:cs="宋体"/>
                <w:kern w:val="0"/>
                <w:sz w:val="24"/>
              </w:rPr>
            </w:pPr>
            <w:r w:rsidRPr="008B7C51">
              <w:rPr>
                <w:rFonts w:ascii="宋体" w:eastAsia="宋体" w:hAnsi="宋体" w:cs="宋体" w:hint="eastAsia"/>
                <w:color w:val="000000"/>
                <w:kern w:val="0"/>
                <w:sz w:val="18"/>
                <w:szCs w:val="18"/>
              </w:rPr>
              <w:t>2、具有宽厚的人文社会科学基础，具备与编导制作相关的多学科知识背景与综合思维能力。</w:t>
            </w:r>
          </w:p>
        </w:tc>
        <w:tc>
          <w:tcPr>
            <w:tcW w:w="1365" w:type="dxa"/>
            <w:hideMark/>
          </w:tcPr>
          <w:p w14:paraId="607211FB" w14:textId="77777777" w:rsidR="008B7C51" w:rsidRPr="008B7C51" w:rsidRDefault="008B7C51" w:rsidP="008B7C51">
            <w:pPr>
              <w:widowControl/>
              <w:spacing w:before="100" w:beforeAutospacing="1" w:after="100" w:afterAutospacing="1"/>
              <w:rPr>
                <w:rFonts w:ascii="宋体" w:eastAsia="宋体" w:hAnsi="宋体" w:cs="宋体"/>
                <w:kern w:val="0"/>
                <w:sz w:val="24"/>
              </w:rPr>
            </w:pPr>
            <w:r w:rsidRPr="008B7C51">
              <w:rPr>
                <w:rFonts w:ascii="宋体" w:eastAsia="宋体" w:hAnsi="宋体" w:cs="宋体" w:hint="eastAsia"/>
                <w:color w:val="000000"/>
                <w:kern w:val="0"/>
                <w:sz w:val="18"/>
                <w:szCs w:val="18"/>
              </w:rPr>
              <w:t>3、掌握影视创作的基本理论，熟悉中外影视事业的发展历史，具备影视作品创意、拍摄、后期制作的能力。掌握全媒体音视频制作技术。</w:t>
            </w:r>
          </w:p>
        </w:tc>
        <w:tc>
          <w:tcPr>
            <w:tcW w:w="915" w:type="dxa"/>
            <w:hideMark/>
          </w:tcPr>
          <w:p w14:paraId="1328A6F3" w14:textId="77777777" w:rsidR="008B7C51" w:rsidRPr="008B7C51" w:rsidRDefault="008B7C51" w:rsidP="008B7C51">
            <w:pPr>
              <w:widowControl/>
              <w:spacing w:before="100" w:beforeAutospacing="1" w:after="100" w:afterAutospacing="1"/>
              <w:rPr>
                <w:rFonts w:ascii="宋体" w:eastAsia="宋体" w:hAnsi="宋体" w:cs="宋体"/>
                <w:kern w:val="0"/>
                <w:sz w:val="24"/>
              </w:rPr>
            </w:pPr>
            <w:r w:rsidRPr="008B7C51">
              <w:rPr>
                <w:rFonts w:ascii="宋体" w:eastAsia="宋体" w:hAnsi="宋体" w:cs="宋体" w:hint="eastAsia"/>
                <w:color w:val="000000"/>
                <w:kern w:val="0"/>
                <w:sz w:val="18"/>
                <w:szCs w:val="18"/>
              </w:rPr>
              <w:t>4、熟悉我国影视文化产品制作、出版、发行的政策和相关法规。</w:t>
            </w:r>
          </w:p>
        </w:tc>
        <w:tc>
          <w:tcPr>
            <w:tcW w:w="1185" w:type="dxa"/>
            <w:hideMark/>
          </w:tcPr>
          <w:p w14:paraId="199966CF" w14:textId="77777777" w:rsidR="008B7C51" w:rsidRPr="008B7C51" w:rsidRDefault="008B7C51" w:rsidP="008B7C51">
            <w:pPr>
              <w:widowControl/>
              <w:spacing w:before="100" w:beforeAutospacing="1" w:after="100" w:afterAutospacing="1"/>
              <w:rPr>
                <w:rFonts w:ascii="宋体" w:eastAsia="宋体" w:hAnsi="宋体" w:cs="宋体"/>
                <w:kern w:val="0"/>
                <w:sz w:val="24"/>
              </w:rPr>
            </w:pPr>
            <w:r w:rsidRPr="008B7C51">
              <w:rPr>
                <w:rFonts w:ascii="宋体" w:eastAsia="宋体" w:hAnsi="宋体" w:cs="宋体" w:hint="eastAsia"/>
                <w:color w:val="000000"/>
                <w:kern w:val="0"/>
                <w:sz w:val="18"/>
                <w:szCs w:val="18"/>
              </w:rPr>
              <w:t>5、熟练地掌握一门外语，具备一定的国际视野，能够在跨文化的背景下进行沟通和交流。</w:t>
            </w:r>
          </w:p>
        </w:tc>
        <w:tc>
          <w:tcPr>
            <w:tcW w:w="1470" w:type="dxa"/>
            <w:hideMark/>
          </w:tcPr>
          <w:p w14:paraId="2D09E552" w14:textId="77777777" w:rsidR="008B7C51" w:rsidRPr="008B7C51" w:rsidRDefault="008B7C51" w:rsidP="008B7C51">
            <w:pPr>
              <w:widowControl/>
              <w:spacing w:before="100" w:beforeAutospacing="1" w:after="100" w:afterAutospacing="1"/>
              <w:rPr>
                <w:rFonts w:ascii="宋体" w:eastAsia="宋体" w:hAnsi="宋体" w:cs="宋体"/>
                <w:kern w:val="0"/>
                <w:sz w:val="24"/>
              </w:rPr>
            </w:pPr>
            <w:r w:rsidRPr="008B7C51">
              <w:rPr>
                <w:rFonts w:ascii="宋体" w:eastAsia="宋体" w:hAnsi="宋体" w:cs="宋体" w:hint="eastAsia"/>
                <w:color w:val="000000"/>
                <w:kern w:val="0"/>
                <w:sz w:val="18"/>
                <w:szCs w:val="18"/>
              </w:rPr>
              <w:t>6、具有健康体魄、与团队精神，能够在多学科背景下的影视制作团队中承担团队成员或负责人的角色。</w:t>
            </w:r>
          </w:p>
        </w:tc>
      </w:tr>
      <w:tr w:rsidR="008B7C51" w:rsidRPr="008B7C51" w14:paraId="579EECA3" w14:textId="77777777" w:rsidTr="008B7C51">
        <w:tc>
          <w:tcPr>
            <w:tcW w:w="1815" w:type="dxa"/>
            <w:vAlign w:val="center"/>
            <w:hideMark/>
          </w:tcPr>
          <w:p w14:paraId="34C170FD"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马克思主义基本原理</w:t>
            </w:r>
          </w:p>
        </w:tc>
        <w:tc>
          <w:tcPr>
            <w:tcW w:w="1095" w:type="dxa"/>
            <w:vAlign w:val="center"/>
            <w:hideMark/>
          </w:tcPr>
          <w:p w14:paraId="7C18680F"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4F5CF299"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3BD3A7D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41DA5E7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7166A4A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hideMark/>
          </w:tcPr>
          <w:p w14:paraId="09C7F8C2"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712E2B40" w14:textId="77777777" w:rsidTr="008B7C51">
        <w:tc>
          <w:tcPr>
            <w:tcW w:w="1815" w:type="dxa"/>
            <w:vAlign w:val="center"/>
            <w:hideMark/>
          </w:tcPr>
          <w:p w14:paraId="06E911F8" w14:textId="77777777" w:rsidR="008B7C51" w:rsidRPr="008B7C51" w:rsidRDefault="008B7C51" w:rsidP="008B7C51">
            <w:pPr>
              <w:widowControl/>
              <w:spacing w:before="100" w:beforeAutospacing="1" w:after="100" w:afterAutospacing="1"/>
              <w:rPr>
                <w:rFonts w:ascii="宋体" w:eastAsia="宋体" w:hAnsi="宋体" w:cs="宋体"/>
                <w:kern w:val="0"/>
                <w:sz w:val="24"/>
              </w:rPr>
            </w:pPr>
            <w:r w:rsidRPr="008B7C51">
              <w:rPr>
                <w:rFonts w:ascii="宋体" w:eastAsia="宋体" w:hAnsi="宋体" w:cs="宋体" w:hint="eastAsia"/>
                <w:color w:val="000000"/>
                <w:kern w:val="0"/>
                <w:sz w:val="18"/>
                <w:szCs w:val="18"/>
              </w:rPr>
              <w:t>毛泽东思想和中国特色社会主义理论体系概论</w:t>
            </w:r>
          </w:p>
        </w:tc>
        <w:tc>
          <w:tcPr>
            <w:tcW w:w="1095" w:type="dxa"/>
            <w:vAlign w:val="center"/>
            <w:hideMark/>
          </w:tcPr>
          <w:p w14:paraId="36630806"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1037991C"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3FF99339"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6491D98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4A54135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hideMark/>
          </w:tcPr>
          <w:p w14:paraId="1677135A"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594A8939" w14:textId="77777777" w:rsidTr="008B7C51">
        <w:tc>
          <w:tcPr>
            <w:tcW w:w="1815" w:type="dxa"/>
            <w:vAlign w:val="center"/>
            <w:hideMark/>
          </w:tcPr>
          <w:p w14:paraId="133E2200"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中国近现代史纲要</w:t>
            </w:r>
          </w:p>
        </w:tc>
        <w:tc>
          <w:tcPr>
            <w:tcW w:w="1095" w:type="dxa"/>
            <w:vAlign w:val="center"/>
            <w:hideMark/>
          </w:tcPr>
          <w:p w14:paraId="51AB1544"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2B5BC58B"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7AB6384A"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3B9A641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2CFDE3A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hideMark/>
          </w:tcPr>
          <w:p w14:paraId="23143539"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276D77A2" w14:textId="77777777" w:rsidTr="008B7C51">
        <w:tc>
          <w:tcPr>
            <w:tcW w:w="1815" w:type="dxa"/>
            <w:vAlign w:val="center"/>
            <w:hideMark/>
          </w:tcPr>
          <w:p w14:paraId="1B7F2E6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思想道德修养与法律基础</w:t>
            </w:r>
          </w:p>
        </w:tc>
        <w:tc>
          <w:tcPr>
            <w:tcW w:w="1095" w:type="dxa"/>
            <w:vAlign w:val="center"/>
            <w:hideMark/>
          </w:tcPr>
          <w:p w14:paraId="7924891F"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09AD6AB1"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5CE2C8AA"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0338FCB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3C440C5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hideMark/>
          </w:tcPr>
          <w:p w14:paraId="1999415E"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306F1328" w14:textId="77777777" w:rsidTr="008B7C51">
        <w:tc>
          <w:tcPr>
            <w:tcW w:w="1815" w:type="dxa"/>
            <w:vAlign w:val="center"/>
            <w:hideMark/>
          </w:tcPr>
          <w:p w14:paraId="2D935C7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大学英语</w:t>
            </w:r>
          </w:p>
        </w:tc>
        <w:tc>
          <w:tcPr>
            <w:tcW w:w="1095" w:type="dxa"/>
            <w:vAlign w:val="center"/>
            <w:hideMark/>
          </w:tcPr>
          <w:p w14:paraId="094E25AF"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16085AC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598E701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486ECAE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5D6A70EE"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470" w:type="dxa"/>
            <w:hideMark/>
          </w:tcPr>
          <w:p w14:paraId="577B4E13" w14:textId="77777777" w:rsidR="008B7C51" w:rsidRPr="008B7C51" w:rsidRDefault="008B7C51" w:rsidP="008B7C51">
            <w:pPr>
              <w:widowControl/>
              <w:jc w:val="left"/>
              <w:rPr>
                <w:rFonts w:ascii="宋体" w:eastAsia="宋体" w:hAnsi="宋体" w:cs="宋体"/>
                <w:kern w:val="0"/>
                <w:sz w:val="24"/>
              </w:rPr>
            </w:pPr>
          </w:p>
        </w:tc>
      </w:tr>
      <w:tr w:rsidR="008B7C51" w:rsidRPr="008B7C51" w14:paraId="63AB8162" w14:textId="77777777" w:rsidTr="008B7C51">
        <w:tc>
          <w:tcPr>
            <w:tcW w:w="1815" w:type="dxa"/>
            <w:vAlign w:val="center"/>
            <w:hideMark/>
          </w:tcPr>
          <w:p w14:paraId="303EC0B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大学体育</w:t>
            </w:r>
          </w:p>
        </w:tc>
        <w:tc>
          <w:tcPr>
            <w:tcW w:w="1095" w:type="dxa"/>
            <w:vAlign w:val="center"/>
            <w:hideMark/>
          </w:tcPr>
          <w:p w14:paraId="72742EDA"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6E36637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3793D42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3D3FC8D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5308E20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hideMark/>
          </w:tcPr>
          <w:p w14:paraId="16D42566"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M</w:t>
            </w:r>
          </w:p>
        </w:tc>
      </w:tr>
      <w:tr w:rsidR="008B7C51" w:rsidRPr="008B7C51" w14:paraId="05BD0720" w14:textId="77777777" w:rsidTr="008B7C51">
        <w:tc>
          <w:tcPr>
            <w:tcW w:w="1815" w:type="dxa"/>
            <w:vAlign w:val="center"/>
            <w:hideMark/>
          </w:tcPr>
          <w:p w14:paraId="458F89C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大学计算机</w:t>
            </w:r>
          </w:p>
        </w:tc>
        <w:tc>
          <w:tcPr>
            <w:tcW w:w="1095" w:type="dxa"/>
            <w:vAlign w:val="center"/>
            <w:hideMark/>
          </w:tcPr>
          <w:p w14:paraId="2EA691AF"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472FA4F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09D9638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73CB7E1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60B2237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hideMark/>
          </w:tcPr>
          <w:p w14:paraId="2D072256"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680A6E19" w14:textId="77777777" w:rsidTr="008B7C51">
        <w:tc>
          <w:tcPr>
            <w:tcW w:w="1815" w:type="dxa"/>
            <w:vAlign w:val="center"/>
            <w:hideMark/>
          </w:tcPr>
          <w:p w14:paraId="3FC70DD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大学生心理健康教育</w:t>
            </w:r>
          </w:p>
        </w:tc>
        <w:tc>
          <w:tcPr>
            <w:tcW w:w="1095" w:type="dxa"/>
            <w:vAlign w:val="center"/>
            <w:hideMark/>
          </w:tcPr>
          <w:p w14:paraId="526B12A6"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70B75BD2"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454A683F"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528E148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2FB6382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hideMark/>
          </w:tcPr>
          <w:p w14:paraId="7C948049"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M</w:t>
            </w:r>
          </w:p>
        </w:tc>
      </w:tr>
      <w:tr w:rsidR="008B7C51" w:rsidRPr="008B7C51" w14:paraId="7F21DBBB" w14:textId="77777777" w:rsidTr="008B7C51">
        <w:tc>
          <w:tcPr>
            <w:tcW w:w="1815" w:type="dxa"/>
            <w:vAlign w:val="center"/>
            <w:hideMark/>
          </w:tcPr>
          <w:p w14:paraId="732E9F67"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普通话口语艺术</w:t>
            </w:r>
          </w:p>
        </w:tc>
        <w:tc>
          <w:tcPr>
            <w:tcW w:w="1095" w:type="dxa"/>
            <w:vAlign w:val="center"/>
            <w:hideMark/>
          </w:tcPr>
          <w:p w14:paraId="5EA628F4"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277E004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27DD129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671DDA54"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7F4DB54F" w14:textId="77777777" w:rsidR="008B7C51" w:rsidRPr="008B7C51" w:rsidRDefault="008B7C51" w:rsidP="008B7C51">
            <w:pPr>
              <w:widowControl/>
              <w:jc w:val="left"/>
              <w:rPr>
                <w:rFonts w:ascii="宋体" w:eastAsia="宋体" w:hAnsi="宋体" w:cs="宋体"/>
                <w:kern w:val="0"/>
                <w:sz w:val="24"/>
              </w:rPr>
            </w:pPr>
          </w:p>
        </w:tc>
        <w:tc>
          <w:tcPr>
            <w:tcW w:w="1470" w:type="dxa"/>
            <w:hideMark/>
          </w:tcPr>
          <w:p w14:paraId="63318E02"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03E77FB2" w14:textId="77777777" w:rsidTr="008B7C51">
        <w:tc>
          <w:tcPr>
            <w:tcW w:w="1815" w:type="dxa"/>
            <w:vAlign w:val="center"/>
            <w:hideMark/>
          </w:tcPr>
          <w:p w14:paraId="50F7A28C"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职业发展与就业指导</w:t>
            </w:r>
          </w:p>
        </w:tc>
        <w:tc>
          <w:tcPr>
            <w:tcW w:w="1095" w:type="dxa"/>
            <w:vAlign w:val="center"/>
            <w:hideMark/>
          </w:tcPr>
          <w:p w14:paraId="4723BA63"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40B24686"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1248655D"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7E655CB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11A3316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hideMark/>
          </w:tcPr>
          <w:p w14:paraId="3CAAEA33"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5E5BBB6F" w14:textId="77777777" w:rsidTr="008B7C51">
        <w:tc>
          <w:tcPr>
            <w:tcW w:w="1815" w:type="dxa"/>
            <w:vAlign w:val="center"/>
            <w:hideMark/>
          </w:tcPr>
          <w:p w14:paraId="631A88F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创业教育</w:t>
            </w:r>
          </w:p>
        </w:tc>
        <w:tc>
          <w:tcPr>
            <w:tcW w:w="1095" w:type="dxa"/>
            <w:vAlign w:val="center"/>
            <w:hideMark/>
          </w:tcPr>
          <w:p w14:paraId="0C0603AB"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5DC75B9C"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44125B1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0F3E79E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6AD6300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hideMark/>
          </w:tcPr>
          <w:p w14:paraId="35FDA2CF"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152287BF" w14:textId="77777777" w:rsidTr="008B7C51">
        <w:tc>
          <w:tcPr>
            <w:tcW w:w="1815" w:type="dxa"/>
            <w:vAlign w:val="center"/>
            <w:hideMark/>
          </w:tcPr>
          <w:p w14:paraId="0032822C"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lastRenderedPageBreak/>
              <w:t>广播电视编导专业导论</w:t>
            </w:r>
          </w:p>
        </w:tc>
        <w:tc>
          <w:tcPr>
            <w:tcW w:w="1095" w:type="dxa"/>
            <w:vAlign w:val="center"/>
            <w:hideMark/>
          </w:tcPr>
          <w:p w14:paraId="2CB8743A"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3B4FAF4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7B04600D"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71E5DF6F" w14:textId="77777777" w:rsidR="008B7C51" w:rsidRPr="008B7C51" w:rsidRDefault="008B7C51" w:rsidP="008B7C51">
            <w:pPr>
              <w:widowControl/>
              <w:spacing w:before="100" w:beforeAutospacing="1" w:after="100" w:afterAutospacing="1"/>
              <w:ind w:firstLine="555"/>
              <w:jc w:val="left"/>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1AB9AA53" w14:textId="77777777" w:rsidR="008B7C51" w:rsidRPr="008B7C51" w:rsidRDefault="008B7C51" w:rsidP="008B7C51">
            <w:pPr>
              <w:widowControl/>
              <w:jc w:val="left"/>
              <w:rPr>
                <w:rFonts w:ascii="宋体" w:eastAsia="宋体" w:hAnsi="宋体" w:cs="宋体"/>
                <w:kern w:val="0"/>
                <w:sz w:val="24"/>
              </w:rPr>
            </w:pPr>
          </w:p>
        </w:tc>
        <w:tc>
          <w:tcPr>
            <w:tcW w:w="1470" w:type="dxa"/>
            <w:hideMark/>
          </w:tcPr>
          <w:p w14:paraId="5FC7F583"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4B651851" w14:textId="77777777" w:rsidTr="008B7C51">
        <w:tc>
          <w:tcPr>
            <w:tcW w:w="1815" w:type="dxa"/>
            <w:vAlign w:val="center"/>
            <w:hideMark/>
          </w:tcPr>
          <w:p w14:paraId="68BE661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新闻学概论</w:t>
            </w:r>
          </w:p>
        </w:tc>
        <w:tc>
          <w:tcPr>
            <w:tcW w:w="1095" w:type="dxa"/>
            <w:vAlign w:val="center"/>
            <w:hideMark/>
          </w:tcPr>
          <w:p w14:paraId="6B5FEAB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59BCE85D"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3F2B2F4C"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76C2459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15F45034"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58B5A418"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23BC3B2F" w14:textId="77777777" w:rsidTr="008B7C51">
        <w:tc>
          <w:tcPr>
            <w:tcW w:w="1815" w:type="dxa"/>
            <w:vAlign w:val="center"/>
            <w:hideMark/>
          </w:tcPr>
          <w:p w14:paraId="0062AEF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传播学概论</w:t>
            </w:r>
          </w:p>
        </w:tc>
        <w:tc>
          <w:tcPr>
            <w:tcW w:w="1095" w:type="dxa"/>
            <w:vAlign w:val="center"/>
            <w:hideMark/>
          </w:tcPr>
          <w:p w14:paraId="64DF4E3D"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65C9547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77B9A347"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27B9E36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21552BE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5B81F5B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1F9B127D" w14:textId="77777777" w:rsidTr="008B7C51">
        <w:tc>
          <w:tcPr>
            <w:tcW w:w="1815" w:type="dxa"/>
            <w:vAlign w:val="center"/>
            <w:hideMark/>
          </w:tcPr>
          <w:p w14:paraId="07373B6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广播电视概论</w:t>
            </w:r>
          </w:p>
        </w:tc>
        <w:tc>
          <w:tcPr>
            <w:tcW w:w="1095" w:type="dxa"/>
            <w:vAlign w:val="center"/>
            <w:hideMark/>
          </w:tcPr>
          <w:p w14:paraId="6CEF13F7"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2ADDEF5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1F343D05"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32159CD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022DDA04"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341187FF"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1970A3CF" w14:textId="77777777" w:rsidTr="008B7C51">
        <w:tc>
          <w:tcPr>
            <w:tcW w:w="1815" w:type="dxa"/>
            <w:vAlign w:val="center"/>
            <w:hideMark/>
          </w:tcPr>
          <w:p w14:paraId="1B210F8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艺术学概论</w:t>
            </w:r>
          </w:p>
        </w:tc>
        <w:tc>
          <w:tcPr>
            <w:tcW w:w="1095" w:type="dxa"/>
            <w:vAlign w:val="center"/>
            <w:hideMark/>
          </w:tcPr>
          <w:p w14:paraId="5E5D0714"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31E5791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4B630D45"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3200E67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679600E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00AD7510"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123513D6" w14:textId="77777777" w:rsidTr="008B7C51">
        <w:tc>
          <w:tcPr>
            <w:tcW w:w="1815" w:type="dxa"/>
            <w:vAlign w:val="center"/>
            <w:hideMark/>
          </w:tcPr>
          <w:p w14:paraId="1148EA2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文艺理论</w:t>
            </w:r>
          </w:p>
        </w:tc>
        <w:tc>
          <w:tcPr>
            <w:tcW w:w="1095" w:type="dxa"/>
            <w:vAlign w:val="center"/>
            <w:hideMark/>
          </w:tcPr>
          <w:p w14:paraId="354AE698"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157D14F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7A996130"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69326BC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4E5CB05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54E5E2A7"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7CA8B11E" w14:textId="77777777" w:rsidTr="008B7C51">
        <w:tc>
          <w:tcPr>
            <w:tcW w:w="1815" w:type="dxa"/>
            <w:vAlign w:val="center"/>
            <w:hideMark/>
          </w:tcPr>
          <w:p w14:paraId="1946B330"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媒介伦理与法规</w:t>
            </w:r>
          </w:p>
        </w:tc>
        <w:tc>
          <w:tcPr>
            <w:tcW w:w="1095" w:type="dxa"/>
            <w:vAlign w:val="center"/>
            <w:hideMark/>
          </w:tcPr>
          <w:p w14:paraId="485505FD"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00D394AE"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4FFB7B8D"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7DBFADB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3D78DE9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6100F44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7345E947" w14:textId="77777777" w:rsidTr="008B7C51">
        <w:tc>
          <w:tcPr>
            <w:tcW w:w="1815" w:type="dxa"/>
            <w:vAlign w:val="center"/>
            <w:hideMark/>
          </w:tcPr>
          <w:p w14:paraId="6E9FBDDD"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古代文学作品赏析</w:t>
            </w:r>
          </w:p>
        </w:tc>
        <w:tc>
          <w:tcPr>
            <w:tcW w:w="1095" w:type="dxa"/>
            <w:vAlign w:val="center"/>
            <w:hideMark/>
          </w:tcPr>
          <w:p w14:paraId="0143ABC5"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1C21480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43D44B5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425B5369"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449BBC9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259F81DE"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659DE530" w14:textId="77777777" w:rsidTr="008B7C51">
        <w:tc>
          <w:tcPr>
            <w:tcW w:w="1815" w:type="dxa"/>
            <w:vAlign w:val="center"/>
            <w:hideMark/>
          </w:tcPr>
          <w:p w14:paraId="5C133B8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现代媒介经营与管理</w:t>
            </w:r>
          </w:p>
        </w:tc>
        <w:tc>
          <w:tcPr>
            <w:tcW w:w="1095" w:type="dxa"/>
            <w:vAlign w:val="center"/>
            <w:hideMark/>
          </w:tcPr>
          <w:p w14:paraId="68DEC7A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459E8BA4"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6E5FE5F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700661A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3FDD994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470" w:type="dxa"/>
            <w:vAlign w:val="center"/>
            <w:hideMark/>
          </w:tcPr>
          <w:p w14:paraId="334E8054" w14:textId="77777777" w:rsidR="008B7C51" w:rsidRPr="008B7C51" w:rsidRDefault="008B7C51" w:rsidP="008B7C51">
            <w:pPr>
              <w:widowControl/>
              <w:jc w:val="left"/>
              <w:rPr>
                <w:rFonts w:ascii="宋体" w:eastAsia="宋体" w:hAnsi="宋体" w:cs="宋体"/>
                <w:kern w:val="0"/>
                <w:sz w:val="24"/>
              </w:rPr>
            </w:pPr>
          </w:p>
        </w:tc>
      </w:tr>
      <w:tr w:rsidR="008B7C51" w:rsidRPr="008B7C51" w14:paraId="7FBCF5C6" w14:textId="77777777" w:rsidTr="008B7C51">
        <w:tc>
          <w:tcPr>
            <w:tcW w:w="1815" w:type="dxa"/>
            <w:vAlign w:val="center"/>
            <w:hideMark/>
          </w:tcPr>
          <w:p w14:paraId="756E57F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现代汉语</w:t>
            </w:r>
          </w:p>
        </w:tc>
        <w:tc>
          <w:tcPr>
            <w:tcW w:w="1095" w:type="dxa"/>
            <w:vAlign w:val="center"/>
            <w:hideMark/>
          </w:tcPr>
          <w:p w14:paraId="2532D19E"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29A0572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073CCC04"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426B5C3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2BBC9A1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7D71545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0AC961D1" w14:textId="77777777" w:rsidTr="008B7C51">
        <w:tc>
          <w:tcPr>
            <w:tcW w:w="1815" w:type="dxa"/>
            <w:vAlign w:val="center"/>
            <w:hideMark/>
          </w:tcPr>
          <w:p w14:paraId="0F2DB66D"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传统文化经典阅读</w:t>
            </w:r>
          </w:p>
        </w:tc>
        <w:tc>
          <w:tcPr>
            <w:tcW w:w="1095" w:type="dxa"/>
            <w:vAlign w:val="center"/>
            <w:hideMark/>
          </w:tcPr>
          <w:p w14:paraId="67BC330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39FFC0E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2397704D"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03BBF76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5D0F753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3511E6A0"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6881DD09" w14:textId="77777777" w:rsidTr="008B7C51">
        <w:tc>
          <w:tcPr>
            <w:tcW w:w="1815" w:type="dxa"/>
            <w:vAlign w:val="center"/>
            <w:hideMark/>
          </w:tcPr>
          <w:p w14:paraId="6ABA52A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外国新闻传播史</w:t>
            </w:r>
          </w:p>
        </w:tc>
        <w:tc>
          <w:tcPr>
            <w:tcW w:w="1095" w:type="dxa"/>
            <w:vAlign w:val="center"/>
            <w:hideMark/>
          </w:tcPr>
          <w:p w14:paraId="0901FF08"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2CA17D0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4A45FB9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79D284D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1C3FC90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470" w:type="dxa"/>
            <w:vAlign w:val="center"/>
            <w:hideMark/>
          </w:tcPr>
          <w:p w14:paraId="561115E5" w14:textId="77777777" w:rsidR="008B7C51" w:rsidRPr="008B7C51" w:rsidRDefault="008B7C51" w:rsidP="008B7C51">
            <w:pPr>
              <w:widowControl/>
              <w:jc w:val="left"/>
              <w:rPr>
                <w:rFonts w:ascii="宋体" w:eastAsia="宋体" w:hAnsi="宋体" w:cs="宋体"/>
                <w:kern w:val="0"/>
                <w:sz w:val="24"/>
              </w:rPr>
            </w:pPr>
          </w:p>
        </w:tc>
      </w:tr>
      <w:tr w:rsidR="008B7C51" w:rsidRPr="008B7C51" w14:paraId="2CFA9990" w14:textId="77777777" w:rsidTr="008B7C51">
        <w:tc>
          <w:tcPr>
            <w:tcW w:w="1815" w:type="dxa"/>
            <w:vAlign w:val="center"/>
            <w:hideMark/>
          </w:tcPr>
          <w:p w14:paraId="5909A33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中国新闻传播史</w:t>
            </w:r>
          </w:p>
        </w:tc>
        <w:tc>
          <w:tcPr>
            <w:tcW w:w="1095" w:type="dxa"/>
            <w:vAlign w:val="center"/>
            <w:hideMark/>
          </w:tcPr>
          <w:p w14:paraId="61C78C5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3F5F95C9"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510211F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57790C2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59D4D81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5572B79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390DA139" w14:textId="77777777" w:rsidTr="008B7C51">
        <w:tc>
          <w:tcPr>
            <w:tcW w:w="1815" w:type="dxa"/>
            <w:vAlign w:val="center"/>
            <w:hideMark/>
          </w:tcPr>
          <w:p w14:paraId="24E2048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马克思主义新闻思想</w:t>
            </w:r>
          </w:p>
        </w:tc>
        <w:tc>
          <w:tcPr>
            <w:tcW w:w="1095" w:type="dxa"/>
            <w:vAlign w:val="center"/>
            <w:hideMark/>
          </w:tcPr>
          <w:p w14:paraId="0DD37E8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05A94388"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4990670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43CCB72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1F9C386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472D89D6"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490D8594" w14:textId="77777777" w:rsidTr="008B7C51">
        <w:tc>
          <w:tcPr>
            <w:tcW w:w="1815" w:type="dxa"/>
            <w:vAlign w:val="center"/>
            <w:hideMark/>
          </w:tcPr>
          <w:p w14:paraId="5AEED050"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文化传播</w:t>
            </w:r>
          </w:p>
        </w:tc>
        <w:tc>
          <w:tcPr>
            <w:tcW w:w="1095" w:type="dxa"/>
            <w:vAlign w:val="center"/>
            <w:hideMark/>
          </w:tcPr>
          <w:p w14:paraId="16BA6747"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0818DCF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3CE0F4B3"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1D18472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476D772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4D802B64"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02C95232" w14:textId="77777777" w:rsidTr="008B7C51">
        <w:tc>
          <w:tcPr>
            <w:tcW w:w="1815" w:type="dxa"/>
            <w:vAlign w:val="center"/>
            <w:hideMark/>
          </w:tcPr>
          <w:p w14:paraId="26CA47F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媒介语言规范</w:t>
            </w:r>
          </w:p>
        </w:tc>
        <w:tc>
          <w:tcPr>
            <w:tcW w:w="1095" w:type="dxa"/>
            <w:vAlign w:val="center"/>
            <w:hideMark/>
          </w:tcPr>
          <w:p w14:paraId="3937E0B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2FB3B9D9"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1CED819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5E923E5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2B6DCB4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2E1BFD18"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4D869447" w14:textId="77777777" w:rsidTr="008B7C51">
        <w:tc>
          <w:tcPr>
            <w:tcW w:w="1815" w:type="dxa"/>
            <w:vAlign w:val="center"/>
            <w:hideMark/>
          </w:tcPr>
          <w:p w14:paraId="0062FEC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媒介批评</w:t>
            </w:r>
          </w:p>
        </w:tc>
        <w:tc>
          <w:tcPr>
            <w:tcW w:w="1095" w:type="dxa"/>
            <w:vAlign w:val="center"/>
            <w:hideMark/>
          </w:tcPr>
          <w:p w14:paraId="70D54ED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423DAB0C"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52D7B01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378A6BA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545163C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516C946A"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62673A7D" w14:textId="77777777" w:rsidTr="008B7C51">
        <w:tc>
          <w:tcPr>
            <w:tcW w:w="1815" w:type="dxa"/>
            <w:vAlign w:val="center"/>
            <w:hideMark/>
          </w:tcPr>
          <w:p w14:paraId="3EF3459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融合新闻</w:t>
            </w:r>
          </w:p>
        </w:tc>
        <w:tc>
          <w:tcPr>
            <w:tcW w:w="1095" w:type="dxa"/>
            <w:vAlign w:val="center"/>
            <w:hideMark/>
          </w:tcPr>
          <w:p w14:paraId="15C20EAC"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50B99B4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7B86AE82"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78E1A88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040A8A0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235DD954"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7D566CF9" w14:textId="77777777" w:rsidTr="008B7C51">
        <w:tc>
          <w:tcPr>
            <w:tcW w:w="1815" w:type="dxa"/>
            <w:vAlign w:val="center"/>
            <w:hideMark/>
          </w:tcPr>
          <w:p w14:paraId="2D3BB87C"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深度报道研究</w:t>
            </w:r>
          </w:p>
        </w:tc>
        <w:tc>
          <w:tcPr>
            <w:tcW w:w="1095" w:type="dxa"/>
            <w:vAlign w:val="center"/>
            <w:hideMark/>
          </w:tcPr>
          <w:p w14:paraId="6721362D"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002840F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23518E7D"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0AD418D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05C8F62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0996E83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0C3AF3CC" w14:textId="77777777" w:rsidTr="008B7C51">
        <w:tc>
          <w:tcPr>
            <w:tcW w:w="1815" w:type="dxa"/>
            <w:vAlign w:val="center"/>
            <w:hideMark/>
          </w:tcPr>
          <w:p w14:paraId="779F901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中国文化概论</w:t>
            </w:r>
          </w:p>
        </w:tc>
        <w:tc>
          <w:tcPr>
            <w:tcW w:w="1095" w:type="dxa"/>
            <w:vAlign w:val="center"/>
            <w:hideMark/>
          </w:tcPr>
          <w:p w14:paraId="3F683B3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1CB3A97C"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3379B5FE"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5F4790B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578876B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293FB622"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735A15DC" w14:textId="77777777" w:rsidTr="008B7C51">
        <w:tc>
          <w:tcPr>
            <w:tcW w:w="1815" w:type="dxa"/>
            <w:vAlign w:val="center"/>
            <w:hideMark/>
          </w:tcPr>
          <w:p w14:paraId="4CA78A7D"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中外戏剧作品选读</w:t>
            </w:r>
          </w:p>
        </w:tc>
        <w:tc>
          <w:tcPr>
            <w:tcW w:w="1095" w:type="dxa"/>
            <w:vAlign w:val="center"/>
            <w:hideMark/>
          </w:tcPr>
          <w:p w14:paraId="5278ABC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7A6317B5"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469164D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52D6E0D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187BF27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470" w:type="dxa"/>
            <w:vAlign w:val="center"/>
            <w:hideMark/>
          </w:tcPr>
          <w:p w14:paraId="66129E91" w14:textId="77777777" w:rsidR="008B7C51" w:rsidRPr="008B7C51" w:rsidRDefault="008B7C51" w:rsidP="008B7C51">
            <w:pPr>
              <w:widowControl/>
              <w:jc w:val="left"/>
              <w:rPr>
                <w:rFonts w:ascii="宋体" w:eastAsia="宋体" w:hAnsi="宋体" w:cs="宋体"/>
                <w:kern w:val="0"/>
                <w:sz w:val="24"/>
              </w:rPr>
            </w:pPr>
          </w:p>
        </w:tc>
      </w:tr>
      <w:tr w:rsidR="008B7C51" w:rsidRPr="008B7C51" w14:paraId="306D15CE" w14:textId="77777777" w:rsidTr="008B7C51">
        <w:tc>
          <w:tcPr>
            <w:tcW w:w="1815" w:type="dxa"/>
            <w:vAlign w:val="center"/>
            <w:hideMark/>
          </w:tcPr>
          <w:p w14:paraId="62059C6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影像语言</w:t>
            </w:r>
          </w:p>
        </w:tc>
        <w:tc>
          <w:tcPr>
            <w:tcW w:w="1095" w:type="dxa"/>
            <w:vAlign w:val="center"/>
            <w:hideMark/>
          </w:tcPr>
          <w:p w14:paraId="0C4EACAF"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41437A0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54AE6C0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42738643"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64F28EE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48604613"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755F9D6E" w14:textId="77777777" w:rsidTr="008B7C51">
        <w:tc>
          <w:tcPr>
            <w:tcW w:w="1815" w:type="dxa"/>
            <w:vAlign w:val="center"/>
            <w:hideMark/>
          </w:tcPr>
          <w:p w14:paraId="63EA3D9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电视画面编辑实训</w:t>
            </w:r>
          </w:p>
        </w:tc>
        <w:tc>
          <w:tcPr>
            <w:tcW w:w="1095" w:type="dxa"/>
            <w:vAlign w:val="center"/>
            <w:hideMark/>
          </w:tcPr>
          <w:p w14:paraId="2C492405"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0CF791B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109DA7F2"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0B40A49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49F6044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7E0DE037"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36E59E10" w14:textId="77777777" w:rsidTr="008B7C51">
        <w:tc>
          <w:tcPr>
            <w:tcW w:w="1815" w:type="dxa"/>
            <w:vAlign w:val="center"/>
            <w:hideMark/>
          </w:tcPr>
          <w:p w14:paraId="7027841D"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非线性编辑制作实训</w:t>
            </w:r>
          </w:p>
        </w:tc>
        <w:tc>
          <w:tcPr>
            <w:tcW w:w="1095" w:type="dxa"/>
            <w:vAlign w:val="center"/>
            <w:hideMark/>
          </w:tcPr>
          <w:p w14:paraId="37042FD1"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36AB325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60B68C57"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5632DEE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789E93C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7697C175"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0A113BD0" w14:textId="77777777" w:rsidTr="008B7C51">
        <w:tc>
          <w:tcPr>
            <w:tcW w:w="1815" w:type="dxa"/>
            <w:vAlign w:val="center"/>
            <w:hideMark/>
          </w:tcPr>
          <w:p w14:paraId="21EDAFB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电视节目导播</w:t>
            </w:r>
          </w:p>
        </w:tc>
        <w:tc>
          <w:tcPr>
            <w:tcW w:w="1095" w:type="dxa"/>
            <w:vAlign w:val="center"/>
            <w:hideMark/>
          </w:tcPr>
          <w:p w14:paraId="3679F803"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002C555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3FD2EB0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915" w:type="dxa"/>
            <w:vAlign w:val="center"/>
            <w:hideMark/>
          </w:tcPr>
          <w:p w14:paraId="198F787D"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300E087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2567616C"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75EBE411" w14:textId="77777777" w:rsidTr="008B7C51">
        <w:tc>
          <w:tcPr>
            <w:tcW w:w="1815" w:type="dxa"/>
            <w:vAlign w:val="center"/>
            <w:hideMark/>
          </w:tcPr>
          <w:p w14:paraId="52304A4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广播电视文艺节目编导</w:t>
            </w:r>
          </w:p>
        </w:tc>
        <w:tc>
          <w:tcPr>
            <w:tcW w:w="1095" w:type="dxa"/>
            <w:vAlign w:val="center"/>
            <w:hideMark/>
          </w:tcPr>
          <w:p w14:paraId="219EEDC6"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6914863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536CE7A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13FFFA6A"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5E367AF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6B173F7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2213F11B" w14:textId="77777777" w:rsidTr="008B7C51">
        <w:tc>
          <w:tcPr>
            <w:tcW w:w="1815" w:type="dxa"/>
            <w:vAlign w:val="center"/>
            <w:hideMark/>
          </w:tcPr>
          <w:p w14:paraId="759966F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广播电视栏目与频道策划</w:t>
            </w:r>
          </w:p>
        </w:tc>
        <w:tc>
          <w:tcPr>
            <w:tcW w:w="1095" w:type="dxa"/>
            <w:vAlign w:val="center"/>
            <w:hideMark/>
          </w:tcPr>
          <w:p w14:paraId="19102F9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1CFF1C5C"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01EFC11B"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65CFC77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6F23922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42AA8097"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07F6FB28" w14:textId="77777777" w:rsidTr="008B7C51">
        <w:tc>
          <w:tcPr>
            <w:tcW w:w="1815" w:type="dxa"/>
            <w:vAlign w:val="center"/>
            <w:hideMark/>
          </w:tcPr>
          <w:p w14:paraId="721560E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中外电视比较</w:t>
            </w:r>
          </w:p>
        </w:tc>
        <w:tc>
          <w:tcPr>
            <w:tcW w:w="1095" w:type="dxa"/>
            <w:vAlign w:val="center"/>
            <w:hideMark/>
          </w:tcPr>
          <w:p w14:paraId="3932DAA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6EFA1732"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0B58C8A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6816B9A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4ADD600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470" w:type="dxa"/>
            <w:vAlign w:val="center"/>
            <w:hideMark/>
          </w:tcPr>
          <w:p w14:paraId="29BB0D39" w14:textId="77777777" w:rsidR="008B7C51" w:rsidRPr="008B7C51" w:rsidRDefault="008B7C51" w:rsidP="008B7C51">
            <w:pPr>
              <w:widowControl/>
              <w:jc w:val="left"/>
              <w:rPr>
                <w:rFonts w:ascii="宋体" w:eastAsia="宋体" w:hAnsi="宋体" w:cs="宋体"/>
                <w:kern w:val="0"/>
                <w:sz w:val="24"/>
              </w:rPr>
            </w:pPr>
          </w:p>
        </w:tc>
      </w:tr>
      <w:tr w:rsidR="008B7C51" w:rsidRPr="008B7C51" w14:paraId="7C7E7457" w14:textId="77777777" w:rsidTr="008B7C51">
        <w:tc>
          <w:tcPr>
            <w:tcW w:w="1815" w:type="dxa"/>
            <w:vAlign w:val="center"/>
            <w:hideMark/>
          </w:tcPr>
          <w:p w14:paraId="290DF0E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DV创作训练</w:t>
            </w:r>
          </w:p>
        </w:tc>
        <w:tc>
          <w:tcPr>
            <w:tcW w:w="1095" w:type="dxa"/>
            <w:vAlign w:val="center"/>
            <w:hideMark/>
          </w:tcPr>
          <w:p w14:paraId="16DF3FFC"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0DA6624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43149BA0"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915" w:type="dxa"/>
            <w:vAlign w:val="center"/>
            <w:hideMark/>
          </w:tcPr>
          <w:p w14:paraId="08A32990"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767E2405"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6038C22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73FE4E81" w14:textId="77777777" w:rsidTr="008B7C51">
        <w:tc>
          <w:tcPr>
            <w:tcW w:w="1815" w:type="dxa"/>
            <w:vAlign w:val="center"/>
            <w:hideMark/>
          </w:tcPr>
          <w:p w14:paraId="1A4223B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广播电视音乐节目编导</w:t>
            </w:r>
          </w:p>
        </w:tc>
        <w:tc>
          <w:tcPr>
            <w:tcW w:w="1095" w:type="dxa"/>
            <w:vAlign w:val="center"/>
            <w:hideMark/>
          </w:tcPr>
          <w:p w14:paraId="76602154"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60EB802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45A08D6B"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3B5E2A9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2695ED0E"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60B3FD03"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540619E6" w14:textId="77777777" w:rsidTr="008B7C51">
        <w:tc>
          <w:tcPr>
            <w:tcW w:w="1815" w:type="dxa"/>
            <w:vAlign w:val="center"/>
            <w:hideMark/>
          </w:tcPr>
          <w:p w14:paraId="7E1692B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电视摄像艺术实训</w:t>
            </w:r>
          </w:p>
        </w:tc>
        <w:tc>
          <w:tcPr>
            <w:tcW w:w="1095" w:type="dxa"/>
            <w:vAlign w:val="center"/>
            <w:hideMark/>
          </w:tcPr>
          <w:p w14:paraId="43074707"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093CBB9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79F4BCA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3CF76DF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7B41DE29"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28F4D7C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5029543A" w14:textId="77777777" w:rsidTr="008B7C51">
        <w:tc>
          <w:tcPr>
            <w:tcW w:w="1815" w:type="dxa"/>
            <w:vAlign w:val="center"/>
            <w:hideMark/>
          </w:tcPr>
          <w:p w14:paraId="091C6007"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摄影艺术训练</w:t>
            </w:r>
          </w:p>
        </w:tc>
        <w:tc>
          <w:tcPr>
            <w:tcW w:w="1095" w:type="dxa"/>
            <w:vAlign w:val="center"/>
            <w:hideMark/>
          </w:tcPr>
          <w:p w14:paraId="209CAD5C"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35B35A7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3CA28257"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416F07C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5B8AB576"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73604AFA"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1C150B10" w14:textId="77777777" w:rsidTr="008B7C51">
        <w:tc>
          <w:tcPr>
            <w:tcW w:w="1815" w:type="dxa"/>
            <w:vAlign w:val="center"/>
            <w:hideMark/>
          </w:tcPr>
          <w:p w14:paraId="5C91153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纪录片创作</w:t>
            </w:r>
          </w:p>
        </w:tc>
        <w:tc>
          <w:tcPr>
            <w:tcW w:w="1095" w:type="dxa"/>
            <w:vAlign w:val="center"/>
            <w:hideMark/>
          </w:tcPr>
          <w:p w14:paraId="44E7477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77AD05A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43BDDF2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6627E4E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2385D2DB"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5FF6D9F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4C79BEA9" w14:textId="77777777" w:rsidTr="008B7C51">
        <w:tc>
          <w:tcPr>
            <w:tcW w:w="1815" w:type="dxa"/>
            <w:vAlign w:val="center"/>
            <w:hideMark/>
          </w:tcPr>
          <w:p w14:paraId="6E5623F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录音艺术与声音剪辑</w:t>
            </w:r>
          </w:p>
        </w:tc>
        <w:tc>
          <w:tcPr>
            <w:tcW w:w="1095" w:type="dxa"/>
            <w:vAlign w:val="center"/>
            <w:hideMark/>
          </w:tcPr>
          <w:p w14:paraId="79AF0C60"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4B7AC81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405A247E"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915" w:type="dxa"/>
            <w:vAlign w:val="center"/>
            <w:hideMark/>
          </w:tcPr>
          <w:p w14:paraId="5D36DA53"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1C62993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0D9C9E83"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2E2A1B52" w14:textId="77777777" w:rsidTr="008B7C51">
        <w:tc>
          <w:tcPr>
            <w:tcW w:w="1815" w:type="dxa"/>
            <w:vAlign w:val="center"/>
            <w:hideMark/>
          </w:tcPr>
          <w:p w14:paraId="759446A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kern w:val="0"/>
                <w:sz w:val="18"/>
                <w:szCs w:val="18"/>
              </w:rPr>
              <w:t>影视制片管理</w:t>
            </w:r>
          </w:p>
        </w:tc>
        <w:tc>
          <w:tcPr>
            <w:tcW w:w="1095" w:type="dxa"/>
            <w:vAlign w:val="center"/>
            <w:hideMark/>
          </w:tcPr>
          <w:p w14:paraId="5466D4F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kern w:val="0"/>
                <w:sz w:val="18"/>
                <w:szCs w:val="18"/>
              </w:rPr>
              <w:t>H</w:t>
            </w:r>
          </w:p>
        </w:tc>
        <w:tc>
          <w:tcPr>
            <w:tcW w:w="1185" w:type="dxa"/>
            <w:vAlign w:val="center"/>
            <w:hideMark/>
          </w:tcPr>
          <w:p w14:paraId="080534BE"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kern w:val="0"/>
                <w:sz w:val="18"/>
                <w:szCs w:val="18"/>
              </w:rPr>
              <w:t>M</w:t>
            </w:r>
          </w:p>
        </w:tc>
        <w:tc>
          <w:tcPr>
            <w:tcW w:w="1365" w:type="dxa"/>
            <w:vAlign w:val="center"/>
            <w:hideMark/>
          </w:tcPr>
          <w:p w14:paraId="4AC5202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kern w:val="0"/>
                <w:sz w:val="18"/>
                <w:szCs w:val="18"/>
              </w:rPr>
              <w:t>H</w:t>
            </w:r>
          </w:p>
        </w:tc>
        <w:tc>
          <w:tcPr>
            <w:tcW w:w="915" w:type="dxa"/>
            <w:vAlign w:val="center"/>
            <w:hideMark/>
          </w:tcPr>
          <w:p w14:paraId="076F952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kern w:val="0"/>
                <w:sz w:val="18"/>
                <w:szCs w:val="18"/>
              </w:rPr>
              <w:t>H</w:t>
            </w:r>
          </w:p>
        </w:tc>
        <w:tc>
          <w:tcPr>
            <w:tcW w:w="1185" w:type="dxa"/>
            <w:vAlign w:val="center"/>
            <w:hideMark/>
          </w:tcPr>
          <w:p w14:paraId="5EB97485"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0BB8087B"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39684FEA" w14:textId="77777777" w:rsidTr="008B7C51">
        <w:tc>
          <w:tcPr>
            <w:tcW w:w="1815" w:type="dxa"/>
            <w:vAlign w:val="center"/>
            <w:hideMark/>
          </w:tcPr>
          <w:p w14:paraId="2066DAF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广播电视广告学</w:t>
            </w:r>
          </w:p>
        </w:tc>
        <w:tc>
          <w:tcPr>
            <w:tcW w:w="1095" w:type="dxa"/>
            <w:vAlign w:val="center"/>
            <w:hideMark/>
          </w:tcPr>
          <w:p w14:paraId="24EA8507"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53FE34D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5A3DC0A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0E15528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630C399E"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470" w:type="dxa"/>
            <w:vAlign w:val="center"/>
            <w:hideMark/>
          </w:tcPr>
          <w:p w14:paraId="670B5928" w14:textId="77777777" w:rsidR="008B7C51" w:rsidRPr="008B7C51" w:rsidRDefault="008B7C51" w:rsidP="008B7C51">
            <w:pPr>
              <w:widowControl/>
              <w:jc w:val="left"/>
              <w:rPr>
                <w:rFonts w:ascii="宋体" w:eastAsia="宋体" w:hAnsi="宋体" w:cs="宋体"/>
                <w:kern w:val="0"/>
                <w:sz w:val="24"/>
              </w:rPr>
            </w:pPr>
          </w:p>
        </w:tc>
      </w:tr>
      <w:tr w:rsidR="008B7C51" w:rsidRPr="008B7C51" w14:paraId="25F4CBC9" w14:textId="77777777" w:rsidTr="008B7C51">
        <w:tc>
          <w:tcPr>
            <w:tcW w:w="1815" w:type="dxa"/>
            <w:vAlign w:val="center"/>
            <w:hideMark/>
          </w:tcPr>
          <w:p w14:paraId="71CE8B90"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戏剧表演</w:t>
            </w:r>
          </w:p>
        </w:tc>
        <w:tc>
          <w:tcPr>
            <w:tcW w:w="1095" w:type="dxa"/>
            <w:vAlign w:val="center"/>
            <w:hideMark/>
          </w:tcPr>
          <w:p w14:paraId="1BCCFF10"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2261C41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1BAC271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3665099B"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5D2E4E2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54784B7D"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2958D185" w14:textId="77777777" w:rsidTr="008B7C51">
        <w:tc>
          <w:tcPr>
            <w:tcW w:w="1815" w:type="dxa"/>
            <w:vAlign w:val="center"/>
            <w:hideMark/>
          </w:tcPr>
          <w:p w14:paraId="3B3A9B8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lastRenderedPageBreak/>
              <w:t>影视导演</w:t>
            </w:r>
          </w:p>
        </w:tc>
        <w:tc>
          <w:tcPr>
            <w:tcW w:w="1095" w:type="dxa"/>
            <w:vAlign w:val="center"/>
            <w:hideMark/>
          </w:tcPr>
          <w:p w14:paraId="526DB57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55D7F9F0"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599C4640"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5B3FEBD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3E46F10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429A025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r>
      <w:tr w:rsidR="008B7C51" w:rsidRPr="008B7C51" w14:paraId="690C7717" w14:textId="77777777" w:rsidTr="008B7C51">
        <w:tc>
          <w:tcPr>
            <w:tcW w:w="1815" w:type="dxa"/>
            <w:vAlign w:val="center"/>
            <w:hideMark/>
          </w:tcPr>
          <w:p w14:paraId="4F6AB63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网络舆情</w:t>
            </w:r>
          </w:p>
        </w:tc>
        <w:tc>
          <w:tcPr>
            <w:tcW w:w="1095" w:type="dxa"/>
            <w:vAlign w:val="center"/>
            <w:hideMark/>
          </w:tcPr>
          <w:p w14:paraId="4BDCCF6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710D1BB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1EEE6839"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3B2113A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7EFC737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35E68F19"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5C74A840" w14:textId="77777777" w:rsidTr="008B7C51">
        <w:tc>
          <w:tcPr>
            <w:tcW w:w="1815" w:type="dxa"/>
            <w:vAlign w:val="center"/>
            <w:hideMark/>
          </w:tcPr>
          <w:p w14:paraId="1E41925C"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电视晚会编导</w:t>
            </w:r>
          </w:p>
        </w:tc>
        <w:tc>
          <w:tcPr>
            <w:tcW w:w="1095" w:type="dxa"/>
            <w:vAlign w:val="center"/>
            <w:hideMark/>
          </w:tcPr>
          <w:p w14:paraId="5498A791"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7F613ED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50B49DC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3C162693"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38D2A73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04661D0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16A1180B" w14:textId="77777777" w:rsidTr="008B7C51">
        <w:tc>
          <w:tcPr>
            <w:tcW w:w="1815" w:type="dxa"/>
            <w:vAlign w:val="center"/>
            <w:hideMark/>
          </w:tcPr>
          <w:p w14:paraId="0267921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广告策划与创意</w:t>
            </w:r>
          </w:p>
        </w:tc>
        <w:tc>
          <w:tcPr>
            <w:tcW w:w="1095" w:type="dxa"/>
            <w:vAlign w:val="center"/>
            <w:hideMark/>
          </w:tcPr>
          <w:p w14:paraId="5A5D4DD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487FC26B"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68524BC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3831E10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6C923A7B"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40DA6D54"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75FC3EE6" w14:textId="77777777" w:rsidTr="008B7C51">
        <w:tc>
          <w:tcPr>
            <w:tcW w:w="1815" w:type="dxa"/>
            <w:vAlign w:val="center"/>
            <w:hideMark/>
          </w:tcPr>
          <w:p w14:paraId="3D24206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网络编辑</w:t>
            </w:r>
          </w:p>
        </w:tc>
        <w:tc>
          <w:tcPr>
            <w:tcW w:w="1095" w:type="dxa"/>
            <w:vAlign w:val="center"/>
            <w:hideMark/>
          </w:tcPr>
          <w:p w14:paraId="2DFB26E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170FEA1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58957350"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7875ABE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55510068"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1F896BE0"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12BC0DD9" w14:textId="77777777" w:rsidTr="008B7C51">
        <w:tc>
          <w:tcPr>
            <w:tcW w:w="1815" w:type="dxa"/>
            <w:vAlign w:val="center"/>
            <w:hideMark/>
          </w:tcPr>
          <w:p w14:paraId="6905E52E"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现场出镜报道</w:t>
            </w:r>
          </w:p>
        </w:tc>
        <w:tc>
          <w:tcPr>
            <w:tcW w:w="1095" w:type="dxa"/>
            <w:vAlign w:val="center"/>
            <w:hideMark/>
          </w:tcPr>
          <w:p w14:paraId="2235F7A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0B6A37EE"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04F067C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15C9E74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7DB977A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470" w:type="dxa"/>
            <w:vAlign w:val="center"/>
            <w:hideMark/>
          </w:tcPr>
          <w:p w14:paraId="4F30806F" w14:textId="77777777" w:rsidR="008B7C51" w:rsidRPr="008B7C51" w:rsidRDefault="008B7C51" w:rsidP="008B7C51">
            <w:pPr>
              <w:widowControl/>
              <w:jc w:val="left"/>
              <w:rPr>
                <w:rFonts w:ascii="宋体" w:eastAsia="宋体" w:hAnsi="宋体" w:cs="宋体"/>
                <w:kern w:val="0"/>
                <w:sz w:val="24"/>
              </w:rPr>
            </w:pPr>
          </w:p>
        </w:tc>
      </w:tr>
      <w:tr w:rsidR="008B7C51" w:rsidRPr="008B7C51" w14:paraId="0945A321" w14:textId="77777777" w:rsidTr="008B7C51">
        <w:tc>
          <w:tcPr>
            <w:tcW w:w="1815" w:type="dxa"/>
            <w:vAlign w:val="center"/>
            <w:hideMark/>
          </w:tcPr>
          <w:p w14:paraId="536C0A6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全国广播电视编辑记者资格培训</w:t>
            </w:r>
          </w:p>
        </w:tc>
        <w:tc>
          <w:tcPr>
            <w:tcW w:w="1095" w:type="dxa"/>
            <w:vAlign w:val="center"/>
            <w:hideMark/>
          </w:tcPr>
          <w:p w14:paraId="72D82A0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69D1E845"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34C89E1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0F64EDD0"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2E03ECC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67A03CB4"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74923DE2" w14:textId="77777777" w:rsidTr="008B7C51">
        <w:tc>
          <w:tcPr>
            <w:tcW w:w="1815" w:type="dxa"/>
            <w:vAlign w:val="center"/>
            <w:hideMark/>
          </w:tcPr>
          <w:p w14:paraId="4F8FE56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影视特效合成</w:t>
            </w:r>
          </w:p>
        </w:tc>
        <w:tc>
          <w:tcPr>
            <w:tcW w:w="1095" w:type="dxa"/>
            <w:vAlign w:val="center"/>
            <w:hideMark/>
          </w:tcPr>
          <w:p w14:paraId="5E5FA383"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1610BA4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1AC7CA0E"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7D9F49C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62DD8D0A"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68789252"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1F8787B4" w14:textId="77777777" w:rsidTr="008B7C51">
        <w:tc>
          <w:tcPr>
            <w:tcW w:w="1815" w:type="dxa"/>
            <w:vAlign w:val="center"/>
            <w:hideMark/>
          </w:tcPr>
          <w:p w14:paraId="295D0F1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影视编剧与创作</w:t>
            </w:r>
          </w:p>
        </w:tc>
        <w:tc>
          <w:tcPr>
            <w:tcW w:w="1095" w:type="dxa"/>
            <w:vAlign w:val="center"/>
            <w:hideMark/>
          </w:tcPr>
          <w:p w14:paraId="7218FFA1"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4413C39E"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45444F40"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68A135B2"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0B95D9A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0ECB123E"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0393B53D" w14:textId="77777777" w:rsidTr="008B7C51">
        <w:tc>
          <w:tcPr>
            <w:tcW w:w="1815" w:type="dxa"/>
            <w:vAlign w:val="center"/>
            <w:hideMark/>
          </w:tcPr>
          <w:p w14:paraId="2D6DBA3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广播电视采访</w:t>
            </w:r>
          </w:p>
        </w:tc>
        <w:tc>
          <w:tcPr>
            <w:tcW w:w="1095" w:type="dxa"/>
            <w:vAlign w:val="center"/>
            <w:hideMark/>
          </w:tcPr>
          <w:p w14:paraId="658CAD4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60E1A2C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4B2EF93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641BD161"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1A3C4FA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16C7A1B7"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r>
      <w:tr w:rsidR="008B7C51" w:rsidRPr="008B7C51" w14:paraId="4C0F0901" w14:textId="77777777" w:rsidTr="008B7C51">
        <w:tc>
          <w:tcPr>
            <w:tcW w:w="1815" w:type="dxa"/>
            <w:vAlign w:val="center"/>
            <w:hideMark/>
          </w:tcPr>
          <w:p w14:paraId="549C8AC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广播电视写作</w:t>
            </w:r>
          </w:p>
        </w:tc>
        <w:tc>
          <w:tcPr>
            <w:tcW w:w="1095" w:type="dxa"/>
            <w:vAlign w:val="center"/>
            <w:hideMark/>
          </w:tcPr>
          <w:p w14:paraId="1484AED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4133361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64AE9945"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193ADD8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02509E3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69D28396"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174FBE1C" w14:textId="77777777" w:rsidTr="008B7C51">
        <w:tc>
          <w:tcPr>
            <w:tcW w:w="1815" w:type="dxa"/>
            <w:vAlign w:val="center"/>
            <w:hideMark/>
          </w:tcPr>
          <w:p w14:paraId="77D9515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平面设计与图文制作</w:t>
            </w:r>
          </w:p>
        </w:tc>
        <w:tc>
          <w:tcPr>
            <w:tcW w:w="1095" w:type="dxa"/>
            <w:vAlign w:val="center"/>
            <w:hideMark/>
          </w:tcPr>
          <w:p w14:paraId="6712589C"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45DE48F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7BA2F67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915" w:type="dxa"/>
            <w:vAlign w:val="center"/>
            <w:hideMark/>
          </w:tcPr>
          <w:p w14:paraId="35D603EE"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6E618D10"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2F6D8338"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4E3ED92F" w14:textId="77777777" w:rsidTr="008B7C51">
        <w:tc>
          <w:tcPr>
            <w:tcW w:w="1815" w:type="dxa"/>
            <w:vAlign w:val="center"/>
            <w:hideMark/>
          </w:tcPr>
          <w:p w14:paraId="693CE59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文化产业管理</w:t>
            </w:r>
          </w:p>
        </w:tc>
        <w:tc>
          <w:tcPr>
            <w:tcW w:w="1095" w:type="dxa"/>
            <w:vAlign w:val="center"/>
            <w:hideMark/>
          </w:tcPr>
          <w:p w14:paraId="60403B7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1B359F1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7324256A"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4CBC565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7048DA6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470" w:type="dxa"/>
            <w:vAlign w:val="center"/>
            <w:hideMark/>
          </w:tcPr>
          <w:p w14:paraId="35EFDEB0" w14:textId="77777777" w:rsidR="008B7C51" w:rsidRPr="008B7C51" w:rsidRDefault="008B7C51" w:rsidP="008B7C51">
            <w:pPr>
              <w:widowControl/>
              <w:jc w:val="left"/>
              <w:rPr>
                <w:rFonts w:ascii="宋体" w:eastAsia="宋体" w:hAnsi="宋体" w:cs="宋体"/>
                <w:kern w:val="0"/>
                <w:sz w:val="24"/>
              </w:rPr>
            </w:pPr>
          </w:p>
        </w:tc>
      </w:tr>
      <w:tr w:rsidR="008B7C51" w:rsidRPr="008B7C51" w14:paraId="35A56A5E" w14:textId="77777777" w:rsidTr="008B7C51">
        <w:tc>
          <w:tcPr>
            <w:tcW w:w="1815" w:type="dxa"/>
            <w:vAlign w:val="center"/>
            <w:hideMark/>
          </w:tcPr>
          <w:p w14:paraId="5C1EB25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社交礼仪</w:t>
            </w:r>
          </w:p>
        </w:tc>
        <w:tc>
          <w:tcPr>
            <w:tcW w:w="1095" w:type="dxa"/>
            <w:vAlign w:val="center"/>
            <w:hideMark/>
          </w:tcPr>
          <w:p w14:paraId="20ACC4BE"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1F0480A5" w14:textId="77777777" w:rsidR="008B7C51" w:rsidRPr="008B7C51" w:rsidRDefault="008B7C51" w:rsidP="008B7C51">
            <w:pPr>
              <w:widowControl/>
              <w:jc w:val="left"/>
              <w:rPr>
                <w:rFonts w:ascii="宋体" w:eastAsia="宋体" w:hAnsi="宋体" w:cs="宋体"/>
                <w:kern w:val="0"/>
                <w:sz w:val="24"/>
              </w:rPr>
            </w:pPr>
          </w:p>
        </w:tc>
        <w:tc>
          <w:tcPr>
            <w:tcW w:w="1365" w:type="dxa"/>
            <w:vAlign w:val="center"/>
            <w:hideMark/>
          </w:tcPr>
          <w:p w14:paraId="0AC808B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915" w:type="dxa"/>
            <w:vAlign w:val="center"/>
            <w:hideMark/>
          </w:tcPr>
          <w:p w14:paraId="3702447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6D09851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21438080"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r>
      <w:tr w:rsidR="008B7C51" w:rsidRPr="008B7C51" w14:paraId="5380CA29" w14:textId="77777777" w:rsidTr="008B7C51">
        <w:tc>
          <w:tcPr>
            <w:tcW w:w="1815" w:type="dxa"/>
            <w:vAlign w:val="center"/>
            <w:hideMark/>
          </w:tcPr>
          <w:p w14:paraId="25EE770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消费者行为学</w:t>
            </w:r>
          </w:p>
        </w:tc>
        <w:tc>
          <w:tcPr>
            <w:tcW w:w="1095" w:type="dxa"/>
            <w:vAlign w:val="center"/>
            <w:hideMark/>
          </w:tcPr>
          <w:p w14:paraId="48585FEB"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01648C3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09631B21"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3A1486F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408AD67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470" w:type="dxa"/>
            <w:vAlign w:val="center"/>
            <w:hideMark/>
          </w:tcPr>
          <w:p w14:paraId="2952407D" w14:textId="77777777" w:rsidR="008B7C51" w:rsidRPr="008B7C51" w:rsidRDefault="008B7C51" w:rsidP="008B7C51">
            <w:pPr>
              <w:widowControl/>
              <w:jc w:val="left"/>
              <w:rPr>
                <w:rFonts w:ascii="宋体" w:eastAsia="宋体" w:hAnsi="宋体" w:cs="宋体"/>
                <w:kern w:val="0"/>
                <w:sz w:val="24"/>
              </w:rPr>
            </w:pPr>
          </w:p>
        </w:tc>
      </w:tr>
      <w:tr w:rsidR="008B7C51" w:rsidRPr="008B7C51" w14:paraId="76D657CC" w14:textId="77777777" w:rsidTr="008B7C51">
        <w:tc>
          <w:tcPr>
            <w:tcW w:w="1815" w:type="dxa"/>
            <w:vAlign w:val="center"/>
            <w:hideMark/>
          </w:tcPr>
          <w:p w14:paraId="0ED85D1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平面设计（Adobe Illustrator）</w:t>
            </w:r>
          </w:p>
        </w:tc>
        <w:tc>
          <w:tcPr>
            <w:tcW w:w="1095" w:type="dxa"/>
            <w:vAlign w:val="center"/>
            <w:hideMark/>
          </w:tcPr>
          <w:p w14:paraId="1D77044F"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79ED07D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1552A557"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915" w:type="dxa"/>
            <w:vAlign w:val="center"/>
            <w:hideMark/>
          </w:tcPr>
          <w:p w14:paraId="1E9DB32E"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22EFA48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5E86DCED"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53D8951D" w14:textId="77777777" w:rsidTr="008B7C51">
        <w:tc>
          <w:tcPr>
            <w:tcW w:w="1815" w:type="dxa"/>
            <w:vAlign w:val="center"/>
            <w:hideMark/>
          </w:tcPr>
          <w:p w14:paraId="17F315F0"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无人机航拍</w:t>
            </w:r>
          </w:p>
        </w:tc>
        <w:tc>
          <w:tcPr>
            <w:tcW w:w="1095" w:type="dxa"/>
            <w:vAlign w:val="center"/>
            <w:hideMark/>
          </w:tcPr>
          <w:p w14:paraId="639D5028"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251902AC"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4B8848C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915" w:type="dxa"/>
            <w:vAlign w:val="center"/>
            <w:hideMark/>
          </w:tcPr>
          <w:p w14:paraId="465D5216"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0522F4A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290F87C7"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1B3968CC" w14:textId="77777777" w:rsidTr="008B7C51">
        <w:tc>
          <w:tcPr>
            <w:tcW w:w="1815" w:type="dxa"/>
            <w:vAlign w:val="center"/>
            <w:hideMark/>
          </w:tcPr>
          <w:p w14:paraId="36DD5FBD"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新媒体实训</w:t>
            </w:r>
          </w:p>
        </w:tc>
        <w:tc>
          <w:tcPr>
            <w:tcW w:w="1095" w:type="dxa"/>
            <w:vAlign w:val="center"/>
            <w:hideMark/>
          </w:tcPr>
          <w:p w14:paraId="65AEA635"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782B233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29F28DE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915" w:type="dxa"/>
            <w:vAlign w:val="center"/>
            <w:hideMark/>
          </w:tcPr>
          <w:p w14:paraId="593BD00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66A8A450" w14:textId="77777777" w:rsidR="008B7C51" w:rsidRPr="008B7C51" w:rsidRDefault="008B7C51" w:rsidP="008B7C51">
            <w:pPr>
              <w:widowControl/>
              <w:jc w:val="left"/>
              <w:rPr>
                <w:rFonts w:ascii="宋体" w:eastAsia="宋体" w:hAnsi="宋体" w:cs="宋体"/>
                <w:kern w:val="0"/>
                <w:sz w:val="24"/>
              </w:rPr>
            </w:pPr>
          </w:p>
        </w:tc>
        <w:tc>
          <w:tcPr>
            <w:tcW w:w="1470" w:type="dxa"/>
            <w:vAlign w:val="center"/>
            <w:hideMark/>
          </w:tcPr>
          <w:p w14:paraId="6EB46FFE"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r>
      <w:tr w:rsidR="008B7C51" w:rsidRPr="008B7C51" w14:paraId="2C641963" w14:textId="77777777" w:rsidTr="008B7C51">
        <w:tc>
          <w:tcPr>
            <w:tcW w:w="1815" w:type="dxa"/>
            <w:vAlign w:val="center"/>
            <w:hideMark/>
          </w:tcPr>
          <w:p w14:paraId="047627F7"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非线性编辑技术（</w:t>
            </w:r>
            <w:proofErr w:type="spellStart"/>
            <w:r w:rsidRPr="008B7C51">
              <w:rPr>
                <w:rFonts w:ascii="宋体" w:eastAsia="宋体" w:hAnsi="宋体" w:cs="宋体" w:hint="eastAsia"/>
                <w:color w:val="000000"/>
                <w:kern w:val="0"/>
                <w:sz w:val="18"/>
                <w:szCs w:val="18"/>
              </w:rPr>
              <w:t>Edius</w:t>
            </w:r>
            <w:proofErr w:type="spellEnd"/>
            <w:r w:rsidRPr="008B7C51">
              <w:rPr>
                <w:rFonts w:ascii="宋体" w:eastAsia="宋体" w:hAnsi="宋体" w:cs="宋体" w:hint="eastAsia"/>
                <w:color w:val="000000"/>
                <w:kern w:val="0"/>
                <w:sz w:val="18"/>
                <w:szCs w:val="18"/>
              </w:rPr>
              <w:t>）</w:t>
            </w:r>
          </w:p>
        </w:tc>
        <w:tc>
          <w:tcPr>
            <w:tcW w:w="1095" w:type="dxa"/>
            <w:vAlign w:val="center"/>
            <w:hideMark/>
          </w:tcPr>
          <w:p w14:paraId="43E7D7A4"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30488F2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6AA8F6E7"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6F14E20B"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0F30AFF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59DA726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r>
      <w:tr w:rsidR="008B7C51" w:rsidRPr="008B7C51" w14:paraId="76BF40FB" w14:textId="77777777" w:rsidTr="008B7C51">
        <w:tc>
          <w:tcPr>
            <w:tcW w:w="1815" w:type="dxa"/>
            <w:vAlign w:val="center"/>
            <w:hideMark/>
          </w:tcPr>
          <w:p w14:paraId="172EAC6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影视后期调色（达芬奇）</w:t>
            </w:r>
          </w:p>
        </w:tc>
        <w:tc>
          <w:tcPr>
            <w:tcW w:w="1095" w:type="dxa"/>
            <w:vAlign w:val="center"/>
            <w:hideMark/>
          </w:tcPr>
          <w:p w14:paraId="7497CEAA"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7EE0504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7E73E19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3EA27A88"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7A43860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0B7A87F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r>
      <w:tr w:rsidR="008B7C51" w:rsidRPr="008B7C51" w14:paraId="7B74F223" w14:textId="77777777" w:rsidTr="008B7C51">
        <w:tc>
          <w:tcPr>
            <w:tcW w:w="1815" w:type="dxa"/>
            <w:vAlign w:val="center"/>
            <w:hideMark/>
          </w:tcPr>
          <w:p w14:paraId="222CE21C"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电视艺术史论</w:t>
            </w:r>
          </w:p>
        </w:tc>
        <w:tc>
          <w:tcPr>
            <w:tcW w:w="1095" w:type="dxa"/>
            <w:vAlign w:val="center"/>
            <w:hideMark/>
          </w:tcPr>
          <w:p w14:paraId="2EEB08A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09B7457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56F07717"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6215822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6E2FC38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396BE675"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4018E5F7" w14:textId="77777777" w:rsidTr="008B7C51">
        <w:tc>
          <w:tcPr>
            <w:tcW w:w="1815" w:type="dxa"/>
            <w:vAlign w:val="center"/>
            <w:hideMark/>
          </w:tcPr>
          <w:p w14:paraId="507A2E8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世界电影史</w:t>
            </w:r>
          </w:p>
        </w:tc>
        <w:tc>
          <w:tcPr>
            <w:tcW w:w="1095" w:type="dxa"/>
            <w:vAlign w:val="center"/>
            <w:hideMark/>
          </w:tcPr>
          <w:p w14:paraId="7A58277D"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22EFF1EE"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6A20F354"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0D23BC6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2EFE871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759068FF"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2FC0D0ED" w14:textId="77777777" w:rsidTr="008B7C51">
        <w:tc>
          <w:tcPr>
            <w:tcW w:w="1815" w:type="dxa"/>
            <w:vAlign w:val="center"/>
            <w:hideMark/>
          </w:tcPr>
          <w:p w14:paraId="163AFAC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影视美学</w:t>
            </w:r>
          </w:p>
        </w:tc>
        <w:tc>
          <w:tcPr>
            <w:tcW w:w="1095" w:type="dxa"/>
            <w:vAlign w:val="center"/>
            <w:hideMark/>
          </w:tcPr>
          <w:p w14:paraId="6FB3EADA"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6445945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5C59DEFF"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7ECCB85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0EC914C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532E3C01"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7225FE89" w14:textId="77777777" w:rsidTr="008B7C51">
        <w:tc>
          <w:tcPr>
            <w:tcW w:w="1815" w:type="dxa"/>
            <w:vAlign w:val="center"/>
            <w:hideMark/>
          </w:tcPr>
          <w:p w14:paraId="131BD06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跨文化传播导论</w:t>
            </w:r>
          </w:p>
        </w:tc>
        <w:tc>
          <w:tcPr>
            <w:tcW w:w="1095" w:type="dxa"/>
            <w:vAlign w:val="center"/>
            <w:hideMark/>
          </w:tcPr>
          <w:p w14:paraId="2D1754D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731D956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50F8F166"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7951A86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4CB642CC"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470" w:type="dxa"/>
            <w:vAlign w:val="center"/>
            <w:hideMark/>
          </w:tcPr>
          <w:p w14:paraId="072D5BC3" w14:textId="77777777" w:rsidR="008B7C51" w:rsidRPr="008B7C51" w:rsidRDefault="008B7C51" w:rsidP="008B7C51">
            <w:pPr>
              <w:widowControl/>
              <w:jc w:val="left"/>
              <w:rPr>
                <w:rFonts w:ascii="宋体" w:eastAsia="宋体" w:hAnsi="宋体" w:cs="宋体"/>
                <w:kern w:val="0"/>
                <w:sz w:val="24"/>
              </w:rPr>
            </w:pPr>
          </w:p>
        </w:tc>
      </w:tr>
      <w:tr w:rsidR="008B7C51" w:rsidRPr="008B7C51" w14:paraId="04D563C7" w14:textId="77777777" w:rsidTr="008B7C51">
        <w:tc>
          <w:tcPr>
            <w:tcW w:w="1815" w:type="dxa"/>
            <w:vAlign w:val="center"/>
            <w:hideMark/>
          </w:tcPr>
          <w:p w14:paraId="36A2BE8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电视新闻深度报道</w:t>
            </w:r>
          </w:p>
        </w:tc>
        <w:tc>
          <w:tcPr>
            <w:tcW w:w="1095" w:type="dxa"/>
            <w:vAlign w:val="center"/>
            <w:hideMark/>
          </w:tcPr>
          <w:p w14:paraId="1C7475D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185" w:type="dxa"/>
            <w:vAlign w:val="center"/>
            <w:hideMark/>
          </w:tcPr>
          <w:p w14:paraId="3AD9C4C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4F5EA995"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7D9CA82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7DEC812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752418B9"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10AAA855" w14:textId="77777777" w:rsidTr="008B7C51">
        <w:tc>
          <w:tcPr>
            <w:tcW w:w="1815" w:type="dxa"/>
            <w:vAlign w:val="center"/>
            <w:hideMark/>
          </w:tcPr>
          <w:p w14:paraId="0961726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中外戏剧史</w:t>
            </w:r>
          </w:p>
        </w:tc>
        <w:tc>
          <w:tcPr>
            <w:tcW w:w="1095" w:type="dxa"/>
            <w:vAlign w:val="center"/>
            <w:hideMark/>
          </w:tcPr>
          <w:p w14:paraId="7A6FB515"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2A82DFA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79CA578A"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628D357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5E497C5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470" w:type="dxa"/>
            <w:vAlign w:val="center"/>
            <w:hideMark/>
          </w:tcPr>
          <w:p w14:paraId="4433C21D" w14:textId="77777777" w:rsidR="008B7C51" w:rsidRPr="008B7C51" w:rsidRDefault="008B7C51" w:rsidP="008B7C51">
            <w:pPr>
              <w:widowControl/>
              <w:jc w:val="left"/>
              <w:rPr>
                <w:rFonts w:ascii="宋体" w:eastAsia="宋体" w:hAnsi="宋体" w:cs="宋体"/>
                <w:kern w:val="0"/>
                <w:sz w:val="24"/>
              </w:rPr>
            </w:pPr>
          </w:p>
        </w:tc>
      </w:tr>
      <w:tr w:rsidR="008B7C51" w:rsidRPr="008B7C51" w14:paraId="1CFFF6A0" w14:textId="77777777" w:rsidTr="008B7C51">
        <w:tc>
          <w:tcPr>
            <w:tcW w:w="1815" w:type="dxa"/>
            <w:vAlign w:val="center"/>
            <w:hideMark/>
          </w:tcPr>
          <w:p w14:paraId="7E087787"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影视鉴赏</w:t>
            </w:r>
          </w:p>
        </w:tc>
        <w:tc>
          <w:tcPr>
            <w:tcW w:w="1095" w:type="dxa"/>
            <w:vAlign w:val="center"/>
            <w:hideMark/>
          </w:tcPr>
          <w:p w14:paraId="25DE6E28"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6134AE9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3D1B1B05"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53E856D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1357A57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24744ECE"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381ED21F" w14:textId="77777777" w:rsidTr="008B7C51">
        <w:tc>
          <w:tcPr>
            <w:tcW w:w="1815" w:type="dxa"/>
            <w:vAlign w:val="center"/>
            <w:hideMark/>
          </w:tcPr>
          <w:p w14:paraId="22A51E0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中国戏曲</w:t>
            </w:r>
          </w:p>
        </w:tc>
        <w:tc>
          <w:tcPr>
            <w:tcW w:w="1095" w:type="dxa"/>
            <w:vAlign w:val="center"/>
            <w:hideMark/>
          </w:tcPr>
          <w:p w14:paraId="337E04CE"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048B1BE5"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67B9D77D"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5F8CB23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339D158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2C50F048"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6FE1CED9" w14:textId="77777777" w:rsidTr="008B7C51">
        <w:tc>
          <w:tcPr>
            <w:tcW w:w="1815" w:type="dxa"/>
            <w:vAlign w:val="center"/>
            <w:hideMark/>
          </w:tcPr>
          <w:p w14:paraId="116FD28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电影创作理论</w:t>
            </w:r>
          </w:p>
        </w:tc>
        <w:tc>
          <w:tcPr>
            <w:tcW w:w="1095" w:type="dxa"/>
            <w:vAlign w:val="center"/>
            <w:hideMark/>
          </w:tcPr>
          <w:p w14:paraId="09ECEBD3"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611FC28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1A75F2A9"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915" w:type="dxa"/>
            <w:vAlign w:val="center"/>
            <w:hideMark/>
          </w:tcPr>
          <w:p w14:paraId="39EAF36B"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0589284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79DB5F3E"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6833561B" w14:textId="77777777" w:rsidTr="008B7C51">
        <w:tc>
          <w:tcPr>
            <w:tcW w:w="1815" w:type="dxa"/>
            <w:vAlign w:val="center"/>
            <w:hideMark/>
          </w:tcPr>
          <w:p w14:paraId="44C9487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传媒艺术与文化</w:t>
            </w:r>
          </w:p>
        </w:tc>
        <w:tc>
          <w:tcPr>
            <w:tcW w:w="1095" w:type="dxa"/>
            <w:vAlign w:val="center"/>
            <w:hideMark/>
          </w:tcPr>
          <w:p w14:paraId="78ED5A1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44A5F6ED"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2DFEC288"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2179AC7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53DAB2B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0805F923"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7508A889" w14:textId="77777777" w:rsidTr="008B7C51">
        <w:tc>
          <w:tcPr>
            <w:tcW w:w="1815" w:type="dxa"/>
            <w:vAlign w:val="center"/>
            <w:hideMark/>
          </w:tcPr>
          <w:p w14:paraId="147B31F6"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数据新闻</w:t>
            </w:r>
          </w:p>
        </w:tc>
        <w:tc>
          <w:tcPr>
            <w:tcW w:w="1095" w:type="dxa"/>
            <w:vAlign w:val="center"/>
            <w:hideMark/>
          </w:tcPr>
          <w:p w14:paraId="55387046"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7138195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10307493"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2DF4E2C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26ACA8B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48D02AD9"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7903F185" w14:textId="77777777" w:rsidTr="008B7C51">
        <w:tc>
          <w:tcPr>
            <w:tcW w:w="1815" w:type="dxa"/>
            <w:vAlign w:val="center"/>
            <w:hideMark/>
          </w:tcPr>
          <w:p w14:paraId="68368A9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影视鉴赏</w:t>
            </w:r>
          </w:p>
        </w:tc>
        <w:tc>
          <w:tcPr>
            <w:tcW w:w="1095" w:type="dxa"/>
            <w:vAlign w:val="center"/>
            <w:hideMark/>
          </w:tcPr>
          <w:p w14:paraId="0F6F1E85"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34F2841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365" w:type="dxa"/>
            <w:vAlign w:val="center"/>
            <w:hideMark/>
          </w:tcPr>
          <w:p w14:paraId="56C36EC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915" w:type="dxa"/>
            <w:vAlign w:val="center"/>
            <w:hideMark/>
          </w:tcPr>
          <w:p w14:paraId="227CC59F"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27B620A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110E9F5A"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285063C0" w14:textId="77777777" w:rsidTr="008B7C51">
        <w:tc>
          <w:tcPr>
            <w:tcW w:w="1815" w:type="dxa"/>
            <w:vAlign w:val="center"/>
            <w:hideMark/>
          </w:tcPr>
          <w:p w14:paraId="27557381"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信息图表编辑</w:t>
            </w:r>
          </w:p>
        </w:tc>
        <w:tc>
          <w:tcPr>
            <w:tcW w:w="1095" w:type="dxa"/>
            <w:vAlign w:val="center"/>
            <w:hideMark/>
          </w:tcPr>
          <w:p w14:paraId="143CDCD4"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7DF076F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0D120781"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07B6A4E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04DFE40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1C3B419A"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463DCF89" w14:textId="77777777" w:rsidTr="008B7C51">
        <w:tc>
          <w:tcPr>
            <w:tcW w:w="1815" w:type="dxa"/>
            <w:vAlign w:val="center"/>
            <w:hideMark/>
          </w:tcPr>
          <w:p w14:paraId="2F0F761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著名影视导演研究</w:t>
            </w:r>
          </w:p>
        </w:tc>
        <w:tc>
          <w:tcPr>
            <w:tcW w:w="1095" w:type="dxa"/>
            <w:vAlign w:val="center"/>
            <w:hideMark/>
          </w:tcPr>
          <w:p w14:paraId="7F3168A7" w14:textId="77777777" w:rsidR="008B7C51" w:rsidRPr="008B7C51" w:rsidRDefault="008B7C51" w:rsidP="008B7C51">
            <w:pPr>
              <w:widowControl/>
              <w:jc w:val="left"/>
              <w:rPr>
                <w:rFonts w:ascii="宋体" w:eastAsia="宋体" w:hAnsi="宋体" w:cs="宋体"/>
                <w:kern w:val="0"/>
                <w:sz w:val="24"/>
              </w:rPr>
            </w:pPr>
          </w:p>
        </w:tc>
        <w:tc>
          <w:tcPr>
            <w:tcW w:w="1185" w:type="dxa"/>
            <w:vAlign w:val="center"/>
            <w:hideMark/>
          </w:tcPr>
          <w:p w14:paraId="2588BFE3"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365" w:type="dxa"/>
            <w:vAlign w:val="center"/>
            <w:hideMark/>
          </w:tcPr>
          <w:p w14:paraId="0A362CA1"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5B5AC2B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43EC3F4B"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M</w:t>
            </w:r>
          </w:p>
        </w:tc>
        <w:tc>
          <w:tcPr>
            <w:tcW w:w="1470" w:type="dxa"/>
            <w:vAlign w:val="center"/>
            <w:hideMark/>
          </w:tcPr>
          <w:p w14:paraId="5944FA29" w14:textId="77777777" w:rsidR="008B7C51" w:rsidRPr="008B7C51" w:rsidRDefault="008B7C51" w:rsidP="008B7C51">
            <w:pPr>
              <w:widowControl/>
              <w:jc w:val="left"/>
              <w:rPr>
                <w:rFonts w:ascii="宋体" w:eastAsia="宋体" w:hAnsi="宋体" w:cs="宋体"/>
                <w:kern w:val="0"/>
                <w:sz w:val="24"/>
              </w:rPr>
            </w:pPr>
          </w:p>
        </w:tc>
      </w:tr>
      <w:tr w:rsidR="008B7C51" w:rsidRPr="008B7C51" w14:paraId="1609C631" w14:textId="77777777" w:rsidTr="008B7C51">
        <w:tc>
          <w:tcPr>
            <w:tcW w:w="1815" w:type="dxa"/>
            <w:vAlign w:val="center"/>
            <w:hideMark/>
          </w:tcPr>
          <w:p w14:paraId="4C4F900A"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电视新闻深度报道</w:t>
            </w:r>
          </w:p>
        </w:tc>
        <w:tc>
          <w:tcPr>
            <w:tcW w:w="1095" w:type="dxa"/>
            <w:vAlign w:val="center"/>
            <w:hideMark/>
          </w:tcPr>
          <w:p w14:paraId="23559E3C"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26A42C08"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0339E648"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5F44148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51D5282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470" w:type="dxa"/>
            <w:vAlign w:val="center"/>
            <w:hideMark/>
          </w:tcPr>
          <w:p w14:paraId="7971990F"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74CB8450" w14:textId="77777777" w:rsidTr="008B7C51">
        <w:tc>
          <w:tcPr>
            <w:tcW w:w="1815" w:type="dxa"/>
            <w:vAlign w:val="center"/>
            <w:hideMark/>
          </w:tcPr>
          <w:p w14:paraId="10051574"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学术论文写作</w:t>
            </w:r>
          </w:p>
        </w:tc>
        <w:tc>
          <w:tcPr>
            <w:tcW w:w="1095" w:type="dxa"/>
            <w:vAlign w:val="center"/>
            <w:hideMark/>
          </w:tcPr>
          <w:p w14:paraId="2E14B9D7"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185" w:type="dxa"/>
            <w:vAlign w:val="center"/>
            <w:hideMark/>
          </w:tcPr>
          <w:p w14:paraId="6C2A3782"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365" w:type="dxa"/>
            <w:vAlign w:val="center"/>
            <w:hideMark/>
          </w:tcPr>
          <w:p w14:paraId="2AA05E3B" w14:textId="77777777" w:rsidR="008B7C51" w:rsidRPr="008B7C51" w:rsidRDefault="008B7C51" w:rsidP="008B7C51">
            <w:pPr>
              <w:widowControl/>
              <w:jc w:val="left"/>
              <w:rPr>
                <w:rFonts w:ascii="宋体" w:eastAsia="宋体" w:hAnsi="宋体" w:cs="宋体"/>
                <w:kern w:val="0"/>
                <w:sz w:val="24"/>
              </w:rPr>
            </w:pPr>
          </w:p>
        </w:tc>
        <w:tc>
          <w:tcPr>
            <w:tcW w:w="915" w:type="dxa"/>
            <w:vAlign w:val="center"/>
            <w:hideMark/>
          </w:tcPr>
          <w:p w14:paraId="654BB56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185" w:type="dxa"/>
            <w:vAlign w:val="center"/>
            <w:hideMark/>
          </w:tcPr>
          <w:p w14:paraId="247B248F" w14:textId="77777777" w:rsidR="008B7C51" w:rsidRPr="008B7C51" w:rsidRDefault="008B7C51" w:rsidP="008B7C51">
            <w:pPr>
              <w:widowControl/>
              <w:spacing w:before="100" w:beforeAutospacing="1" w:after="100" w:afterAutospacing="1"/>
              <w:jc w:val="center"/>
              <w:rPr>
                <w:rFonts w:ascii="宋体" w:eastAsia="宋体" w:hAnsi="宋体" w:cs="宋体"/>
                <w:kern w:val="0"/>
                <w:sz w:val="24"/>
              </w:rPr>
            </w:pPr>
            <w:r w:rsidRPr="008B7C51">
              <w:rPr>
                <w:rFonts w:ascii="宋体" w:eastAsia="宋体" w:hAnsi="宋体" w:cs="宋体" w:hint="eastAsia"/>
                <w:color w:val="000000"/>
                <w:kern w:val="0"/>
                <w:sz w:val="18"/>
                <w:szCs w:val="18"/>
              </w:rPr>
              <w:t>H</w:t>
            </w:r>
          </w:p>
        </w:tc>
        <w:tc>
          <w:tcPr>
            <w:tcW w:w="1470" w:type="dxa"/>
            <w:vAlign w:val="center"/>
            <w:hideMark/>
          </w:tcPr>
          <w:p w14:paraId="23364A42" w14:textId="77777777" w:rsidR="008B7C51" w:rsidRPr="008B7C51" w:rsidRDefault="008B7C51" w:rsidP="008B7C51">
            <w:pPr>
              <w:widowControl/>
              <w:jc w:val="left"/>
              <w:rPr>
                <w:rFonts w:ascii="宋体" w:eastAsia="宋体" w:hAnsi="宋体" w:cs="宋体"/>
                <w:kern w:val="0"/>
                <w:sz w:val="24"/>
              </w:rPr>
            </w:pPr>
          </w:p>
        </w:tc>
      </w:tr>
    </w:tbl>
    <w:p w14:paraId="3E9FF61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lastRenderedPageBreak/>
        <w:t>(H表示高度关联，M表示中度关联，L表示低度关联)</w:t>
      </w:r>
    </w:p>
    <w:p w14:paraId="19AF872D" w14:textId="77777777" w:rsidR="008B7C51" w:rsidRPr="008B7C51" w:rsidRDefault="008B7C51" w:rsidP="008B7C51">
      <w:pPr>
        <w:widowControl/>
        <w:jc w:val="left"/>
        <w:rPr>
          <w:rFonts w:ascii="宋体" w:eastAsia="宋体" w:hAnsi="宋体" w:cs="宋体"/>
          <w:kern w:val="0"/>
          <w:sz w:val="24"/>
        </w:rPr>
      </w:pPr>
      <w:r w:rsidRPr="008B7C51">
        <w:rPr>
          <w:rFonts w:ascii="黑体" w:eastAsia="黑体" w:hAnsi="黑体" w:cs="宋体" w:hint="eastAsia"/>
          <w:b/>
          <w:bCs/>
          <w:color w:val="000000"/>
          <w:kern w:val="0"/>
          <w:szCs w:val="21"/>
        </w:rPr>
        <w:br/>
      </w:r>
    </w:p>
    <w:p w14:paraId="7DE18822"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黑体" w:eastAsia="黑体" w:hAnsi="黑体" w:cs="宋体" w:hint="eastAsia"/>
          <w:b/>
          <w:bCs/>
          <w:color w:val="000000"/>
          <w:kern w:val="0"/>
          <w:szCs w:val="21"/>
        </w:rPr>
        <w:t>七、主干学科与核心课程</w:t>
      </w:r>
    </w:p>
    <w:p w14:paraId="503088CC"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主干学科：新闻传播学、戏剧与影视学、音乐与舞蹈学。</w:t>
      </w:r>
    </w:p>
    <w:p w14:paraId="70FCCB1B"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核心课程：广播电视传播概论、广播电视栏目与频道策划、影像语言、电视画面编辑、非线性编辑制作技术、广播电视采访、广播电视写作、现场报道、中外电影比较、纪录片创作、DV创作训练、文化传播、文艺理论、艺术学概论、电视节目导播、广播文艺节目编导、广播剧、电视晚会编导、广播电视音乐节目编导。</w:t>
      </w:r>
    </w:p>
    <w:p w14:paraId="2D08B236"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相关课程的实践教学、阶段性实践教学（短片创作）、影片观摩训练、写作训练、学期认知实习、专业实习、联合实习（广播剧创作、纪录片创作、电视专题片创作、电视综艺晚会创作、艺术片创作、艺术片创作等）、社会调查与社会实践、毕业实习等。</w:t>
      </w:r>
    </w:p>
    <w:p w14:paraId="41A98E92"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b/>
          <w:bCs/>
          <w:color w:val="000000"/>
          <w:kern w:val="0"/>
          <w:szCs w:val="21"/>
        </w:rPr>
        <w:t>主要专业实验：</w:t>
      </w:r>
      <w:r w:rsidRPr="008B7C51">
        <w:rPr>
          <w:rFonts w:ascii="宋体" w:eastAsia="宋体" w:hAnsi="宋体" w:cs="宋体" w:hint="eastAsia"/>
          <w:color w:val="000000"/>
          <w:kern w:val="0"/>
          <w:szCs w:val="21"/>
        </w:rPr>
        <w:t>广播电视节目制作技术、摄影创作训练、高清摄影摄像实训、非线性编辑制作技术、电视新闻现场报道训练、录音艺术及声音编辑实验、演播室导播训练、纪录片创作训练、DV创作训练、数字节目制作技术、照明艺术实训、电视晚会室外移动导播录制实验、专题片与艺术片创作实验、广播电视娱乐节目创作实验。</w:t>
      </w:r>
    </w:p>
    <w:p w14:paraId="20CF3F6C"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黑体" w:eastAsia="黑体" w:hAnsi="黑体" w:cs="宋体" w:hint="eastAsia"/>
          <w:b/>
          <w:bCs/>
          <w:color w:val="000000"/>
          <w:kern w:val="0"/>
          <w:szCs w:val="21"/>
        </w:rPr>
        <w:t>九、课程类别及学时、学分分配表</w:t>
      </w:r>
    </w:p>
    <w:tbl>
      <w:tblPr>
        <w:tblW w:w="9224" w:type="dxa"/>
        <w:tblCellMar>
          <w:top w:w="15" w:type="dxa"/>
          <w:left w:w="15" w:type="dxa"/>
          <w:bottom w:w="15" w:type="dxa"/>
          <w:right w:w="15" w:type="dxa"/>
        </w:tblCellMar>
        <w:tblLook w:val="04A0" w:firstRow="1" w:lastRow="0" w:firstColumn="1" w:lastColumn="0" w:noHBand="0" w:noVBand="1"/>
      </w:tblPr>
      <w:tblGrid>
        <w:gridCol w:w="1144"/>
        <w:gridCol w:w="933"/>
        <w:gridCol w:w="1369"/>
        <w:gridCol w:w="692"/>
        <w:gridCol w:w="1204"/>
        <w:gridCol w:w="1083"/>
        <w:gridCol w:w="1234"/>
        <w:gridCol w:w="1565"/>
      </w:tblGrid>
      <w:tr w:rsidR="008B7C51" w:rsidRPr="008B7C51" w14:paraId="318A2C1B" w14:textId="77777777" w:rsidTr="008B7C51">
        <w:tc>
          <w:tcPr>
            <w:tcW w:w="3435" w:type="dxa"/>
            <w:gridSpan w:val="3"/>
            <w:vMerge w:val="restart"/>
            <w:vAlign w:val="center"/>
            <w:hideMark/>
          </w:tcPr>
          <w:p w14:paraId="49C0D78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课程类别</w:t>
            </w:r>
          </w:p>
        </w:tc>
        <w:tc>
          <w:tcPr>
            <w:tcW w:w="690" w:type="dxa"/>
            <w:vMerge w:val="restart"/>
            <w:vAlign w:val="center"/>
            <w:hideMark/>
          </w:tcPr>
          <w:p w14:paraId="0619CA0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总学分</w:t>
            </w:r>
          </w:p>
        </w:tc>
        <w:tc>
          <w:tcPr>
            <w:tcW w:w="3510" w:type="dxa"/>
            <w:gridSpan w:val="3"/>
            <w:vAlign w:val="center"/>
            <w:hideMark/>
          </w:tcPr>
          <w:p w14:paraId="266798C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总学时构成</w:t>
            </w:r>
          </w:p>
        </w:tc>
        <w:tc>
          <w:tcPr>
            <w:tcW w:w="1560" w:type="dxa"/>
            <w:vMerge w:val="restart"/>
            <w:vAlign w:val="center"/>
            <w:hideMark/>
          </w:tcPr>
          <w:p w14:paraId="6F5BD86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备  注</w:t>
            </w:r>
          </w:p>
        </w:tc>
      </w:tr>
      <w:tr w:rsidR="008B7C51" w:rsidRPr="008B7C51" w14:paraId="38466252" w14:textId="77777777" w:rsidTr="008B7C51">
        <w:tc>
          <w:tcPr>
            <w:tcW w:w="0" w:type="auto"/>
            <w:gridSpan w:val="3"/>
            <w:vMerge/>
            <w:vAlign w:val="center"/>
            <w:hideMark/>
          </w:tcPr>
          <w:p w14:paraId="1CCADA4F"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2D25BBA7" w14:textId="77777777" w:rsidR="008B7C51" w:rsidRPr="008B7C51" w:rsidRDefault="008B7C51" w:rsidP="008B7C51">
            <w:pPr>
              <w:widowControl/>
              <w:jc w:val="left"/>
              <w:rPr>
                <w:rFonts w:ascii="-webkit-standard" w:eastAsia="宋体" w:hAnsi="-webkit-standard" w:cs="宋体"/>
                <w:color w:val="000000"/>
                <w:kern w:val="0"/>
                <w:sz w:val="24"/>
              </w:rPr>
            </w:pPr>
          </w:p>
        </w:tc>
        <w:tc>
          <w:tcPr>
            <w:tcW w:w="1200" w:type="dxa"/>
            <w:vAlign w:val="center"/>
            <w:hideMark/>
          </w:tcPr>
          <w:p w14:paraId="1B9CBCE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理论</w:t>
            </w:r>
          </w:p>
        </w:tc>
        <w:tc>
          <w:tcPr>
            <w:tcW w:w="1080" w:type="dxa"/>
            <w:vAlign w:val="center"/>
            <w:hideMark/>
          </w:tcPr>
          <w:p w14:paraId="67089FF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实践</w:t>
            </w:r>
          </w:p>
        </w:tc>
        <w:tc>
          <w:tcPr>
            <w:tcW w:w="1200" w:type="dxa"/>
            <w:vAlign w:val="center"/>
            <w:hideMark/>
          </w:tcPr>
          <w:p w14:paraId="50EDDF0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总学时</w:t>
            </w:r>
          </w:p>
        </w:tc>
        <w:tc>
          <w:tcPr>
            <w:tcW w:w="0" w:type="auto"/>
            <w:vMerge/>
            <w:vAlign w:val="center"/>
            <w:hideMark/>
          </w:tcPr>
          <w:p w14:paraId="509326DA"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7B3FB81A" w14:textId="77777777" w:rsidTr="008B7C51">
        <w:tc>
          <w:tcPr>
            <w:tcW w:w="3435" w:type="dxa"/>
            <w:gridSpan w:val="3"/>
            <w:vAlign w:val="center"/>
            <w:hideMark/>
          </w:tcPr>
          <w:p w14:paraId="7F36B78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通识教育课程</w:t>
            </w:r>
          </w:p>
        </w:tc>
        <w:tc>
          <w:tcPr>
            <w:tcW w:w="690" w:type="dxa"/>
            <w:vAlign w:val="center"/>
            <w:hideMark/>
          </w:tcPr>
          <w:p w14:paraId="712CC5A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51</w:t>
            </w:r>
          </w:p>
        </w:tc>
        <w:tc>
          <w:tcPr>
            <w:tcW w:w="1200" w:type="dxa"/>
            <w:vAlign w:val="center"/>
            <w:hideMark/>
          </w:tcPr>
          <w:p w14:paraId="5DA6CC3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416</w:t>
            </w:r>
          </w:p>
        </w:tc>
        <w:tc>
          <w:tcPr>
            <w:tcW w:w="1080" w:type="dxa"/>
            <w:vAlign w:val="center"/>
            <w:hideMark/>
          </w:tcPr>
          <w:p w14:paraId="62F5374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234</w:t>
            </w:r>
          </w:p>
        </w:tc>
        <w:tc>
          <w:tcPr>
            <w:tcW w:w="1200" w:type="dxa"/>
            <w:vAlign w:val="center"/>
            <w:hideMark/>
          </w:tcPr>
          <w:p w14:paraId="74560B0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650</w:t>
            </w:r>
          </w:p>
        </w:tc>
        <w:tc>
          <w:tcPr>
            <w:tcW w:w="1560" w:type="dxa"/>
            <w:vAlign w:val="center"/>
            <w:hideMark/>
          </w:tcPr>
          <w:p w14:paraId="23F14DBB"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222D999C" w14:textId="77777777" w:rsidTr="008B7C51">
        <w:tc>
          <w:tcPr>
            <w:tcW w:w="1140" w:type="dxa"/>
            <w:vMerge w:val="restart"/>
            <w:vAlign w:val="center"/>
            <w:hideMark/>
          </w:tcPr>
          <w:p w14:paraId="5686ADF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学科基础教育课程</w:t>
            </w:r>
          </w:p>
        </w:tc>
        <w:tc>
          <w:tcPr>
            <w:tcW w:w="2295" w:type="dxa"/>
            <w:gridSpan w:val="2"/>
            <w:vAlign w:val="center"/>
            <w:hideMark/>
          </w:tcPr>
          <w:p w14:paraId="07CD962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学科基础必修课</w:t>
            </w:r>
          </w:p>
        </w:tc>
        <w:tc>
          <w:tcPr>
            <w:tcW w:w="690" w:type="dxa"/>
            <w:vAlign w:val="center"/>
            <w:hideMark/>
          </w:tcPr>
          <w:p w14:paraId="75064EC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28</w:t>
            </w:r>
          </w:p>
        </w:tc>
        <w:tc>
          <w:tcPr>
            <w:tcW w:w="1200" w:type="dxa"/>
            <w:vAlign w:val="center"/>
            <w:hideMark/>
          </w:tcPr>
          <w:p w14:paraId="0E09F94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492</w:t>
            </w:r>
          </w:p>
        </w:tc>
        <w:tc>
          <w:tcPr>
            <w:tcW w:w="1080" w:type="dxa"/>
            <w:vAlign w:val="center"/>
            <w:hideMark/>
          </w:tcPr>
          <w:p w14:paraId="2FABB995" w14:textId="77777777" w:rsidR="008B7C51" w:rsidRPr="008B7C51" w:rsidRDefault="008B7C51" w:rsidP="008B7C51">
            <w:pPr>
              <w:widowControl/>
              <w:jc w:val="left"/>
              <w:rPr>
                <w:rFonts w:ascii="-webkit-standard" w:eastAsia="宋体" w:hAnsi="-webkit-standard" w:cs="宋体"/>
                <w:color w:val="000000"/>
                <w:kern w:val="0"/>
                <w:sz w:val="24"/>
              </w:rPr>
            </w:pPr>
          </w:p>
        </w:tc>
        <w:tc>
          <w:tcPr>
            <w:tcW w:w="1200" w:type="dxa"/>
            <w:vAlign w:val="center"/>
            <w:hideMark/>
          </w:tcPr>
          <w:p w14:paraId="69FB5ED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492</w:t>
            </w:r>
          </w:p>
        </w:tc>
        <w:tc>
          <w:tcPr>
            <w:tcW w:w="1560" w:type="dxa"/>
            <w:vAlign w:val="center"/>
            <w:hideMark/>
          </w:tcPr>
          <w:p w14:paraId="6B727CE0"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2FA85C6F" w14:textId="77777777" w:rsidTr="008B7C51">
        <w:tc>
          <w:tcPr>
            <w:tcW w:w="0" w:type="auto"/>
            <w:vMerge/>
            <w:vAlign w:val="center"/>
            <w:hideMark/>
          </w:tcPr>
          <w:p w14:paraId="4A6AAF71" w14:textId="77777777" w:rsidR="008B7C51" w:rsidRPr="008B7C51" w:rsidRDefault="008B7C51" w:rsidP="008B7C51">
            <w:pPr>
              <w:widowControl/>
              <w:jc w:val="left"/>
              <w:rPr>
                <w:rFonts w:ascii="-webkit-standard" w:eastAsia="宋体" w:hAnsi="-webkit-standard" w:cs="宋体"/>
                <w:color w:val="000000"/>
                <w:kern w:val="0"/>
                <w:sz w:val="24"/>
              </w:rPr>
            </w:pPr>
          </w:p>
        </w:tc>
        <w:tc>
          <w:tcPr>
            <w:tcW w:w="2295" w:type="dxa"/>
            <w:gridSpan w:val="2"/>
            <w:vAlign w:val="center"/>
            <w:hideMark/>
          </w:tcPr>
          <w:p w14:paraId="79D95D9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学科基础选修课</w:t>
            </w:r>
          </w:p>
        </w:tc>
        <w:tc>
          <w:tcPr>
            <w:tcW w:w="690" w:type="dxa"/>
            <w:vAlign w:val="center"/>
            <w:hideMark/>
          </w:tcPr>
          <w:p w14:paraId="22E9288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6</w:t>
            </w:r>
          </w:p>
        </w:tc>
        <w:tc>
          <w:tcPr>
            <w:tcW w:w="1200" w:type="dxa"/>
            <w:vAlign w:val="center"/>
            <w:hideMark/>
          </w:tcPr>
          <w:p w14:paraId="65C48A7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108</w:t>
            </w:r>
          </w:p>
        </w:tc>
        <w:tc>
          <w:tcPr>
            <w:tcW w:w="1080" w:type="dxa"/>
            <w:vAlign w:val="center"/>
            <w:hideMark/>
          </w:tcPr>
          <w:p w14:paraId="40003B96" w14:textId="77777777" w:rsidR="008B7C51" w:rsidRPr="008B7C51" w:rsidRDefault="008B7C51" w:rsidP="008B7C51">
            <w:pPr>
              <w:widowControl/>
              <w:jc w:val="left"/>
              <w:rPr>
                <w:rFonts w:ascii="-webkit-standard" w:eastAsia="宋体" w:hAnsi="-webkit-standard" w:cs="宋体"/>
                <w:color w:val="000000"/>
                <w:kern w:val="0"/>
                <w:sz w:val="24"/>
              </w:rPr>
            </w:pPr>
          </w:p>
        </w:tc>
        <w:tc>
          <w:tcPr>
            <w:tcW w:w="1200" w:type="dxa"/>
            <w:vAlign w:val="center"/>
            <w:hideMark/>
          </w:tcPr>
          <w:p w14:paraId="63FAD33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108</w:t>
            </w:r>
          </w:p>
        </w:tc>
        <w:tc>
          <w:tcPr>
            <w:tcW w:w="1560" w:type="dxa"/>
            <w:vAlign w:val="center"/>
            <w:hideMark/>
          </w:tcPr>
          <w:p w14:paraId="2885CA23"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799964E5" w14:textId="77777777" w:rsidTr="008B7C51">
        <w:tc>
          <w:tcPr>
            <w:tcW w:w="1140" w:type="dxa"/>
            <w:vMerge w:val="restart"/>
            <w:vAlign w:val="center"/>
            <w:hideMark/>
          </w:tcPr>
          <w:p w14:paraId="68EEDF3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专业教育课程</w:t>
            </w:r>
          </w:p>
        </w:tc>
        <w:tc>
          <w:tcPr>
            <w:tcW w:w="930" w:type="dxa"/>
            <w:vMerge w:val="restart"/>
            <w:vAlign w:val="center"/>
            <w:hideMark/>
          </w:tcPr>
          <w:p w14:paraId="2EF7545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专业核心课程</w:t>
            </w:r>
          </w:p>
        </w:tc>
        <w:tc>
          <w:tcPr>
            <w:tcW w:w="1350" w:type="dxa"/>
            <w:vAlign w:val="center"/>
            <w:hideMark/>
          </w:tcPr>
          <w:p w14:paraId="616A9ED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专业核心必修课程</w:t>
            </w:r>
          </w:p>
        </w:tc>
        <w:tc>
          <w:tcPr>
            <w:tcW w:w="690" w:type="dxa"/>
            <w:vAlign w:val="center"/>
            <w:hideMark/>
          </w:tcPr>
          <w:p w14:paraId="525D4C4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24</w:t>
            </w:r>
          </w:p>
        </w:tc>
        <w:tc>
          <w:tcPr>
            <w:tcW w:w="1200" w:type="dxa"/>
            <w:vAlign w:val="center"/>
            <w:hideMark/>
          </w:tcPr>
          <w:p w14:paraId="6044A21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179</w:t>
            </w:r>
          </w:p>
        </w:tc>
        <w:tc>
          <w:tcPr>
            <w:tcW w:w="1080" w:type="dxa"/>
            <w:vAlign w:val="center"/>
            <w:hideMark/>
          </w:tcPr>
          <w:p w14:paraId="440AA20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470</w:t>
            </w:r>
          </w:p>
        </w:tc>
        <w:tc>
          <w:tcPr>
            <w:tcW w:w="1200" w:type="dxa"/>
            <w:vAlign w:val="center"/>
            <w:hideMark/>
          </w:tcPr>
          <w:p w14:paraId="66F681F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649</w:t>
            </w:r>
          </w:p>
        </w:tc>
        <w:tc>
          <w:tcPr>
            <w:tcW w:w="1560" w:type="dxa"/>
            <w:vAlign w:val="center"/>
            <w:hideMark/>
          </w:tcPr>
          <w:p w14:paraId="19E4CD01"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3A447286" w14:textId="77777777" w:rsidTr="008B7C51">
        <w:tc>
          <w:tcPr>
            <w:tcW w:w="0" w:type="auto"/>
            <w:vMerge/>
            <w:vAlign w:val="center"/>
            <w:hideMark/>
          </w:tcPr>
          <w:p w14:paraId="0CC0949D"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53120268" w14:textId="77777777" w:rsidR="008B7C51" w:rsidRPr="008B7C51" w:rsidRDefault="008B7C51" w:rsidP="008B7C51">
            <w:pPr>
              <w:widowControl/>
              <w:jc w:val="left"/>
              <w:rPr>
                <w:rFonts w:ascii="-webkit-standard" w:eastAsia="宋体" w:hAnsi="-webkit-standard" w:cs="宋体"/>
                <w:color w:val="000000"/>
                <w:kern w:val="0"/>
                <w:sz w:val="24"/>
              </w:rPr>
            </w:pPr>
          </w:p>
        </w:tc>
        <w:tc>
          <w:tcPr>
            <w:tcW w:w="1350" w:type="dxa"/>
            <w:vAlign w:val="center"/>
            <w:hideMark/>
          </w:tcPr>
          <w:p w14:paraId="74F3328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专业核心选修课程</w:t>
            </w:r>
          </w:p>
        </w:tc>
        <w:tc>
          <w:tcPr>
            <w:tcW w:w="690" w:type="dxa"/>
            <w:vAlign w:val="center"/>
            <w:hideMark/>
          </w:tcPr>
          <w:p w14:paraId="30E69B0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6</w:t>
            </w:r>
          </w:p>
        </w:tc>
        <w:tc>
          <w:tcPr>
            <w:tcW w:w="1200" w:type="dxa"/>
            <w:vAlign w:val="center"/>
            <w:hideMark/>
          </w:tcPr>
          <w:p w14:paraId="19D6D6C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54</w:t>
            </w:r>
          </w:p>
        </w:tc>
        <w:tc>
          <w:tcPr>
            <w:tcW w:w="1080" w:type="dxa"/>
            <w:vAlign w:val="center"/>
            <w:hideMark/>
          </w:tcPr>
          <w:p w14:paraId="61FA6BB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96</w:t>
            </w:r>
          </w:p>
        </w:tc>
        <w:tc>
          <w:tcPr>
            <w:tcW w:w="1200" w:type="dxa"/>
            <w:vAlign w:val="center"/>
            <w:hideMark/>
          </w:tcPr>
          <w:p w14:paraId="5F02C94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150</w:t>
            </w:r>
          </w:p>
        </w:tc>
        <w:tc>
          <w:tcPr>
            <w:tcW w:w="1560" w:type="dxa"/>
            <w:vAlign w:val="center"/>
            <w:hideMark/>
          </w:tcPr>
          <w:p w14:paraId="08F1AB47"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67A2DCC0" w14:textId="77777777" w:rsidTr="008B7C51">
        <w:tc>
          <w:tcPr>
            <w:tcW w:w="0" w:type="auto"/>
            <w:vMerge/>
            <w:vAlign w:val="center"/>
            <w:hideMark/>
          </w:tcPr>
          <w:p w14:paraId="6EEA4D34" w14:textId="77777777" w:rsidR="008B7C51" w:rsidRPr="008B7C51" w:rsidRDefault="008B7C51" w:rsidP="008B7C51">
            <w:pPr>
              <w:widowControl/>
              <w:jc w:val="left"/>
              <w:rPr>
                <w:rFonts w:ascii="-webkit-standard" w:eastAsia="宋体" w:hAnsi="-webkit-standard" w:cs="宋体"/>
                <w:color w:val="000000"/>
                <w:kern w:val="0"/>
                <w:sz w:val="24"/>
              </w:rPr>
            </w:pPr>
          </w:p>
        </w:tc>
        <w:tc>
          <w:tcPr>
            <w:tcW w:w="930" w:type="dxa"/>
            <w:vMerge w:val="restart"/>
            <w:vAlign w:val="center"/>
            <w:hideMark/>
          </w:tcPr>
          <w:p w14:paraId="2DA0AB8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个性化课程</w:t>
            </w:r>
          </w:p>
        </w:tc>
        <w:tc>
          <w:tcPr>
            <w:tcW w:w="1350" w:type="dxa"/>
            <w:vAlign w:val="center"/>
            <w:hideMark/>
          </w:tcPr>
          <w:p w14:paraId="07E0C8E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就业与创新创业课程</w:t>
            </w:r>
          </w:p>
        </w:tc>
        <w:tc>
          <w:tcPr>
            <w:tcW w:w="690" w:type="dxa"/>
            <w:vAlign w:val="center"/>
            <w:hideMark/>
          </w:tcPr>
          <w:p w14:paraId="55876F7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24</w:t>
            </w:r>
          </w:p>
        </w:tc>
        <w:tc>
          <w:tcPr>
            <w:tcW w:w="1200" w:type="dxa"/>
            <w:vAlign w:val="center"/>
            <w:hideMark/>
          </w:tcPr>
          <w:p w14:paraId="47CB777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144</w:t>
            </w:r>
          </w:p>
        </w:tc>
        <w:tc>
          <w:tcPr>
            <w:tcW w:w="1080" w:type="dxa"/>
            <w:vAlign w:val="center"/>
            <w:hideMark/>
          </w:tcPr>
          <w:p w14:paraId="63B26D7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458</w:t>
            </w:r>
          </w:p>
        </w:tc>
        <w:tc>
          <w:tcPr>
            <w:tcW w:w="1200" w:type="dxa"/>
            <w:vAlign w:val="center"/>
            <w:hideMark/>
          </w:tcPr>
          <w:p w14:paraId="4F1E3D4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602</w:t>
            </w:r>
          </w:p>
        </w:tc>
        <w:tc>
          <w:tcPr>
            <w:tcW w:w="1560" w:type="dxa"/>
            <w:vAlign w:val="center"/>
            <w:hideMark/>
          </w:tcPr>
          <w:p w14:paraId="5621BED5"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50AA766B" w14:textId="77777777" w:rsidTr="008B7C51">
        <w:tc>
          <w:tcPr>
            <w:tcW w:w="0" w:type="auto"/>
            <w:vMerge/>
            <w:vAlign w:val="center"/>
            <w:hideMark/>
          </w:tcPr>
          <w:p w14:paraId="6DFB96C0"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67D33E41" w14:textId="77777777" w:rsidR="008B7C51" w:rsidRPr="008B7C51" w:rsidRDefault="008B7C51" w:rsidP="008B7C51">
            <w:pPr>
              <w:widowControl/>
              <w:jc w:val="left"/>
              <w:rPr>
                <w:rFonts w:ascii="-webkit-standard" w:eastAsia="宋体" w:hAnsi="-webkit-standard" w:cs="宋体"/>
                <w:color w:val="000000"/>
                <w:kern w:val="0"/>
                <w:sz w:val="24"/>
              </w:rPr>
            </w:pPr>
          </w:p>
        </w:tc>
        <w:tc>
          <w:tcPr>
            <w:tcW w:w="1350" w:type="dxa"/>
            <w:vAlign w:val="center"/>
            <w:hideMark/>
          </w:tcPr>
          <w:p w14:paraId="2E08433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后备学术人才培养课程</w:t>
            </w:r>
          </w:p>
        </w:tc>
        <w:tc>
          <w:tcPr>
            <w:tcW w:w="690" w:type="dxa"/>
            <w:vAlign w:val="center"/>
            <w:hideMark/>
          </w:tcPr>
          <w:p w14:paraId="0E077BA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24</w:t>
            </w:r>
          </w:p>
        </w:tc>
        <w:tc>
          <w:tcPr>
            <w:tcW w:w="1200" w:type="dxa"/>
            <w:vAlign w:val="center"/>
            <w:hideMark/>
          </w:tcPr>
          <w:p w14:paraId="501EC9D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414</w:t>
            </w:r>
          </w:p>
        </w:tc>
        <w:tc>
          <w:tcPr>
            <w:tcW w:w="1080" w:type="dxa"/>
            <w:vAlign w:val="center"/>
            <w:hideMark/>
          </w:tcPr>
          <w:p w14:paraId="4832550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32</w:t>
            </w:r>
          </w:p>
        </w:tc>
        <w:tc>
          <w:tcPr>
            <w:tcW w:w="1200" w:type="dxa"/>
            <w:vAlign w:val="center"/>
            <w:hideMark/>
          </w:tcPr>
          <w:p w14:paraId="4DF6086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446</w:t>
            </w:r>
          </w:p>
        </w:tc>
        <w:tc>
          <w:tcPr>
            <w:tcW w:w="1560" w:type="dxa"/>
            <w:vAlign w:val="center"/>
            <w:hideMark/>
          </w:tcPr>
          <w:p w14:paraId="72AC223D"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707112A2" w14:textId="77777777" w:rsidTr="008B7C51">
        <w:tc>
          <w:tcPr>
            <w:tcW w:w="1140" w:type="dxa"/>
            <w:vMerge w:val="restart"/>
            <w:vAlign w:val="center"/>
            <w:hideMark/>
          </w:tcPr>
          <w:p w14:paraId="368DD53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实践教育课程</w:t>
            </w:r>
          </w:p>
        </w:tc>
        <w:tc>
          <w:tcPr>
            <w:tcW w:w="2295" w:type="dxa"/>
            <w:gridSpan w:val="2"/>
            <w:vAlign w:val="center"/>
            <w:hideMark/>
          </w:tcPr>
          <w:p w14:paraId="7A3A745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实验实训课程</w:t>
            </w:r>
          </w:p>
        </w:tc>
        <w:tc>
          <w:tcPr>
            <w:tcW w:w="690" w:type="dxa"/>
            <w:vAlign w:val="center"/>
            <w:hideMark/>
          </w:tcPr>
          <w:p w14:paraId="2F8E8FD1" w14:textId="77777777" w:rsidR="008B7C51" w:rsidRPr="008B7C51" w:rsidRDefault="008B7C51" w:rsidP="008B7C51">
            <w:pPr>
              <w:widowControl/>
              <w:jc w:val="left"/>
              <w:rPr>
                <w:rFonts w:ascii="-webkit-standard" w:eastAsia="宋体" w:hAnsi="-webkit-standard" w:cs="宋体"/>
                <w:color w:val="000000"/>
                <w:kern w:val="0"/>
                <w:sz w:val="24"/>
              </w:rPr>
            </w:pPr>
          </w:p>
        </w:tc>
        <w:tc>
          <w:tcPr>
            <w:tcW w:w="1200" w:type="dxa"/>
            <w:vAlign w:val="center"/>
            <w:hideMark/>
          </w:tcPr>
          <w:p w14:paraId="0B3006C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080" w:type="dxa"/>
            <w:vAlign w:val="center"/>
            <w:hideMark/>
          </w:tcPr>
          <w:p w14:paraId="4C81404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200" w:type="dxa"/>
            <w:vAlign w:val="center"/>
            <w:hideMark/>
          </w:tcPr>
          <w:p w14:paraId="158B0BC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560" w:type="dxa"/>
            <w:vAlign w:val="center"/>
            <w:hideMark/>
          </w:tcPr>
          <w:p w14:paraId="124EB48C"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2E25D3E2" w14:textId="77777777" w:rsidTr="008B7C51">
        <w:tc>
          <w:tcPr>
            <w:tcW w:w="0" w:type="auto"/>
            <w:vMerge/>
            <w:vAlign w:val="center"/>
            <w:hideMark/>
          </w:tcPr>
          <w:p w14:paraId="3CE4BE66" w14:textId="77777777" w:rsidR="008B7C51" w:rsidRPr="008B7C51" w:rsidRDefault="008B7C51" w:rsidP="008B7C51">
            <w:pPr>
              <w:widowControl/>
              <w:jc w:val="left"/>
              <w:rPr>
                <w:rFonts w:ascii="-webkit-standard" w:eastAsia="宋体" w:hAnsi="-webkit-standard" w:cs="宋体"/>
                <w:color w:val="000000"/>
                <w:kern w:val="0"/>
                <w:sz w:val="24"/>
              </w:rPr>
            </w:pPr>
          </w:p>
        </w:tc>
        <w:tc>
          <w:tcPr>
            <w:tcW w:w="2295" w:type="dxa"/>
            <w:gridSpan w:val="2"/>
            <w:vAlign w:val="center"/>
            <w:hideMark/>
          </w:tcPr>
          <w:p w14:paraId="2E69181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课程实践</w:t>
            </w:r>
          </w:p>
        </w:tc>
        <w:tc>
          <w:tcPr>
            <w:tcW w:w="690" w:type="dxa"/>
            <w:vAlign w:val="center"/>
            <w:hideMark/>
          </w:tcPr>
          <w:p w14:paraId="10CEC7D6" w14:textId="77777777" w:rsidR="008B7C51" w:rsidRPr="008B7C51" w:rsidRDefault="008B7C51" w:rsidP="008B7C51">
            <w:pPr>
              <w:widowControl/>
              <w:jc w:val="left"/>
              <w:rPr>
                <w:rFonts w:ascii="-webkit-standard" w:eastAsia="宋体" w:hAnsi="-webkit-standard" w:cs="宋体"/>
                <w:color w:val="000000"/>
                <w:kern w:val="0"/>
                <w:sz w:val="24"/>
              </w:rPr>
            </w:pPr>
          </w:p>
        </w:tc>
        <w:tc>
          <w:tcPr>
            <w:tcW w:w="1200" w:type="dxa"/>
            <w:vAlign w:val="center"/>
            <w:hideMark/>
          </w:tcPr>
          <w:p w14:paraId="67D5122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080" w:type="dxa"/>
            <w:vAlign w:val="center"/>
            <w:hideMark/>
          </w:tcPr>
          <w:p w14:paraId="7426C2A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200" w:type="dxa"/>
            <w:vAlign w:val="center"/>
            <w:hideMark/>
          </w:tcPr>
          <w:p w14:paraId="0E06620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560" w:type="dxa"/>
            <w:vAlign w:val="center"/>
            <w:hideMark/>
          </w:tcPr>
          <w:p w14:paraId="25EA720B"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4AE3389D" w14:textId="77777777" w:rsidTr="008B7C51">
        <w:tc>
          <w:tcPr>
            <w:tcW w:w="0" w:type="auto"/>
            <w:vMerge/>
            <w:vAlign w:val="center"/>
            <w:hideMark/>
          </w:tcPr>
          <w:p w14:paraId="7C3E4E4E" w14:textId="77777777" w:rsidR="008B7C51" w:rsidRPr="008B7C51" w:rsidRDefault="008B7C51" w:rsidP="008B7C51">
            <w:pPr>
              <w:widowControl/>
              <w:jc w:val="left"/>
              <w:rPr>
                <w:rFonts w:ascii="-webkit-standard" w:eastAsia="宋体" w:hAnsi="-webkit-standard" w:cs="宋体"/>
                <w:color w:val="000000"/>
                <w:kern w:val="0"/>
                <w:sz w:val="24"/>
              </w:rPr>
            </w:pPr>
          </w:p>
        </w:tc>
        <w:tc>
          <w:tcPr>
            <w:tcW w:w="2295" w:type="dxa"/>
            <w:gridSpan w:val="2"/>
            <w:vAlign w:val="center"/>
            <w:hideMark/>
          </w:tcPr>
          <w:p w14:paraId="7D4EF1E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毕业实践</w:t>
            </w:r>
          </w:p>
        </w:tc>
        <w:tc>
          <w:tcPr>
            <w:tcW w:w="690" w:type="dxa"/>
            <w:vAlign w:val="center"/>
            <w:hideMark/>
          </w:tcPr>
          <w:p w14:paraId="58A4315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14</w:t>
            </w:r>
          </w:p>
        </w:tc>
        <w:tc>
          <w:tcPr>
            <w:tcW w:w="1200" w:type="dxa"/>
            <w:vAlign w:val="center"/>
            <w:hideMark/>
          </w:tcPr>
          <w:p w14:paraId="2E06D15F" w14:textId="77777777" w:rsidR="008B7C51" w:rsidRPr="008B7C51" w:rsidRDefault="008B7C51" w:rsidP="008B7C51">
            <w:pPr>
              <w:widowControl/>
              <w:jc w:val="left"/>
              <w:rPr>
                <w:rFonts w:ascii="-webkit-standard" w:eastAsia="宋体" w:hAnsi="-webkit-standard" w:cs="宋体"/>
                <w:color w:val="000000"/>
                <w:kern w:val="0"/>
                <w:sz w:val="24"/>
              </w:rPr>
            </w:pPr>
          </w:p>
        </w:tc>
        <w:tc>
          <w:tcPr>
            <w:tcW w:w="1080" w:type="dxa"/>
            <w:vAlign w:val="center"/>
            <w:hideMark/>
          </w:tcPr>
          <w:p w14:paraId="569AE46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200" w:type="dxa"/>
            <w:vAlign w:val="center"/>
            <w:hideMark/>
          </w:tcPr>
          <w:p w14:paraId="0F393AC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560" w:type="dxa"/>
            <w:vAlign w:val="center"/>
            <w:hideMark/>
          </w:tcPr>
          <w:p w14:paraId="2190CBB2" w14:textId="77777777" w:rsidR="008B7C51" w:rsidRPr="008B7C51" w:rsidRDefault="008B7C51" w:rsidP="008B7C51">
            <w:pPr>
              <w:widowControl/>
              <w:jc w:val="left"/>
              <w:rPr>
                <w:rFonts w:ascii="Times New Roman" w:eastAsia="Times New Roman" w:hAnsi="Times New Roman" w:cs="Times New Roman"/>
                <w:kern w:val="0"/>
                <w:sz w:val="20"/>
                <w:szCs w:val="20"/>
              </w:rPr>
            </w:pPr>
          </w:p>
        </w:tc>
      </w:tr>
      <w:tr w:rsidR="008B7C51" w:rsidRPr="008B7C51" w14:paraId="375EFD46" w14:textId="77777777" w:rsidTr="008B7C51">
        <w:tc>
          <w:tcPr>
            <w:tcW w:w="0" w:type="auto"/>
            <w:vMerge/>
            <w:vAlign w:val="center"/>
            <w:hideMark/>
          </w:tcPr>
          <w:p w14:paraId="09FFCDC8" w14:textId="77777777" w:rsidR="008B7C51" w:rsidRPr="008B7C51" w:rsidRDefault="008B7C51" w:rsidP="008B7C51">
            <w:pPr>
              <w:widowControl/>
              <w:jc w:val="left"/>
              <w:rPr>
                <w:rFonts w:ascii="-webkit-standard" w:eastAsia="宋体" w:hAnsi="-webkit-standard" w:cs="宋体"/>
                <w:color w:val="000000"/>
                <w:kern w:val="0"/>
                <w:sz w:val="24"/>
              </w:rPr>
            </w:pPr>
          </w:p>
        </w:tc>
        <w:tc>
          <w:tcPr>
            <w:tcW w:w="2295" w:type="dxa"/>
            <w:gridSpan w:val="2"/>
            <w:vAlign w:val="center"/>
            <w:hideMark/>
          </w:tcPr>
          <w:p w14:paraId="358636F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综合实践</w:t>
            </w:r>
          </w:p>
        </w:tc>
        <w:tc>
          <w:tcPr>
            <w:tcW w:w="690" w:type="dxa"/>
            <w:vAlign w:val="center"/>
            <w:hideMark/>
          </w:tcPr>
          <w:p w14:paraId="78F77C3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15</w:t>
            </w:r>
          </w:p>
        </w:tc>
        <w:tc>
          <w:tcPr>
            <w:tcW w:w="1200" w:type="dxa"/>
            <w:vAlign w:val="center"/>
            <w:hideMark/>
          </w:tcPr>
          <w:p w14:paraId="4966408C" w14:textId="77777777" w:rsidR="008B7C51" w:rsidRPr="008B7C51" w:rsidRDefault="008B7C51" w:rsidP="008B7C51">
            <w:pPr>
              <w:widowControl/>
              <w:jc w:val="left"/>
              <w:rPr>
                <w:rFonts w:ascii="-webkit-standard" w:eastAsia="宋体" w:hAnsi="-webkit-standard" w:cs="宋体"/>
                <w:color w:val="000000"/>
                <w:kern w:val="0"/>
                <w:sz w:val="24"/>
              </w:rPr>
            </w:pPr>
          </w:p>
        </w:tc>
        <w:tc>
          <w:tcPr>
            <w:tcW w:w="1080" w:type="dxa"/>
            <w:vAlign w:val="center"/>
            <w:hideMark/>
          </w:tcPr>
          <w:p w14:paraId="72C7159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200" w:type="dxa"/>
            <w:vAlign w:val="center"/>
            <w:hideMark/>
          </w:tcPr>
          <w:p w14:paraId="5A94672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1560" w:type="dxa"/>
            <w:vAlign w:val="center"/>
            <w:hideMark/>
          </w:tcPr>
          <w:p w14:paraId="0A45EB4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第二、第三课堂自主完成</w:t>
            </w:r>
          </w:p>
        </w:tc>
      </w:tr>
      <w:tr w:rsidR="008B7C51" w:rsidRPr="008B7C51" w14:paraId="2F5AA8ED" w14:textId="77777777" w:rsidTr="008B7C51">
        <w:tc>
          <w:tcPr>
            <w:tcW w:w="3435" w:type="dxa"/>
            <w:gridSpan w:val="3"/>
            <w:vAlign w:val="center"/>
            <w:hideMark/>
          </w:tcPr>
          <w:p w14:paraId="5227260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总 计</w:t>
            </w:r>
          </w:p>
        </w:tc>
        <w:tc>
          <w:tcPr>
            <w:tcW w:w="690" w:type="dxa"/>
            <w:vAlign w:val="center"/>
            <w:hideMark/>
          </w:tcPr>
          <w:p w14:paraId="42EB560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168</w:t>
            </w:r>
          </w:p>
        </w:tc>
        <w:tc>
          <w:tcPr>
            <w:tcW w:w="1200" w:type="dxa"/>
            <w:vAlign w:val="center"/>
            <w:hideMark/>
          </w:tcPr>
          <w:p w14:paraId="594F2E5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1393/1663</w:t>
            </w:r>
          </w:p>
        </w:tc>
        <w:tc>
          <w:tcPr>
            <w:tcW w:w="1080" w:type="dxa"/>
            <w:vAlign w:val="center"/>
            <w:hideMark/>
          </w:tcPr>
          <w:p w14:paraId="4DB0BDF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1258/832</w:t>
            </w:r>
          </w:p>
        </w:tc>
        <w:tc>
          <w:tcPr>
            <w:tcW w:w="1200" w:type="dxa"/>
            <w:vAlign w:val="center"/>
            <w:hideMark/>
          </w:tcPr>
          <w:p w14:paraId="107516E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2653/2495</w:t>
            </w:r>
          </w:p>
        </w:tc>
        <w:tc>
          <w:tcPr>
            <w:tcW w:w="1560" w:type="dxa"/>
            <w:vAlign w:val="center"/>
            <w:hideMark/>
          </w:tcPr>
          <w:p w14:paraId="76FBA7A0" w14:textId="77777777" w:rsidR="008B7C51" w:rsidRPr="008B7C51" w:rsidRDefault="008B7C51" w:rsidP="008B7C51">
            <w:pPr>
              <w:widowControl/>
              <w:jc w:val="left"/>
              <w:rPr>
                <w:rFonts w:ascii="-webkit-standard" w:eastAsia="宋体" w:hAnsi="-webkit-standard" w:cs="宋体"/>
                <w:color w:val="000000"/>
                <w:kern w:val="0"/>
                <w:sz w:val="24"/>
              </w:rPr>
            </w:pPr>
          </w:p>
        </w:tc>
      </w:tr>
    </w:tbl>
    <w:p w14:paraId="440F530E"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Times New Roman" w:eastAsia="宋体" w:hAnsi="Times New Roman" w:cs="Times New Roman"/>
          <w:color w:val="000000"/>
          <w:kern w:val="0"/>
          <w:szCs w:val="21"/>
        </w:rPr>
        <w:lastRenderedPageBreak/>
        <w:t> </w:t>
      </w:r>
    </w:p>
    <w:p w14:paraId="1AF21A74"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黑体" w:eastAsia="黑体" w:hAnsi="黑体" w:cs="宋体" w:hint="eastAsia"/>
          <w:b/>
          <w:bCs/>
          <w:color w:val="000000"/>
          <w:kern w:val="0"/>
          <w:szCs w:val="21"/>
        </w:rPr>
        <w:t>十、课程结构比例表</w:t>
      </w:r>
    </w:p>
    <w:tbl>
      <w:tblPr>
        <w:tblW w:w="9224" w:type="dxa"/>
        <w:jc w:val="center"/>
        <w:tblCellMar>
          <w:top w:w="15" w:type="dxa"/>
          <w:left w:w="15" w:type="dxa"/>
          <w:bottom w:w="15" w:type="dxa"/>
          <w:right w:w="15" w:type="dxa"/>
        </w:tblCellMar>
        <w:tblLook w:val="04A0" w:firstRow="1" w:lastRow="0" w:firstColumn="1" w:lastColumn="0" w:noHBand="0" w:noVBand="1"/>
      </w:tblPr>
      <w:tblGrid>
        <w:gridCol w:w="797"/>
        <w:gridCol w:w="692"/>
        <w:gridCol w:w="828"/>
        <w:gridCol w:w="2543"/>
        <w:gridCol w:w="692"/>
        <w:gridCol w:w="692"/>
        <w:gridCol w:w="828"/>
        <w:gridCol w:w="948"/>
        <w:gridCol w:w="1204"/>
      </w:tblGrid>
      <w:tr w:rsidR="008B7C51" w:rsidRPr="008B7C51" w14:paraId="6169D5C2" w14:textId="77777777" w:rsidTr="008B7C51">
        <w:trPr>
          <w:jc w:val="center"/>
        </w:trPr>
        <w:tc>
          <w:tcPr>
            <w:tcW w:w="4845" w:type="dxa"/>
            <w:gridSpan w:val="4"/>
            <w:vAlign w:val="center"/>
            <w:hideMark/>
          </w:tcPr>
          <w:p w14:paraId="54ED89D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课程类别</w:t>
            </w:r>
          </w:p>
        </w:tc>
        <w:tc>
          <w:tcPr>
            <w:tcW w:w="1380" w:type="dxa"/>
            <w:gridSpan w:val="2"/>
            <w:vAlign w:val="center"/>
            <w:hideMark/>
          </w:tcPr>
          <w:p w14:paraId="37CEC63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学分数</w:t>
            </w:r>
          </w:p>
        </w:tc>
        <w:tc>
          <w:tcPr>
            <w:tcW w:w="1770" w:type="dxa"/>
            <w:gridSpan w:val="2"/>
            <w:vAlign w:val="center"/>
            <w:hideMark/>
          </w:tcPr>
          <w:p w14:paraId="129616A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学时数</w:t>
            </w:r>
          </w:p>
        </w:tc>
        <w:tc>
          <w:tcPr>
            <w:tcW w:w="1200" w:type="dxa"/>
            <w:vAlign w:val="center"/>
            <w:hideMark/>
          </w:tcPr>
          <w:p w14:paraId="22EFB7C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备  注</w:t>
            </w:r>
          </w:p>
        </w:tc>
      </w:tr>
      <w:tr w:rsidR="008B7C51" w:rsidRPr="008B7C51" w14:paraId="1FFD6AB7" w14:textId="77777777" w:rsidTr="008B7C51">
        <w:trPr>
          <w:jc w:val="center"/>
        </w:trPr>
        <w:tc>
          <w:tcPr>
            <w:tcW w:w="795" w:type="dxa"/>
            <w:vMerge w:val="restart"/>
            <w:vAlign w:val="center"/>
            <w:hideMark/>
          </w:tcPr>
          <w:p w14:paraId="343A617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必修</w:t>
            </w:r>
          </w:p>
          <w:p w14:paraId="3EBA2B4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课程</w:t>
            </w:r>
          </w:p>
        </w:tc>
        <w:tc>
          <w:tcPr>
            <w:tcW w:w="4050" w:type="dxa"/>
            <w:gridSpan w:val="3"/>
            <w:vAlign w:val="center"/>
            <w:hideMark/>
          </w:tcPr>
          <w:p w14:paraId="071C531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通识教育核心课程</w:t>
            </w:r>
          </w:p>
        </w:tc>
        <w:tc>
          <w:tcPr>
            <w:tcW w:w="690" w:type="dxa"/>
            <w:vAlign w:val="center"/>
            <w:hideMark/>
          </w:tcPr>
          <w:p w14:paraId="64AB4CB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43</w:t>
            </w:r>
          </w:p>
        </w:tc>
        <w:tc>
          <w:tcPr>
            <w:tcW w:w="690" w:type="dxa"/>
            <w:vMerge w:val="restart"/>
            <w:vAlign w:val="center"/>
            <w:hideMark/>
          </w:tcPr>
          <w:p w14:paraId="1AAB531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111</w:t>
            </w:r>
          </w:p>
        </w:tc>
        <w:tc>
          <w:tcPr>
            <w:tcW w:w="825" w:type="dxa"/>
            <w:vAlign w:val="center"/>
            <w:hideMark/>
          </w:tcPr>
          <w:p w14:paraId="399F52D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650</w:t>
            </w:r>
          </w:p>
        </w:tc>
        <w:tc>
          <w:tcPr>
            <w:tcW w:w="930" w:type="dxa"/>
            <w:vMerge w:val="restart"/>
            <w:vAlign w:val="center"/>
            <w:hideMark/>
          </w:tcPr>
          <w:p w14:paraId="30394EB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2193/</w:t>
            </w:r>
          </w:p>
          <w:p w14:paraId="218D385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2079</w:t>
            </w:r>
          </w:p>
        </w:tc>
        <w:tc>
          <w:tcPr>
            <w:tcW w:w="1200" w:type="dxa"/>
            <w:vMerge w:val="restart"/>
            <w:vAlign w:val="center"/>
            <w:hideMark/>
          </w:tcPr>
          <w:p w14:paraId="41B833F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学分比</w:t>
            </w:r>
          </w:p>
          <w:p w14:paraId="52AF091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必修课：选修课=80：20</w:t>
            </w:r>
          </w:p>
        </w:tc>
      </w:tr>
      <w:tr w:rsidR="008B7C51" w:rsidRPr="008B7C51" w14:paraId="627E8DDB" w14:textId="77777777" w:rsidTr="008B7C51">
        <w:trPr>
          <w:jc w:val="center"/>
        </w:trPr>
        <w:tc>
          <w:tcPr>
            <w:tcW w:w="0" w:type="auto"/>
            <w:vMerge/>
            <w:vAlign w:val="center"/>
            <w:hideMark/>
          </w:tcPr>
          <w:p w14:paraId="57F3A567" w14:textId="77777777" w:rsidR="008B7C51" w:rsidRPr="008B7C51" w:rsidRDefault="008B7C51" w:rsidP="008B7C51">
            <w:pPr>
              <w:widowControl/>
              <w:jc w:val="left"/>
              <w:rPr>
                <w:rFonts w:ascii="-webkit-standard" w:eastAsia="宋体" w:hAnsi="-webkit-standard" w:cs="宋体"/>
                <w:color w:val="000000"/>
                <w:kern w:val="0"/>
                <w:sz w:val="24"/>
              </w:rPr>
            </w:pPr>
          </w:p>
        </w:tc>
        <w:tc>
          <w:tcPr>
            <w:tcW w:w="4050" w:type="dxa"/>
            <w:gridSpan w:val="3"/>
            <w:vAlign w:val="center"/>
            <w:hideMark/>
          </w:tcPr>
          <w:p w14:paraId="391D3FB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学科基础教育平台课程</w:t>
            </w:r>
          </w:p>
        </w:tc>
        <w:tc>
          <w:tcPr>
            <w:tcW w:w="690" w:type="dxa"/>
            <w:vAlign w:val="center"/>
            <w:hideMark/>
          </w:tcPr>
          <w:p w14:paraId="32229E3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28</w:t>
            </w:r>
          </w:p>
        </w:tc>
        <w:tc>
          <w:tcPr>
            <w:tcW w:w="0" w:type="auto"/>
            <w:vMerge/>
            <w:vAlign w:val="center"/>
            <w:hideMark/>
          </w:tcPr>
          <w:p w14:paraId="751C36B6" w14:textId="77777777" w:rsidR="008B7C51" w:rsidRPr="008B7C51" w:rsidRDefault="008B7C51" w:rsidP="008B7C51">
            <w:pPr>
              <w:widowControl/>
              <w:jc w:val="left"/>
              <w:rPr>
                <w:rFonts w:ascii="-webkit-standard" w:eastAsia="宋体" w:hAnsi="-webkit-standard" w:cs="宋体"/>
                <w:color w:val="000000"/>
                <w:kern w:val="0"/>
                <w:sz w:val="24"/>
              </w:rPr>
            </w:pPr>
          </w:p>
        </w:tc>
        <w:tc>
          <w:tcPr>
            <w:tcW w:w="825" w:type="dxa"/>
            <w:vAlign w:val="center"/>
            <w:hideMark/>
          </w:tcPr>
          <w:p w14:paraId="566BCDB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492</w:t>
            </w:r>
          </w:p>
        </w:tc>
        <w:tc>
          <w:tcPr>
            <w:tcW w:w="0" w:type="auto"/>
            <w:vMerge/>
            <w:vAlign w:val="center"/>
            <w:hideMark/>
          </w:tcPr>
          <w:p w14:paraId="00BED699"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343B5026"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1BF606F5" w14:textId="77777777" w:rsidTr="008B7C51">
        <w:trPr>
          <w:jc w:val="center"/>
        </w:trPr>
        <w:tc>
          <w:tcPr>
            <w:tcW w:w="0" w:type="auto"/>
            <w:vMerge/>
            <w:vAlign w:val="center"/>
            <w:hideMark/>
          </w:tcPr>
          <w:p w14:paraId="2C14FDEA" w14:textId="77777777" w:rsidR="008B7C51" w:rsidRPr="008B7C51" w:rsidRDefault="008B7C51" w:rsidP="008B7C51">
            <w:pPr>
              <w:widowControl/>
              <w:jc w:val="left"/>
              <w:rPr>
                <w:rFonts w:ascii="-webkit-standard" w:eastAsia="宋体" w:hAnsi="-webkit-standard" w:cs="宋体"/>
                <w:color w:val="000000"/>
                <w:kern w:val="0"/>
                <w:sz w:val="24"/>
              </w:rPr>
            </w:pPr>
          </w:p>
        </w:tc>
        <w:tc>
          <w:tcPr>
            <w:tcW w:w="690" w:type="dxa"/>
            <w:vMerge w:val="restart"/>
            <w:vAlign w:val="center"/>
            <w:hideMark/>
          </w:tcPr>
          <w:p w14:paraId="3C5DB2A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专业教育课程</w:t>
            </w:r>
          </w:p>
        </w:tc>
        <w:tc>
          <w:tcPr>
            <w:tcW w:w="3360" w:type="dxa"/>
            <w:gridSpan w:val="2"/>
            <w:vAlign w:val="center"/>
            <w:hideMark/>
          </w:tcPr>
          <w:p w14:paraId="719B96C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专业核心课程</w:t>
            </w:r>
          </w:p>
        </w:tc>
        <w:tc>
          <w:tcPr>
            <w:tcW w:w="690" w:type="dxa"/>
            <w:vAlign w:val="center"/>
            <w:hideMark/>
          </w:tcPr>
          <w:p w14:paraId="78F4D9B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24</w:t>
            </w:r>
          </w:p>
        </w:tc>
        <w:tc>
          <w:tcPr>
            <w:tcW w:w="0" w:type="auto"/>
            <w:vMerge/>
            <w:vAlign w:val="center"/>
            <w:hideMark/>
          </w:tcPr>
          <w:p w14:paraId="64501D29" w14:textId="77777777" w:rsidR="008B7C51" w:rsidRPr="008B7C51" w:rsidRDefault="008B7C51" w:rsidP="008B7C51">
            <w:pPr>
              <w:widowControl/>
              <w:jc w:val="left"/>
              <w:rPr>
                <w:rFonts w:ascii="-webkit-standard" w:eastAsia="宋体" w:hAnsi="-webkit-standard" w:cs="宋体"/>
                <w:color w:val="000000"/>
                <w:kern w:val="0"/>
                <w:sz w:val="24"/>
              </w:rPr>
            </w:pPr>
          </w:p>
        </w:tc>
        <w:tc>
          <w:tcPr>
            <w:tcW w:w="825" w:type="dxa"/>
            <w:vAlign w:val="center"/>
            <w:hideMark/>
          </w:tcPr>
          <w:p w14:paraId="707BA13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649</w:t>
            </w:r>
          </w:p>
        </w:tc>
        <w:tc>
          <w:tcPr>
            <w:tcW w:w="0" w:type="auto"/>
            <w:vMerge/>
            <w:vAlign w:val="center"/>
            <w:hideMark/>
          </w:tcPr>
          <w:p w14:paraId="51E45CFF"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40D08E75"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0E42325F" w14:textId="77777777" w:rsidTr="008B7C51">
        <w:trPr>
          <w:jc w:val="center"/>
        </w:trPr>
        <w:tc>
          <w:tcPr>
            <w:tcW w:w="0" w:type="auto"/>
            <w:vMerge/>
            <w:vAlign w:val="center"/>
            <w:hideMark/>
          </w:tcPr>
          <w:p w14:paraId="4875A06C"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63982AA5" w14:textId="77777777" w:rsidR="008B7C51" w:rsidRPr="008B7C51" w:rsidRDefault="008B7C51" w:rsidP="008B7C51">
            <w:pPr>
              <w:widowControl/>
              <w:jc w:val="left"/>
              <w:rPr>
                <w:rFonts w:ascii="-webkit-standard" w:eastAsia="宋体" w:hAnsi="-webkit-standard" w:cs="宋体"/>
                <w:color w:val="000000"/>
                <w:kern w:val="0"/>
                <w:sz w:val="24"/>
              </w:rPr>
            </w:pPr>
          </w:p>
        </w:tc>
        <w:tc>
          <w:tcPr>
            <w:tcW w:w="825" w:type="dxa"/>
            <w:vMerge w:val="restart"/>
            <w:vAlign w:val="center"/>
            <w:hideMark/>
          </w:tcPr>
          <w:p w14:paraId="5FA8ECD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个性化课程</w:t>
            </w:r>
          </w:p>
        </w:tc>
        <w:tc>
          <w:tcPr>
            <w:tcW w:w="2535" w:type="dxa"/>
            <w:vAlign w:val="center"/>
            <w:hideMark/>
          </w:tcPr>
          <w:p w14:paraId="6E93837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就业与创新创业课程</w:t>
            </w:r>
          </w:p>
        </w:tc>
        <w:tc>
          <w:tcPr>
            <w:tcW w:w="690" w:type="dxa"/>
            <w:vAlign w:val="center"/>
            <w:hideMark/>
          </w:tcPr>
          <w:p w14:paraId="2C28753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16</w:t>
            </w:r>
          </w:p>
        </w:tc>
        <w:tc>
          <w:tcPr>
            <w:tcW w:w="0" w:type="auto"/>
            <w:vMerge/>
            <w:vAlign w:val="center"/>
            <w:hideMark/>
          </w:tcPr>
          <w:p w14:paraId="27262709" w14:textId="77777777" w:rsidR="008B7C51" w:rsidRPr="008B7C51" w:rsidRDefault="008B7C51" w:rsidP="008B7C51">
            <w:pPr>
              <w:widowControl/>
              <w:jc w:val="left"/>
              <w:rPr>
                <w:rFonts w:ascii="-webkit-standard" w:eastAsia="宋体" w:hAnsi="-webkit-standard" w:cs="宋体"/>
                <w:color w:val="000000"/>
                <w:kern w:val="0"/>
                <w:sz w:val="24"/>
              </w:rPr>
            </w:pPr>
          </w:p>
        </w:tc>
        <w:tc>
          <w:tcPr>
            <w:tcW w:w="825" w:type="dxa"/>
            <w:vAlign w:val="center"/>
            <w:hideMark/>
          </w:tcPr>
          <w:p w14:paraId="7DB44C7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402</w:t>
            </w:r>
          </w:p>
        </w:tc>
        <w:tc>
          <w:tcPr>
            <w:tcW w:w="0" w:type="auto"/>
            <w:vMerge/>
            <w:vAlign w:val="center"/>
            <w:hideMark/>
          </w:tcPr>
          <w:p w14:paraId="08E7A83D"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3A2DE8A1"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6AED2CFB" w14:textId="77777777" w:rsidTr="008B7C51">
        <w:trPr>
          <w:jc w:val="center"/>
        </w:trPr>
        <w:tc>
          <w:tcPr>
            <w:tcW w:w="0" w:type="auto"/>
            <w:vMerge/>
            <w:vAlign w:val="center"/>
            <w:hideMark/>
          </w:tcPr>
          <w:p w14:paraId="1C931DBD"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52E88A1D"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3E076C0D" w14:textId="77777777" w:rsidR="008B7C51" w:rsidRPr="008B7C51" w:rsidRDefault="008B7C51" w:rsidP="008B7C51">
            <w:pPr>
              <w:widowControl/>
              <w:jc w:val="left"/>
              <w:rPr>
                <w:rFonts w:ascii="-webkit-standard" w:eastAsia="宋体" w:hAnsi="-webkit-standard" w:cs="宋体"/>
                <w:color w:val="000000"/>
                <w:kern w:val="0"/>
                <w:sz w:val="24"/>
              </w:rPr>
            </w:pPr>
          </w:p>
        </w:tc>
        <w:tc>
          <w:tcPr>
            <w:tcW w:w="2535" w:type="dxa"/>
            <w:vAlign w:val="center"/>
            <w:hideMark/>
          </w:tcPr>
          <w:p w14:paraId="3DC90FA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后备学术人才培养课程</w:t>
            </w:r>
          </w:p>
        </w:tc>
        <w:tc>
          <w:tcPr>
            <w:tcW w:w="690" w:type="dxa"/>
            <w:vAlign w:val="center"/>
            <w:hideMark/>
          </w:tcPr>
          <w:p w14:paraId="656B61B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16</w:t>
            </w:r>
          </w:p>
        </w:tc>
        <w:tc>
          <w:tcPr>
            <w:tcW w:w="0" w:type="auto"/>
            <w:vMerge/>
            <w:vAlign w:val="center"/>
            <w:hideMark/>
          </w:tcPr>
          <w:p w14:paraId="638FE18C" w14:textId="77777777" w:rsidR="008B7C51" w:rsidRPr="008B7C51" w:rsidRDefault="008B7C51" w:rsidP="008B7C51">
            <w:pPr>
              <w:widowControl/>
              <w:jc w:val="left"/>
              <w:rPr>
                <w:rFonts w:ascii="-webkit-standard" w:eastAsia="宋体" w:hAnsi="-webkit-standard" w:cs="宋体"/>
                <w:color w:val="000000"/>
                <w:kern w:val="0"/>
                <w:sz w:val="24"/>
              </w:rPr>
            </w:pPr>
          </w:p>
        </w:tc>
        <w:tc>
          <w:tcPr>
            <w:tcW w:w="825" w:type="dxa"/>
            <w:vAlign w:val="center"/>
            <w:hideMark/>
          </w:tcPr>
          <w:p w14:paraId="21CCA9A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288</w:t>
            </w:r>
          </w:p>
        </w:tc>
        <w:tc>
          <w:tcPr>
            <w:tcW w:w="0" w:type="auto"/>
            <w:vMerge/>
            <w:vAlign w:val="center"/>
            <w:hideMark/>
          </w:tcPr>
          <w:p w14:paraId="43962851"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7295766D"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55ED6328" w14:textId="77777777" w:rsidTr="008B7C51">
        <w:trPr>
          <w:jc w:val="center"/>
        </w:trPr>
        <w:tc>
          <w:tcPr>
            <w:tcW w:w="795" w:type="dxa"/>
            <w:vMerge w:val="restart"/>
            <w:vAlign w:val="center"/>
            <w:hideMark/>
          </w:tcPr>
          <w:p w14:paraId="27E37CE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选修</w:t>
            </w:r>
          </w:p>
          <w:p w14:paraId="5D3BEDD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课程</w:t>
            </w:r>
          </w:p>
        </w:tc>
        <w:tc>
          <w:tcPr>
            <w:tcW w:w="4050" w:type="dxa"/>
            <w:gridSpan w:val="3"/>
            <w:vAlign w:val="center"/>
            <w:hideMark/>
          </w:tcPr>
          <w:p w14:paraId="5F20C40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通识教育拓展课程</w:t>
            </w:r>
          </w:p>
        </w:tc>
        <w:tc>
          <w:tcPr>
            <w:tcW w:w="690" w:type="dxa"/>
            <w:vAlign w:val="center"/>
            <w:hideMark/>
          </w:tcPr>
          <w:p w14:paraId="070CEF6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8</w:t>
            </w:r>
          </w:p>
        </w:tc>
        <w:tc>
          <w:tcPr>
            <w:tcW w:w="690" w:type="dxa"/>
            <w:vMerge w:val="restart"/>
            <w:vAlign w:val="center"/>
            <w:hideMark/>
          </w:tcPr>
          <w:p w14:paraId="1647FD8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28</w:t>
            </w:r>
          </w:p>
        </w:tc>
        <w:tc>
          <w:tcPr>
            <w:tcW w:w="825" w:type="dxa"/>
            <w:vAlign w:val="center"/>
            <w:hideMark/>
          </w:tcPr>
          <w:p w14:paraId="62D53094" w14:textId="77777777" w:rsidR="008B7C51" w:rsidRPr="008B7C51" w:rsidRDefault="008B7C51" w:rsidP="008B7C51">
            <w:pPr>
              <w:widowControl/>
              <w:jc w:val="left"/>
              <w:rPr>
                <w:rFonts w:ascii="-webkit-standard" w:eastAsia="宋体" w:hAnsi="-webkit-standard" w:cs="宋体"/>
                <w:color w:val="000000"/>
                <w:kern w:val="0"/>
                <w:sz w:val="24"/>
              </w:rPr>
            </w:pPr>
          </w:p>
        </w:tc>
        <w:tc>
          <w:tcPr>
            <w:tcW w:w="930" w:type="dxa"/>
            <w:vMerge w:val="restart"/>
            <w:vAlign w:val="center"/>
            <w:hideMark/>
          </w:tcPr>
          <w:p w14:paraId="27B57B2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458/416</w:t>
            </w:r>
          </w:p>
        </w:tc>
        <w:tc>
          <w:tcPr>
            <w:tcW w:w="1200" w:type="dxa"/>
            <w:vMerge w:val="restart"/>
            <w:vAlign w:val="center"/>
            <w:hideMark/>
          </w:tcPr>
          <w:p w14:paraId="784160E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学时比</w:t>
            </w:r>
          </w:p>
          <w:p w14:paraId="7F2F556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必修课：选修课=82：18</w:t>
            </w:r>
          </w:p>
        </w:tc>
      </w:tr>
      <w:tr w:rsidR="008B7C51" w:rsidRPr="008B7C51" w14:paraId="209F4897" w14:textId="77777777" w:rsidTr="008B7C51">
        <w:trPr>
          <w:jc w:val="center"/>
        </w:trPr>
        <w:tc>
          <w:tcPr>
            <w:tcW w:w="0" w:type="auto"/>
            <w:vMerge/>
            <w:vAlign w:val="center"/>
            <w:hideMark/>
          </w:tcPr>
          <w:p w14:paraId="0F01DBA9" w14:textId="77777777" w:rsidR="008B7C51" w:rsidRPr="008B7C51" w:rsidRDefault="008B7C51" w:rsidP="008B7C51">
            <w:pPr>
              <w:widowControl/>
              <w:jc w:val="left"/>
              <w:rPr>
                <w:rFonts w:ascii="-webkit-standard" w:eastAsia="宋体" w:hAnsi="-webkit-standard" w:cs="宋体"/>
                <w:color w:val="000000"/>
                <w:kern w:val="0"/>
                <w:sz w:val="24"/>
              </w:rPr>
            </w:pPr>
          </w:p>
        </w:tc>
        <w:tc>
          <w:tcPr>
            <w:tcW w:w="4050" w:type="dxa"/>
            <w:gridSpan w:val="3"/>
            <w:vAlign w:val="center"/>
            <w:hideMark/>
          </w:tcPr>
          <w:p w14:paraId="5554ABF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学科基础教育平台课程</w:t>
            </w:r>
          </w:p>
        </w:tc>
        <w:tc>
          <w:tcPr>
            <w:tcW w:w="690" w:type="dxa"/>
            <w:vAlign w:val="center"/>
            <w:hideMark/>
          </w:tcPr>
          <w:p w14:paraId="2C56578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6</w:t>
            </w:r>
          </w:p>
        </w:tc>
        <w:tc>
          <w:tcPr>
            <w:tcW w:w="0" w:type="auto"/>
            <w:vMerge/>
            <w:vAlign w:val="center"/>
            <w:hideMark/>
          </w:tcPr>
          <w:p w14:paraId="0768E1B7" w14:textId="77777777" w:rsidR="008B7C51" w:rsidRPr="008B7C51" w:rsidRDefault="008B7C51" w:rsidP="008B7C51">
            <w:pPr>
              <w:widowControl/>
              <w:jc w:val="left"/>
              <w:rPr>
                <w:rFonts w:ascii="-webkit-standard" w:eastAsia="宋体" w:hAnsi="-webkit-standard" w:cs="宋体"/>
                <w:color w:val="000000"/>
                <w:kern w:val="0"/>
                <w:sz w:val="24"/>
              </w:rPr>
            </w:pPr>
          </w:p>
        </w:tc>
        <w:tc>
          <w:tcPr>
            <w:tcW w:w="825" w:type="dxa"/>
            <w:vAlign w:val="center"/>
            <w:hideMark/>
          </w:tcPr>
          <w:p w14:paraId="5DA7CCC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108</w:t>
            </w:r>
          </w:p>
        </w:tc>
        <w:tc>
          <w:tcPr>
            <w:tcW w:w="0" w:type="auto"/>
            <w:vMerge/>
            <w:vAlign w:val="center"/>
            <w:hideMark/>
          </w:tcPr>
          <w:p w14:paraId="0967909D"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652391DA"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7921862A" w14:textId="77777777" w:rsidTr="008B7C51">
        <w:trPr>
          <w:jc w:val="center"/>
        </w:trPr>
        <w:tc>
          <w:tcPr>
            <w:tcW w:w="0" w:type="auto"/>
            <w:vMerge/>
            <w:vAlign w:val="center"/>
            <w:hideMark/>
          </w:tcPr>
          <w:p w14:paraId="19B08E04" w14:textId="77777777" w:rsidR="008B7C51" w:rsidRPr="008B7C51" w:rsidRDefault="008B7C51" w:rsidP="008B7C51">
            <w:pPr>
              <w:widowControl/>
              <w:jc w:val="left"/>
              <w:rPr>
                <w:rFonts w:ascii="-webkit-standard" w:eastAsia="宋体" w:hAnsi="-webkit-standard" w:cs="宋体"/>
                <w:color w:val="000000"/>
                <w:kern w:val="0"/>
                <w:sz w:val="24"/>
              </w:rPr>
            </w:pPr>
          </w:p>
        </w:tc>
        <w:tc>
          <w:tcPr>
            <w:tcW w:w="690" w:type="dxa"/>
            <w:vMerge w:val="restart"/>
            <w:vAlign w:val="center"/>
            <w:hideMark/>
          </w:tcPr>
          <w:p w14:paraId="2544FC0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专业教育课程</w:t>
            </w:r>
          </w:p>
        </w:tc>
        <w:tc>
          <w:tcPr>
            <w:tcW w:w="3360" w:type="dxa"/>
            <w:gridSpan w:val="2"/>
            <w:vAlign w:val="center"/>
            <w:hideMark/>
          </w:tcPr>
          <w:p w14:paraId="62858AC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专业核心课程</w:t>
            </w:r>
          </w:p>
        </w:tc>
        <w:tc>
          <w:tcPr>
            <w:tcW w:w="690" w:type="dxa"/>
            <w:vAlign w:val="center"/>
            <w:hideMark/>
          </w:tcPr>
          <w:p w14:paraId="382B011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6</w:t>
            </w:r>
          </w:p>
        </w:tc>
        <w:tc>
          <w:tcPr>
            <w:tcW w:w="0" w:type="auto"/>
            <w:vMerge/>
            <w:vAlign w:val="center"/>
            <w:hideMark/>
          </w:tcPr>
          <w:p w14:paraId="64D68E2C" w14:textId="77777777" w:rsidR="008B7C51" w:rsidRPr="008B7C51" w:rsidRDefault="008B7C51" w:rsidP="008B7C51">
            <w:pPr>
              <w:widowControl/>
              <w:jc w:val="left"/>
              <w:rPr>
                <w:rFonts w:ascii="-webkit-standard" w:eastAsia="宋体" w:hAnsi="-webkit-standard" w:cs="宋体"/>
                <w:color w:val="000000"/>
                <w:kern w:val="0"/>
                <w:sz w:val="24"/>
              </w:rPr>
            </w:pPr>
          </w:p>
        </w:tc>
        <w:tc>
          <w:tcPr>
            <w:tcW w:w="825" w:type="dxa"/>
            <w:vAlign w:val="center"/>
            <w:hideMark/>
          </w:tcPr>
          <w:p w14:paraId="1619299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150</w:t>
            </w:r>
          </w:p>
        </w:tc>
        <w:tc>
          <w:tcPr>
            <w:tcW w:w="0" w:type="auto"/>
            <w:vMerge/>
            <w:vAlign w:val="center"/>
            <w:hideMark/>
          </w:tcPr>
          <w:p w14:paraId="5E5E60FF"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65BC053B"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64C20B76" w14:textId="77777777" w:rsidTr="008B7C51">
        <w:trPr>
          <w:jc w:val="center"/>
        </w:trPr>
        <w:tc>
          <w:tcPr>
            <w:tcW w:w="0" w:type="auto"/>
            <w:vMerge/>
            <w:vAlign w:val="center"/>
            <w:hideMark/>
          </w:tcPr>
          <w:p w14:paraId="16250261"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24D9064D" w14:textId="77777777" w:rsidR="008B7C51" w:rsidRPr="008B7C51" w:rsidRDefault="008B7C51" w:rsidP="008B7C51">
            <w:pPr>
              <w:widowControl/>
              <w:jc w:val="left"/>
              <w:rPr>
                <w:rFonts w:ascii="-webkit-standard" w:eastAsia="宋体" w:hAnsi="-webkit-standard" w:cs="宋体"/>
                <w:color w:val="000000"/>
                <w:kern w:val="0"/>
                <w:sz w:val="24"/>
              </w:rPr>
            </w:pPr>
          </w:p>
        </w:tc>
        <w:tc>
          <w:tcPr>
            <w:tcW w:w="825" w:type="dxa"/>
            <w:vMerge w:val="restart"/>
            <w:vAlign w:val="center"/>
            <w:hideMark/>
          </w:tcPr>
          <w:p w14:paraId="34D3814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个性化课程</w:t>
            </w:r>
          </w:p>
        </w:tc>
        <w:tc>
          <w:tcPr>
            <w:tcW w:w="2535" w:type="dxa"/>
            <w:vAlign w:val="center"/>
            <w:hideMark/>
          </w:tcPr>
          <w:p w14:paraId="311266D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就业与创新创业课程</w:t>
            </w:r>
          </w:p>
        </w:tc>
        <w:tc>
          <w:tcPr>
            <w:tcW w:w="690" w:type="dxa"/>
            <w:vAlign w:val="center"/>
            <w:hideMark/>
          </w:tcPr>
          <w:p w14:paraId="29FF2F5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8</w:t>
            </w:r>
          </w:p>
        </w:tc>
        <w:tc>
          <w:tcPr>
            <w:tcW w:w="0" w:type="auto"/>
            <w:vMerge/>
            <w:vAlign w:val="center"/>
            <w:hideMark/>
          </w:tcPr>
          <w:p w14:paraId="3DC857DA" w14:textId="77777777" w:rsidR="008B7C51" w:rsidRPr="008B7C51" w:rsidRDefault="008B7C51" w:rsidP="008B7C51">
            <w:pPr>
              <w:widowControl/>
              <w:jc w:val="left"/>
              <w:rPr>
                <w:rFonts w:ascii="-webkit-standard" w:eastAsia="宋体" w:hAnsi="-webkit-standard" w:cs="宋体"/>
                <w:color w:val="000000"/>
                <w:kern w:val="0"/>
                <w:sz w:val="24"/>
              </w:rPr>
            </w:pPr>
          </w:p>
        </w:tc>
        <w:tc>
          <w:tcPr>
            <w:tcW w:w="825" w:type="dxa"/>
            <w:vAlign w:val="center"/>
            <w:hideMark/>
          </w:tcPr>
          <w:p w14:paraId="49DF1CF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200</w:t>
            </w:r>
          </w:p>
        </w:tc>
        <w:tc>
          <w:tcPr>
            <w:tcW w:w="0" w:type="auto"/>
            <w:vMerge/>
            <w:vAlign w:val="center"/>
            <w:hideMark/>
          </w:tcPr>
          <w:p w14:paraId="0F66F03F"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7B1B636B"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7ACA7074" w14:textId="77777777" w:rsidTr="008B7C51">
        <w:trPr>
          <w:jc w:val="center"/>
        </w:trPr>
        <w:tc>
          <w:tcPr>
            <w:tcW w:w="0" w:type="auto"/>
            <w:vMerge/>
            <w:vAlign w:val="center"/>
            <w:hideMark/>
          </w:tcPr>
          <w:p w14:paraId="033E96FF"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1333620C"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35451CB0" w14:textId="77777777" w:rsidR="008B7C51" w:rsidRPr="008B7C51" w:rsidRDefault="008B7C51" w:rsidP="008B7C51">
            <w:pPr>
              <w:widowControl/>
              <w:jc w:val="left"/>
              <w:rPr>
                <w:rFonts w:ascii="-webkit-standard" w:eastAsia="宋体" w:hAnsi="-webkit-standard" w:cs="宋体"/>
                <w:color w:val="000000"/>
                <w:kern w:val="0"/>
                <w:sz w:val="24"/>
              </w:rPr>
            </w:pPr>
          </w:p>
        </w:tc>
        <w:tc>
          <w:tcPr>
            <w:tcW w:w="2535" w:type="dxa"/>
            <w:vAlign w:val="center"/>
            <w:hideMark/>
          </w:tcPr>
          <w:p w14:paraId="376A4A8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后备学术人才培养课程</w:t>
            </w:r>
          </w:p>
        </w:tc>
        <w:tc>
          <w:tcPr>
            <w:tcW w:w="690" w:type="dxa"/>
            <w:vAlign w:val="center"/>
            <w:hideMark/>
          </w:tcPr>
          <w:p w14:paraId="03B9040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8</w:t>
            </w:r>
          </w:p>
        </w:tc>
        <w:tc>
          <w:tcPr>
            <w:tcW w:w="0" w:type="auto"/>
            <w:vMerge/>
            <w:vAlign w:val="center"/>
            <w:hideMark/>
          </w:tcPr>
          <w:p w14:paraId="6BDCD0EB" w14:textId="77777777" w:rsidR="008B7C51" w:rsidRPr="008B7C51" w:rsidRDefault="008B7C51" w:rsidP="008B7C51">
            <w:pPr>
              <w:widowControl/>
              <w:jc w:val="left"/>
              <w:rPr>
                <w:rFonts w:ascii="-webkit-standard" w:eastAsia="宋体" w:hAnsi="-webkit-standard" w:cs="宋体"/>
                <w:color w:val="000000"/>
                <w:kern w:val="0"/>
                <w:sz w:val="24"/>
              </w:rPr>
            </w:pPr>
          </w:p>
        </w:tc>
        <w:tc>
          <w:tcPr>
            <w:tcW w:w="825" w:type="dxa"/>
            <w:vAlign w:val="center"/>
            <w:hideMark/>
          </w:tcPr>
          <w:p w14:paraId="1147A6A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158</w:t>
            </w:r>
          </w:p>
        </w:tc>
        <w:tc>
          <w:tcPr>
            <w:tcW w:w="0" w:type="auto"/>
            <w:vMerge/>
            <w:vAlign w:val="center"/>
            <w:hideMark/>
          </w:tcPr>
          <w:p w14:paraId="04D23CDA"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1075304B" w14:textId="77777777" w:rsidR="008B7C51" w:rsidRPr="008B7C51" w:rsidRDefault="008B7C51" w:rsidP="008B7C51">
            <w:pPr>
              <w:widowControl/>
              <w:jc w:val="left"/>
              <w:rPr>
                <w:rFonts w:ascii="-webkit-standard" w:eastAsia="宋体" w:hAnsi="-webkit-standard" w:cs="宋体"/>
                <w:color w:val="000000"/>
                <w:kern w:val="0"/>
                <w:sz w:val="24"/>
              </w:rPr>
            </w:pPr>
          </w:p>
        </w:tc>
      </w:tr>
    </w:tbl>
    <w:p w14:paraId="43490FB8"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黑体" w:eastAsia="黑体" w:hAnsi="黑体" w:cs="宋体" w:hint="eastAsia"/>
          <w:b/>
          <w:bCs/>
          <w:color w:val="000000"/>
          <w:kern w:val="0"/>
          <w:szCs w:val="21"/>
        </w:rPr>
        <w:t>十一、教学计划表</w:t>
      </w:r>
    </w:p>
    <w:p w14:paraId="64ECF02A"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（一）通识教育课程   见通识教育课程目录</w:t>
      </w:r>
    </w:p>
    <w:p w14:paraId="70C671CB"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（二）学科基础课程</w:t>
      </w:r>
    </w:p>
    <w:p w14:paraId="0808603A"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1、学科基础必修课</w:t>
      </w:r>
    </w:p>
    <w:tbl>
      <w:tblPr>
        <w:tblW w:w="9290" w:type="dxa"/>
        <w:jc w:val="center"/>
        <w:tblCellMar>
          <w:top w:w="15" w:type="dxa"/>
          <w:left w:w="15" w:type="dxa"/>
          <w:bottom w:w="15" w:type="dxa"/>
          <w:right w:w="15" w:type="dxa"/>
        </w:tblCellMar>
        <w:tblLook w:val="04A0" w:firstRow="1" w:lastRow="0" w:firstColumn="1" w:lastColumn="0" w:noHBand="0" w:noVBand="1"/>
      </w:tblPr>
      <w:tblGrid>
        <w:gridCol w:w="964"/>
        <w:gridCol w:w="2157"/>
        <w:gridCol w:w="558"/>
        <w:gridCol w:w="558"/>
        <w:gridCol w:w="558"/>
        <w:gridCol w:w="588"/>
        <w:gridCol w:w="558"/>
        <w:gridCol w:w="347"/>
        <w:gridCol w:w="347"/>
        <w:gridCol w:w="347"/>
        <w:gridCol w:w="347"/>
        <w:gridCol w:w="347"/>
        <w:gridCol w:w="347"/>
        <w:gridCol w:w="347"/>
        <w:gridCol w:w="377"/>
        <w:gridCol w:w="543"/>
      </w:tblGrid>
      <w:tr w:rsidR="008B7C51" w:rsidRPr="008B7C51" w14:paraId="5A7F7779" w14:textId="77777777" w:rsidTr="008B7C51">
        <w:trPr>
          <w:jc w:val="center"/>
        </w:trPr>
        <w:tc>
          <w:tcPr>
            <w:tcW w:w="960" w:type="dxa"/>
            <w:vMerge w:val="restart"/>
            <w:vAlign w:val="center"/>
            <w:hideMark/>
          </w:tcPr>
          <w:p w14:paraId="44603EB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课程编号</w:t>
            </w:r>
          </w:p>
        </w:tc>
        <w:tc>
          <w:tcPr>
            <w:tcW w:w="2145" w:type="dxa"/>
            <w:vMerge w:val="restart"/>
            <w:vAlign w:val="center"/>
            <w:hideMark/>
          </w:tcPr>
          <w:p w14:paraId="3B524A9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课程名称</w:t>
            </w:r>
          </w:p>
        </w:tc>
        <w:tc>
          <w:tcPr>
            <w:tcW w:w="555" w:type="dxa"/>
            <w:vMerge w:val="restart"/>
            <w:vAlign w:val="center"/>
            <w:hideMark/>
          </w:tcPr>
          <w:p w14:paraId="5F05775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学分</w:t>
            </w:r>
          </w:p>
        </w:tc>
        <w:tc>
          <w:tcPr>
            <w:tcW w:w="1695" w:type="dxa"/>
            <w:gridSpan w:val="3"/>
            <w:vAlign w:val="center"/>
            <w:hideMark/>
          </w:tcPr>
          <w:p w14:paraId="6FBF8284"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学时构成</w:t>
            </w:r>
          </w:p>
        </w:tc>
        <w:tc>
          <w:tcPr>
            <w:tcW w:w="555" w:type="dxa"/>
            <w:vMerge w:val="restart"/>
            <w:vAlign w:val="center"/>
            <w:hideMark/>
          </w:tcPr>
          <w:p w14:paraId="20FEFA37"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考核</w:t>
            </w:r>
          </w:p>
          <w:p w14:paraId="70D1D7FC"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方式</w:t>
            </w:r>
          </w:p>
        </w:tc>
        <w:tc>
          <w:tcPr>
            <w:tcW w:w="2790" w:type="dxa"/>
            <w:gridSpan w:val="8"/>
            <w:vAlign w:val="center"/>
            <w:hideMark/>
          </w:tcPr>
          <w:p w14:paraId="3D57CDB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各学期课程周学时数</w:t>
            </w:r>
          </w:p>
        </w:tc>
        <w:tc>
          <w:tcPr>
            <w:tcW w:w="540" w:type="dxa"/>
            <w:vMerge w:val="restart"/>
            <w:vAlign w:val="center"/>
            <w:hideMark/>
          </w:tcPr>
          <w:p w14:paraId="6C7CBAC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开课</w:t>
            </w:r>
          </w:p>
          <w:p w14:paraId="08164C7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时间</w:t>
            </w:r>
          </w:p>
        </w:tc>
      </w:tr>
      <w:tr w:rsidR="008B7C51" w:rsidRPr="008B7C51" w14:paraId="21950539" w14:textId="77777777" w:rsidTr="008B7C51">
        <w:trPr>
          <w:jc w:val="center"/>
        </w:trPr>
        <w:tc>
          <w:tcPr>
            <w:tcW w:w="0" w:type="auto"/>
            <w:vMerge/>
            <w:vAlign w:val="center"/>
            <w:hideMark/>
          </w:tcPr>
          <w:p w14:paraId="6717306D"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7FA9ACC5"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2B560657"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1E3E0C5A"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理论</w:t>
            </w:r>
          </w:p>
        </w:tc>
        <w:tc>
          <w:tcPr>
            <w:tcW w:w="555" w:type="dxa"/>
            <w:vAlign w:val="center"/>
            <w:hideMark/>
          </w:tcPr>
          <w:p w14:paraId="4D6C9CE1"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实践</w:t>
            </w:r>
          </w:p>
        </w:tc>
        <w:tc>
          <w:tcPr>
            <w:tcW w:w="555" w:type="dxa"/>
            <w:vAlign w:val="center"/>
            <w:hideMark/>
          </w:tcPr>
          <w:p w14:paraId="5ACB48D1"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合计</w:t>
            </w:r>
          </w:p>
        </w:tc>
        <w:tc>
          <w:tcPr>
            <w:tcW w:w="0" w:type="auto"/>
            <w:vMerge/>
            <w:vAlign w:val="center"/>
            <w:hideMark/>
          </w:tcPr>
          <w:p w14:paraId="43B5550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E8C35A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345" w:type="dxa"/>
            <w:vAlign w:val="center"/>
            <w:hideMark/>
          </w:tcPr>
          <w:p w14:paraId="03F40DE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44C651E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073FDAF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37C0E2D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w:t>
            </w:r>
          </w:p>
        </w:tc>
        <w:tc>
          <w:tcPr>
            <w:tcW w:w="345" w:type="dxa"/>
            <w:vAlign w:val="center"/>
            <w:hideMark/>
          </w:tcPr>
          <w:p w14:paraId="7DCC390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w:t>
            </w:r>
          </w:p>
        </w:tc>
        <w:tc>
          <w:tcPr>
            <w:tcW w:w="345" w:type="dxa"/>
            <w:vAlign w:val="center"/>
            <w:hideMark/>
          </w:tcPr>
          <w:p w14:paraId="1EB4042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7</w:t>
            </w:r>
          </w:p>
        </w:tc>
        <w:tc>
          <w:tcPr>
            <w:tcW w:w="345" w:type="dxa"/>
            <w:vAlign w:val="center"/>
            <w:hideMark/>
          </w:tcPr>
          <w:p w14:paraId="7B11155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w:t>
            </w:r>
          </w:p>
        </w:tc>
        <w:tc>
          <w:tcPr>
            <w:tcW w:w="0" w:type="auto"/>
            <w:vMerge/>
            <w:vAlign w:val="center"/>
            <w:hideMark/>
          </w:tcPr>
          <w:p w14:paraId="596C0F55"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0344BFDD" w14:textId="77777777" w:rsidTr="008B7C51">
        <w:trPr>
          <w:jc w:val="center"/>
        </w:trPr>
        <w:tc>
          <w:tcPr>
            <w:tcW w:w="960" w:type="dxa"/>
            <w:vAlign w:val="center"/>
            <w:hideMark/>
          </w:tcPr>
          <w:p w14:paraId="6CF6314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46030101</w:t>
            </w:r>
          </w:p>
        </w:tc>
        <w:tc>
          <w:tcPr>
            <w:tcW w:w="2145" w:type="dxa"/>
            <w:vAlign w:val="center"/>
            <w:hideMark/>
          </w:tcPr>
          <w:p w14:paraId="3BCD34E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广播电视编导专业导论</w:t>
            </w:r>
          </w:p>
        </w:tc>
        <w:tc>
          <w:tcPr>
            <w:tcW w:w="555" w:type="dxa"/>
            <w:vAlign w:val="center"/>
            <w:hideMark/>
          </w:tcPr>
          <w:p w14:paraId="4A73601A"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473AABA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55" w:type="dxa"/>
            <w:vAlign w:val="center"/>
            <w:hideMark/>
          </w:tcPr>
          <w:p w14:paraId="30D7CFD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55" w:type="dxa"/>
            <w:vAlign w:val="center"/>
            <w:hideMark/>
          </w:tcPr>
          <w:p w14:paraId="624DC22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55" w:type="dxa"/>
            <w:vAlign w:val="center"/>
            <w:hideMark/>
          </w:tcPr>
          <w:p w14:paraId="5C1E117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2790" w:type="dxa"/>
            <w:gridSpan w:val="8"/>
            <w:vAlign w:val="center"/>
            <w:hideMark/>
          </w:tcPr>
          <w:p w14:paraId="0891882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系列专题讲座, 10学时</w:t>
            </w:r>
          </w:p>
        </w:tc>
        <w:tc>
          <w:tcPr>
            <w:tcW w:w="540" w:type="dxa"/>
            <w:vAlign w:val="center"/>
            <w:hideMark/>
          </w:tcPr>
          <w:p w14:paraId="52222726"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1E45F8B3" w14:textId="77777777" w:rsidTr="008B7C51">
        <w:trPr>
          <w:jc w:val="center"/>
        </w:trPr>
        <w:tc>
          <w:tcPr>
            <w:tcW w:w="960" w:type="dxa"/>
            <w:vAlign w:val="center"/>
            <w:hideMark/>
          </w:tcPr>
          <w:p w14:paraId="7F8139B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46030102</w:t>
            </w:r>
          </w:p>
        </w:tc>
        <w:tc>
          <w:tcPr>
            <w:tcW w:w="2145" w:type="dxa"/>
            <w:vAlign w:val="center"/>
            <w:hideMark/>
          </w:tcPr>
          <w:p w14:paraId="1B8FA5F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新闻学概论</w:t>
            </w:r>
          </w:p>
        </w:tc>
        <w:tc>
          <w:tcPr>
            <w:tcW w:w="555" w:type="dxa"/>
            <w:vAlign w:val="center"/>
            <w:hideMark/>
          </w:tcPr>
          <w:p w14:paraId="70DF54D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42C6A0F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5919C3B9"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4C767F8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79081AE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46FD62E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01C8980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077D2966"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7A9F44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E0CA6B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6658D9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0F6515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49B753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1AED579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0314F299" w14:textId="77777777" w:rsidTr="008B7C51">
        <w:trPr>
          <w:jc w:val="center"/>
        </w:trPr>
        <w:tc>
          <w:tcPr>
            <w:tcW w:w="960" w:type="dxa"/>
            <w:vAlign w:val="center"/>
            <w:hideMark/>
          </w:tcPr>
          <w:p w14:paraId="7D62B16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46030103</w:t>
            </w:r>
          </w:p>
        </w:tc>
        <w:tc>
          <w:tcPr>
            <w:tcW w:w="2145" w:type="dxa"/>
            <w:vAlign w:val="center"/>
            <w:hideMark/>
          </w:tcPr>
          <w:p w14:paraId="4E3BEBF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传播学概论</w:t>
            </w:r>
          </w:p>
        </w:tc>
        <w:tc>
          <w:tcPr>
            <w:tcW w:w="555" w:type="dxa"/>
            <w:vAlign w:val="center"/>
            <w:hideMark/>
          </w:tcPr>
          <w:p w14:paraId="6BD779C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4466CEF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371E71EF"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2605AB0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27DFC4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76445BD3"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783AFA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1F6793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77948A1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881A7A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108DCA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C04B9C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C56A32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12BD4BE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1501E5C9" w14:textId="77777777" w:rsidTr="008B7C51">
        <w:trPr>
          <w:jc w:val="center"/>
        </w:trPr>
        <w:tc>
          <w:tcPr>
            <w:tcW w:w="960" w:type="dxa"/>
            <w:vAlign w:val="center"/>
            <w:hideMark/>
          </w:tcPr>
          <w:p w14:paraId="55AB94B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46030104</w:t>
            </w:r>
          </w:p>
        </w:tc>
        <w:tc>
          <w:tcPr>
            <w:tcW w:w="2145" w:type="dxa"/>
            <w:vAlign w:val="center"/>
            <w:hideMark/>
          </w:tcPr>
          <w:p w14:paraId="32755F7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广播电视概论</w:t>
            </w:r>
          </w:p>
        </w:tc>
        <w:tc>
          <w:tcPr>
            <w:tcW w:w="555" w:type="dxa"/>
            <w:vAlign w:val="center"/>
            <w:hideMark/>
          </w:tcPr>
          <w:p w14:paraId="5BDB418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056E8D5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7D3161F9"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6A889B1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15B1E71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64FA55B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72B7EFF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57E2C2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46FAD7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B5E0F3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27A5CD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B477B7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0577CC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375A0F1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38BFB55B" w14:textId="77777777" w:rsidTr="008B7C51">
        <w:trPr>
          <w:jc w:val="center"/>
        </w:trPr>
        <w:tc>
          <w:tcPr>
            <w:tcW w:w="960" w:type="dxa"/>
            <w:vAlign w:val="center"/>
            <w:hideMark/>
          </w:tcPr>
          <w:p w14:paraId="04D91EA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46030105</w:t>
            </w:r>
          </w:p>
        </w:tc>
        <w:tc>
          <w:tcPr>
            <w:tcW w:w="2145" w:type="dxa"/>
            <w:vAlign w:val="center"/>
            <w:hideMark/>
          </w:tcPr>
          <w:p w14:paraId="187881F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艺术学概论</w:t>
            </w:r>
          </w:p>
        </w:tc>
        <w:tc>
          <w:tcPr>
            <w:tcW w:w="555" w:type="dxa"/>
            <w:vAlign w:val="center"/>
            <w:hideMark/>
          </w:tcPr>
          <w:p w14:paraId="621FCB0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78BBEE7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5CB8CDF5"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38C211C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0831277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60C297E0"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2449625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E4D6D2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B61660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12950EB7"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B623E0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2F33BB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846779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5266470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6C216E53" w14:textId="77777777" w:rsidTr="008B7C51">
        <w:trPr>
          <w:jc w:val="center"/>
        </w:trPr>
        <w:tc>
          <w:tcPr>
            <w:tcW w:w="960" w:type="dxa"/>
            <w:vAlign w:val="center"/>
            <w:hideMark/>
          </w:tcPr>
          <w:p w14:paraId="2D9D276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46030106</w:t>
            </w:r>
          </w:p>
        </w:tc>
        <w:tc>
          <w:tcPr>
            <w:tcW w:w="2145" w:type="dxa"/>
            <w:vAlign w:val="center"/>
            <w:hideMark/>
          </w:tcPr>
          <w:p w14:paraId="00FE190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文艺理论</w:t>
            </w:r>
          </w:p>
        </w:tc>
        <w:tc>
          <w:tcPr>
            <w:tcW w:w="555" w:type="dxa"/>
            <w:vAlign w:val="center"/>
            <w:hideMark/>
          </w:tcPr>
          <w:p w14:paraId="2F12DD4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01BF244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1CDF0A47"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3399FF2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35DE5A9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2E4625C4"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423965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44B3BA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053D6545"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F62C0A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A850C6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D388C9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D75CB1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7AFD8D4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06DC7AB3" w14:textId="77777777" w:rsidTr="008B7C51">
        <w:trPr>
          <w:jc w:val="center"/>
        </w:trPr>
        <w:tc>
          <w:tcPr>
            <w:tcW w:w="960" w:type="dxa"/>
            <w:vAlign w:val="center"/>
            <w:hideMark/>
          </w:tcPr>
          <w:p w14:paraId="5992537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46030107</w:t>
            </w:r>
          </w:p>
        </w:tc>
        <w:tc>
          <w:tcPr>
            <w:tcW w:w="2145" w:type="dxa"/>
            <w:vAlign w:val="center"/>
            <w:hideMark/>
          </w:tcPr>
          <w:p w14:paraId="5D99236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媒介伦理与法规</w:t>
            </w:r>
          </w:p>
        </w:tc>
        <w:tc>
          <w:tcPr>
            <w:tcW w:w="555" w:type="dxa"/>
            <w:vAlign w:val="center"/>
            <w:hideMark/>
          </w:tcPr>
          <w:p w14:paraId="56EFBCB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4628CA2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25E0CB35"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3BE0863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2F89131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38AF2F6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33BA6387"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088F51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12FD61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334FC8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2C9C97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2420FE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B68E39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41EEF29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27CE54D3" w14:textId="77777777" w:rsidTr="008B7C51">
        <w:trPr>
          <w:jc w:val="center"/>
        </w:trPr>
        <w:tc>
          <w:tcPr>
            <w:tcW w:w="960" w:type="dxa"/>
            <w:vAlign w:val="center"/>
            <w:hideMark/>
          </w:tcPr>
          <w:p w14:paraId="535BC63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46030108</w:t>
            </w:r>
          </w:p>
        </w:tc>
        <w:tc>
          <w:tcPr>
            <w:tcW w:w="2145" w:type="dxa"/>
            <w:vAlign w:val="center"/>
            <w:hideMark/>
          </w:tcPr>
          <w:p w14:paraId="02D03E1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古代文学作品赏析</w:t>
            </w:r>
          </w:p>
        </w:tc>
        <w:tc>
          <w:tcPr>
            <w:tcW w:w="555" w:type="dxa"/>
            <w:vAlign w:val="center"/>
            <w:hideMark/>
          </w:tcPr>
          <w:p w14:paraId="09EAD9D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11B3CCA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39BEC7F9"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670A779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179A624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18B9EF4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301D3F53"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D13266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2B4E95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168001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DD7BA7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819075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33CC4C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6D566E3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505877A1" w14:textId="77777777" w:rsidTr="008B7C51">
        <w:trPr>
          <w:jc w:val="center"/>
        </w:trPr>
        <w:tc>
          <w:tcPr>
            <w:tcW w:w="960" w:type="dxa"/>
            <w:vAlign w:val="center"/>
            <w:hideMark/>
          </w:tcPr>
          <w:p w14:paraId="3198E26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46030109</w:t>
            </w:r>
          </w:p>
        </w:tc>
        <w:tc>
          <w:tcPr>
            <w:tcW w:w="2145" w:type="dxa"/>
            <w:vAlign w:val="center"/>
            <w:hideMark/>
          </w:tcPr>
          <w:p w14:paraId="5132EC7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现代媒介经营与管理</w:t>
            </w:r>
          </w:p>
        </w:tc>
        <w:tc>
          <w:tcPr>
            <w:tcW w:w="555" w:type="dxa"/>
            <w:vAlign w:val="center"/>
            <w:hideMark/>
          </w:tcPr>
          <w:p w14:paraId="29A5DFD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5B89937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7EC5F28"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520B4A3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162ADAC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0518B48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FD17E0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2DC78C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1F117662"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BF7412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78B4DC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634D38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3A4511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51C6BD4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318A1E00" w14:textId="77777777" w:rsidTr="008B7C51">
        <w:trPr>
          <w:jc w:val="center"/>
        </w:trPr>
        <w:tc>
          <w:tcPr>
            <w:tcW w:w="960" w:type="dxa"/>
            <w:vAlign w:val="center"/>
            <w:hideMark/>
          </w:tcPr>
          <w:p w14:paraId="6CF23AB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46030110</w:t>
            </w:r>
          </w:p>
        </w:tc>
        <w:tc>
          <w:tcPr>
            <w:tcW w:w="2145" w:type="dxa"/>
            <w:vAlign w:val="center"/>
            <w:hideMark/>
          </w:tcPr>
          <w:p w14:paraId="23C39FE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现代汉语</w:t>
            </w:r>
          </w:p>
        </w:tc>
        <w:tc>
          <w:tcPr>
            <w:tcW w:w="555" w:type="dxa"/>
            <w:vAlign w:val="center"/>
            <w:hideMark/>
          </w:tcPr>
          <w:p w14:paraId="22D9381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024A349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73D00A9F"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0F34757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6A8A4E6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56EDF9B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0292B655"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169993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B27D7F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295927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F21011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0331CE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3E9A6F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05B5FBD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1A06E3BF" w14:textId="77777777" w:rsidTr="008B7C51">
        <w:trPr>
          <w:jc w:val="center"/>
        </w:trPr>
        <w:tc>
          <w:tcPr>
            <w:tcW w:w="960" w:type="dxa"/>
            <w:vAlign w:val="center"/>
            <w:hideMark/>
          </w:tcPr>
          <w:p w14:paraId="1AADABC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46030111</w:t>
            </w:r>
          </w:p>
        </w:tc>
        <w:tc>
          <w:tcPr>
            <w:tcW w:w="2145" w:type="dxa"/>
            <w:vAlign w:val="center"/>
            <w:hideMark/>
          </w:tcPr>
          <w:p w14:paraId="13A30F7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传统文化经典阅读</w:t>
            </w:r>
          </w:p>
        </w:tc>
        <w:tc>
          <w:tcPr>
            <w:tcW w:w="555" w:type="dxa"/>
            <w:vAlign w:val="center"/>
            <w:hideMark/>
          </w:tcPr>
          <w:p w14:paraId="71940CF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57C2FC7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6E5BF755"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592C681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17A34B0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6E80FB64"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539149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59D839B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72B6FF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873E11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08F720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A15FFE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9075C2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1A67C54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716A22E7" w14:textId="77777777" w:rsidTr="008B7C51">
        <w:trPr>
          <w:jc w:val="center"/>
        </w:trPr>
        <w:tc>
          <w:tcPr>
            <w:tcW w:w="960" w:type="dxa"/>
            <w:vAlign w:val="center"/>
            <w:hideMark/>
          </w:tcPr>
          <w:p w14:paraId="155BD26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46030112</w:t>
            </w:r>
          </w:p>
        </w:tc>
        <w:tc>
          <w:tcPr>
            <w:tcW w:w="2145" w:type="dxa"/>
            <w:vAlign w:val="center"/>
            <w:hideMark/>
          </w:tcPr>
          <w:p w14:paraId="7EA3A63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外国新闻传播史</w:t>
            </w:r>
          </w:p>
        </w:tc>
        <w:tc>
          <w:tcPr>
            <w:tcW w:w="555" w:type="dxa"/>
            <w:vAlign w:val="center"/>
            <w:hideMark/>
          </w:tcPr>
          <w:p w14:paraId="672C5BE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2BCF8C1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543ECF0F"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089A57D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242830A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34DEC823"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1B0C84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55FFEBF0"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60B2D1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5CE334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2914BA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B0F6BD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9A8860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212A5E2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1DC2FE8B" w14:textId="77777777" w:rsidTr="008B7C51">
        <w:trPr>
          <w:jc w:val="center"/>
        </w:trPr>
        <w:tc>
          <w:tcPr>
            <w:tcW w:w="960" w:type="dxa"/>
            <w:vAlign w:val="center"/>
            <w:hideMark/>
          </w:tcPr>
          <w:p w14:paraId="0FC9EEF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46030113</w:t>
            </w:r>
          </w:p>
        </w:tc>
        <w:tc>
          <w:tcPr>
            <w:tcW w:w="2145" w:type="dxa"/>
            <w:vAlign w:val="center"/>
            <w:hideMark/>
          </w:tcPr>
          <w:p w14:paraId="50E1DEC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中国新闻传播史</w:t>
            </w:r>
          </w:p>
        </w:tc>
        <w:tc>
          <w:tcPr>
            <w:tcW w:w="555" w:type="dxa"/>
            <w:vAlign w:val="center"/>
            <w:hideMark/>
          </w:tcPr>
          <w:p w14:paraId="042CA96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406C7D5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1D120632"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5784627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0CC3235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352F707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77FB218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841579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DCADE5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AC1051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9EC96C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46100D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86A534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1209D1D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59F13480" w14:textId="77777777" w:rsidTr="008B7C51">
        <w:trPr>
          <w:jc w:val="center"/>
        </w:trPr>
        <w:tc>
          <w:tcPr>
            <w:tcW w:w="960" w:type="dxa"/>
            <w:vAlign w:val="center"/>
            <w:hideMark/>
          </w:tcPr>
          <w:p w14:paraId="5CABD62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46030114</w:t>
            </w:r>
          </w:p>
        </w:tc>
        <w:tc>
          <w:tcPr>
            <w:tcW w:w="2145" w:type="dxa"/>
            <w:vAlign w:val="center"/>
            <w:hideMark/>
          </w:tcPr>
          <w:p w14:paraId="4742ED0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马克思主义新闻思想</w:t>
            </w:r>
          </w:p>
        </w:tc>
        <w:tc>
          <w:tcPr>
            <w:tcW w:w="555" w:type="dxa"/>
            <w:vAlign w:val="center"/>
            <w:hideMark/>
          </w:tcPr>
          <w:p w14:paraId="6D8C307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362BEF9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E925947"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5F77DD3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146DB04B"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4F10DAA7"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4A1155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42BD11FC"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A67C6C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A420FD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366B0D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59B7DC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935FCC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37307B2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1C09201F" w14:textId="77777777" w:rsidTr="008B7C51">
        <w:trPr>
          <w:jc w:val="center"/>
        </w:trPr>
        <w:tc>
          <w:tcPr>
            <w:tcW w:w="960" w:type="dxa"/>
            <w:vAlign w:val="center"/>
            <w:hideMark/>
          </w:tcPr>
          <w:p w14:paraId="1577E83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46030115</w:t>
            </w:r>
          </w:p>
        </w:tc>
        <w:tc>
          <w:tcPr>
            <w:tcW w:w="2145" w:type="dxa"/>
            <w:vAlign w:val="center"/>
            <w:hideMark/>
          </w:tcPr>
          <w:p w14:paraId="34147E6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文化传播</w:t>
            </w:r>
          </w:p>
        </w:tc>
        <w:tc>
          <w:tcPr>
            <w:tcW w:w="555" w:type="dxa"/>
            <w:vAlign w:val="center"/>
            <w:hideMark/>
          </w:tcPr>
          <w:p w14:paraId="1141983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1C78962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5924FD6E"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7B1B45B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604D843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18D742E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152F300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E5148C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F62509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9BA773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17C41F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6FB510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2618C5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40" w:type="dxa"/>
            <w:vAlign w:val="center"/>
            <w:hideMark/>
          </w:tcPr>
          <w:p w14:paraId="53526C1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bl>
    <w:p w14:paraId="25220B79"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lastRenderedPageBreak/>
        <w:t>2、学科基础选修课（需选修6学分）</w:t>
      </w:r>
    </w:p>
    <w:tbl>
      <w:tblPr>
        <w:tblW w:w="9321" w:type="dxa"/>
        <w:jc w:val="center"/>
        <w:tblCellMar>
          <w:top w:w="15" w:type="dxa"/>
          <w:left w:w="15" w:type="dxa"/>
          <w:bottom w:w="15" w:type="dxa"/>
          <w:right w:w="15" w:type="dxa"/>
        </w:tblCellMar>
        <w:tblLook w:val="04A0" w:firstRow="1" w:lastRow="0" w:firstColumn="1" w:lastColumn="0" w:noHBand="0" w:noVBand="1"/>
      </w:tblPr>
      <w:tblGrid>
        <w:gridCol w:w="965"/>
        <w:gridCol w:w="2172"/>
        <w:gridCol w:w="558"/>
        <w:gridCol w:w="573"/>
        <w:gridCol w:w="558"/>
        <w:gridCol w:w="588"/>
        <w:gridCol w:w="558"/>
        <w:gridCol w:w="347"/>
        <w:gridCol w:w="347"/>
        <w:gridCol w:w="347"/>
        <w:gridCol w:w="347"/>
        <w:gridCol w:w="347"/>
        <w:gridCol w:w="347"/>
        <w:gridCol w:w="347"/>
        <w:gridCol w:w="392"/>
        <w:gridCol w:w="528"/>
      </w:tblGrid>
      <w:tr w:rsidR="008B7C51" w:rsidRPr="008B7C51" w14:paraId="5B9D5CFC" w14:textId="77777777" w:rsidTr="008B7C51">
        <w:trPr>
          <w:jc w:val="center"/>
        </w:trPr>
        <w:tc>
          <w:tcPr>
            <w:tcW w:w="960" w:type="dxa"/>
            <w:vMerge w:val="restart"/>
            <w:vAlign w:val="center"/>
            <w:hideMark/>
          </w:tcPr>
          <w:p w14:paraId="261EDC0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课程编号</w:t>
            </w:r>
          </w:p>
        </w:tc>
        <w:tc>
          <w:tcPr>
            <w:tcW w:w="2160" w:type="dxa"/>
            <w:vMerge w:val="restart"/>
            <w:vAlign w:val="center"/>
            <w:hideMark/>
          </w:tcPr>
          <w:p w14:paraId="08EACAF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课程名称</w:t>
            </w:r>
          </w:p>
        </w:tc>
        <w:tc>
          <w:tcPr>
            <w:tcW w:w="555" w:type="dxa"/>
            <w:vMerge w:val="restart"/>
            <w:vAlign w:val="center"/>
            <w:hideMark/>
          </w:tcPr>
          <w:p w14:paraId="327811F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学分</w:t>
            </w:r>
          </w:p>
        </w:tc>
        <w:tc>
          <w:tcPr>
            <w:tcW w:w="1710" w:type="dxa"/>
            <w:gridSpan w:val="3"/>
            <w:vAlign w:val="center"/>
            <w:hideMark/>
          </w:tcPr>
          <w:p w14:paraId="4356BE3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学时构成</w:t>
            </w:r>
          </w:p>
        </w:tc>
        <w:tc>
          <w:tcPr>
            <w:tcW w:w="555" w:type="dxa"/>
            <w:vMerge w:val="restart"/>
            <w:vAlign w:val="center"/>
            <w:hideMark/>
          </w:tcPr>
          <w:p w14:paraId="71CD5E9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考核</w:t>
            </w:r>
          </w:p>
          <w:p w14:paraId="6EB2895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方式</w:t>
            </w:r>
          </w:p>
        </w:tc>
        <w:tc>
          <w:tcPr>
            <w:tcW w:w="2805" w:type="dxa"/>
            <w:gridSpan w:val="8"/>
            <w:vAlign w:val="center"/>
            <w:hideMark/>
          </w:tcPr>
          <w:p w14:paraId="524AC6C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各学期课程周学时数</w:t>
            </w:r>
          </w:p>
        </w:tc>
        <w:tc>
          <w:tcPr>
            <w:tcW w:w="525" w:type="dxa"/>
            <w:vMerge w:val="restart"/>
            <w:vAlign w:val="center"/>
            <w:hideMark/>
          </w:tcPr>
          <w:p w14:paraId="19B7F4B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开课</w:t>
            </w:r>
          </w:p>
          <w:p w14:paraId="4132F99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时间</w:t>
            </w:r>
          </w:p>
        </w:tc>
      </w:tr>
      <w:tr w:rsidR="008B7C51" w:rsidRPr="008B7C51" w14:paraId="3EFF2C3B" w14:textId="77777777" w:rsidTr="008B7C51">
        <w:trPr>
          <w:jc w:val="center"/>
        </w:trPr>
        <w:tc>
          <w:tcPr>
            <w:tcW w:w="0" w:type="auto"/>
            <w:vMerge/>
            <w:vAlign w:val="center"/>
            <w:hideMark/>
          </w:tcPr>
          <w:p w14:paraId="3F050E8E"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400C43B7"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318E8D10"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44C6608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理论</w:t>
            </w:r>
          </w:p>
        </w:tc>
        <w:tc>
          <w:tcPr>
            <w:tcW w:w="555" w:type="dxa"/>
            <w:vAlign w:val="center"/>
            <w:hideMark/>
          </w:tcPr>
          <w:p w14:paraId="0971D9F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实践</w:t>
            </w:r>
          </w:p>
        </w:tc>
        <w:tc>
          <w:tcPr>
            <w:tcW w:w="570" w:type="dxa"/>
            <w:vAlign w:val="center"/>
            <w:hideMark/>
          </w:tcPr>
          <w:p w14:paraId="6FC4623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合计</w:t>
            </w:r>
          </w:p>
        </w:tc>
        <w:tc>
          <w:tcPr>
            <w:tcW w:w="0" w:type="auto"/>
            <w:vMerge/>
            <w:vAlign w:val="center"/>
            <w:hideMark/>
          </w:tcPr>
          <w:p w14:paraId="5BF82D92"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AF91B5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345" w:type="dxa"/>
            <w:vAlign w:val="center"/>
            <w:hideMark/>
          </w:tcPr>
          <w:p w14:paraId="219BE37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7472A29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6CD4BB4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3821314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w:t>
            </w:r>
          </w:p>
        </w:tc>
        <w:tc>
          <w:tcPr>
            <w:tcW w:w="345" w:type="dxa"/>
            <w:vAlign w:val="center"/>
            <w:hideMark/>
          </w:tcPr>
          <w:p w14:paraId="6C6CBB0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w:t>
            </w:r>
          </w:p>
        </w:tc>
        <w:tc>
          <w:tcPr>
            <w:tcW w:w="345" w:type="dxa"/>
            <w:vAlign w:val="center"/>
            <w:hideMark/>
          </w:tcPr>
          <w:p w14:paraId="224FB88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7</w:t>
            </w:r>
          </w:p>
        </w:tc>
        <w:tc>
          <w:tcPr>
            <w:tcW w:w="360" w:type="dxa"/>
            <w:vAlign w:val="center"/>
            <w:hideMark/>
          </w:tcPr>
          <w:p w14:paraId="6767343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w:t>
            </w:r>
          </w:p>
        </w:tc>
        <w:tc>
          <w:tcPr>
            <w:tcW w:w="0" w:type="auto"/>
            <w:vMerge/>
            <w:vAlign w:val="center"/>
            <w:hideMark/>
          </w:tcPr>
          <w:p w14:paraId="7D4AF0A7"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7D074703" w14:textId="77777777" w:rsidTr="008B7C51">
        <w:trPr>
          <w:jc w:val="center"/>
        </w:trPr>
        <w:tc>
          <w:tcPr>
            <w:tcW w:w="960" w:type="dxa"/>
            <w:vAlign w:val="center"/>
            <w:hideMark/>
          </w:tcPr>
          <w:p w14:paraId="5E50AD1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46030116</w:t>
            </w:r>
          </w:p>
        </w:tc>
        <w:tc>
          <w:tcPr>
            <w:tcW w:w="2160" w:type="dxa"/>
            <w:vAlign w:val="center"/>
            <w:hideMark/>
          </w:tcPr>
          <w:p w14:paraId="580E685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媒介语言规范</w:t>
            </w:r>
          </w:p>
        </w:tc>
        <w:tc>
          <w:tcPr>
            <w:tcW w:w="555" w:type="dxa"/>
            <w:vAlign w:val="center"/>
            <w:hideMark/>
          </w:tcPr>
          <w:p w14:paraId="3BC6730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4738AD9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6467401B"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681340F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5B153C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3EE7A44D"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79701D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572EE6E7"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D5D1C8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81C8DD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A7A0AF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703260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4ED6D04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2200353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516488B1" w14:textId="77777777" w:rsidTr="008B7C51">
        <w:trPr>
          <w:jc w:val="center"/>
        </w:trPr>
        <w:tc>
          <w:tcPr>
            <w:tcW w:w="960" w:type="dxa"/>
            <w:vAlign w:val="center"/>
            <w:hideMark/>
          </w:tcPr>
          <w:p w14:paraId="1B3C46D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46030117</w:t>
            </w:r>
          </w:p>
        </w:tc>
        <w:tc>
          <w:tcPr>
            <w:tcW w:w="2160" w:type="dxa"/>
            <w:vAlign w:val="center"/>
            <w:hideMark/>
          </w:tcPr>
          <w:p w14:paraId="7276463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媒介批评</w:t>
            </w:r>
          </w:p>
        </w:tc>
        <w:tc>
          <w:tcPr>
            <w:tcW w:w="555" w:type="dxa"/>
            <w:vAlign w:val="center"/>
            <w:hideMark/>
          </w:tcPr>
          <w:p w14:paraId="3E71DC2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31182C1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075F8F33"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7805572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7FECE21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3DAA2FF2"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4FE3B8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83F1B2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5801E1A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B3B149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490E86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630763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4C33B15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7627012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1D9A34A8" w14:textId="77777777" w:rsidTr="008B7C51">
        <w:trPr>
          <w:jc w:val="center"/>
        </w:trPr>
        <w:tc>
          <w:tcPr>
            <w:tcW w:w="960" w:type="dxa"/>
            <w:vAlign w:val="center"/>
            <w:hideMark/>
          </w:tcPr>
          <w:p w14:paraId="18DCBF7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46030118</w:t>
            </w:r>
          </w:p>
        </w:tc>
        <w:tc>
          <w:tcPr>
            <w:tcW w:w="2160" w:type="dxa"/>
            <w:vAlign w:val="center"/>
            <w:hideMark/>
          </w:tcPr>
          <w:p w14:paraId="67A96DC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融合新闻</w:t>
            </w:r>
          </w:p>
        </w:tc>
        <w:tc>
          <w:tcPr>
            <w:tcW w:w="555" w:type="dxa"/>
            <w:vAlign w:val="center"/>
            <w:hideMark/>
          </w:tcPr>
          <w:p w14:paraId="69E449D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75F0ECC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36B89949"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62DD5D4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614FA1B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46FBC32B"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37B32B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8559E7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37AD7BCC"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57313E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ACF7A1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48C3AF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12BE275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23F8DF4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49FF456C" w14:textId="77777777" w:rsidTr="008B7C51">
        <w:trPr>
          <w:jc w:val="center"/>
        </w:trPr>
        <w:tc>
          <w:tcPr>
            <w:tcW w:w="960" w:type="dxa"/>
            <w:vAlign w:val="center"/>
            <w:hideMark/>
          </w:tcPr>
          <w:p w14:paraId="3FE2DBA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46030119</w:t>
            </w:r>
          </w:p>
        </w:tc>
        <w:tc>
          <w:tcPr>
            <w:tcW w:w="2160" w:type="dxa"/>
            <w:vAlign w:val="center"/>
            <w:hideMark/>
          </w:tcPr>
          <w:p w14:paraId="7D11B8E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深度报道研究</w:t>
            </w:r>
          </w:p>
        </w:tc>
        <w:tc>
          <w:tcPr>
            <w:tcW w:w="555" w:type="dxa"/>
            <w:vAlign w:val="center"/>
            <w:hideMark/>
          </w:tcPr>
          <w:p w14:paraId="2BF0A12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496370F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06F0BF98"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5CF2EF3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6ED0691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4C5BD20C"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995EF9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815A73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41BD7CF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D6F02B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6C8062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2A1516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01BB9AB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152BBD0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1CB2155D" w14:textId="77777777" w:rsidTr="008B7C51">
        <w:trPr>
          <w:jc w:val="center"/>
        </w:trPr>
        <w:tc>
          <w:tcPr>
            <w:tcW w:w="960" w:type="dxa"/>
            <w:vAlign w:val="center"/>
            <w:hideMark/>
          </w:tcPr>
          <w:p w14:paraId="611725E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46030120</w:t>
            </w:r>
          </w:p>
        </w:tc>
        <w:tc>
          <w:tcPr>
            <w:tcW w:w="2160" w:type="dxa"/>
            <w:vAlign w:val="center"/>
            <w:hideMark/>
          </w:tcPr>
          <w:p w14:paraId="5017001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中国文化概论</w:t>
            </w:r>
          </w:p>
        </w:tc>
        <w:tc>
          <w:tcPr>
            <w:tcW w:w="555" w:type="dxa"/>
            <w:vAlign w:val="center"/>
            <w:hideMark/>
          </w:tcPr>
          <w:p w14:paraId="1D6B4A0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38038F9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7BA84B4D"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025DB2B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5F9D3BE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2E0F82E2"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241CD58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1390D3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04BDAB8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B6A807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FCEFE1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2F6EDC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560BFBC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24C7B68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7BAAEBA5" w14:textId="77777777" w:rsidTr="008B7C51">
        <w:trPr>
          <w:jc w:val="center"/>
        </w:trPr>
        <w:tc>
          <w:tcPr>
            <w:tcW w:w="960" w:type="dxa"/>
            <w:vAlign w:val="center"/>
            <w:hideMark/>
          </w:tcPr>
          <w:p w14:paraId="76EA4CB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46030121</w:t>
            </w:r>
          </w:p>
        </w:tc>
        <w:tc>
          <w:tcPr>
            <w:tcW w:w="2160" w:type="dxa"/>
            <w:vAlign w:val="center"/>
            <w:hideMark/>
          </w:tcPr>
          <w:p w14:paraId="158E616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中外戏剧作品选读</w:t>
            </w:r>
          </w:p>
        </w:tc>
        <w:tc>
          <w:tcPr>
            <w:tcW w:w="555" w:type="dxa"/>
            <w:vAlign w:val="center"/>
            <w:hideMark/>
          </w:tcPr>
          <w:p w14:paraId="123B5A3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0A002FB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43278FC"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5F5833A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55C2CB9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2D0A0B1F"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55969D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023F600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45412C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8626B5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2BDA94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114B2A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0215CB8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192D588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bl>
    <w:p w14:paraId="671F024A"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（三）专业教育课程</w:t>
      </w:r>
    </w:p>
    <w:p w14:paraId="2BA7B9B6"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1、专业核心课程</w:t>
      </w:r>
    </w:p>
    <w:p w14:paraId="5C8C3303"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（1）专业核心必修课程</w:t>
      </w:r>
    </w:p>
    <w:tbl>
      <w:tblPr>
        <w:tblW w:w="9321" w:type="dxa"/>
        <w:jc w:val="center"/>
        <w:tblCellMar>
          <w:top w:w="15" w:type="dxa"/>
          <w:left w:w="15" w:type="dxa"/>
          <w:bottom w:w="15" w:type="dxa"/>
          <w:right w:w="15" w:type="dxa"/>
        </w:tblCellMar>
        <w:tblLook w:val="04A0" w:firstRow="1" w:lastRow="0" w:firstColumn="1" w:lastColumn="0" w:noHBand="0" w:noVBand="1"/>
      </w:tblPr>
      <w:tblGrid>
        <w:gridCol w:w="965"/>
        <w:gridCol w:w="2172"/>
        <w:gridCol w:w="558"/>
        <w:gridCol w:w="573"/>
        <w:gridCol w:w="558"/>
        <w:gridCol w:w="588"/>
        <w:gridCol w:w="558"/>
        <w:gridCol w:w="347"/>
        <w:gridCol w:w="347"/>
        <w:gridCol w:w="347"/>
        <w:gridCol w:w="347"/>
        <w:gridCol w:w="347"/>
        <w:gridCol w:w="347"/>
        <w:gridCol w:w="347"/>
        <w:gridCol w:w="392"/>
        <w:gridCol w:w="528"/>
      </w:tblGrid>
      <w:tr w:rsidR="008B7C51" w:rsidRPr="008B7C51" w14:paraId="582BEB6D" w14:textId="77777777" w:rsidTr="008B7C51">
        <w:trPr>
          <w:jc w:val="center"/>
        </w:trPr>
        <w:tc>
          <w:tcPr>
            <w:tcW w:w="960" w:type="dxa"/>
            <w:vMerge w:val="restart"/>
            <w:vAlign w:val="center"/>
            <w:hideMark/>
          </w:tcPr>
          <w:p w14:paraId="098DE74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课程编号</w:t>
            </w:r>
          </w:p>
        </w:tc>
        <w:tc>
          <w:tcPr>
            <w:tcW w:w="2160" w:type="dxa"/>
            <w:vMerge w:val="restart"/>
            <w:vAlign w:val="center"/>
            <w:hideMark/>
          </w:tcPr>
          <w:p w14:paraId="23EDC1C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课程名称</w:t>
            </w:r>
          </w:p>
        </w:tc>
        <w:tc>
          <w:tcPr>
            <w:tcW w:w="555" w:type="dxa"/>
            <w:vMerge w:val="restart"/>
            <w:vAlign w:val="center"/>
            <w:hideMark/>
          </w:tcPr>
          <w:p w14:paraId="732F608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学分</w:t>
            </w:r>
          </w:p>
        </w:tc>
        <w:tc>
          <w:tcPr>
            <w:tcW w:w="1710" w:type="dxa"/>
            <w:gridSpan w:val="3"/>
            <w:vAlign w:val="center"/>
            <w:hideMark/>
          </w:tcPr>
          <w:p w14:paraId="7B97238F"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学时构成</w:t>
            </w:r>
          </w:p>
        </w:tc>
        <w:tc>
          <w:tcPr>
            <w:tcW w:w="555" w:type="dxa"/>
            <w:vMerge w:val="restart"/>
            <w:vAlign w:val="center"/>
            <w:hideMark/>
          </w:tcPr>
          <w:p w14:paraId="703C235A"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考核</w:t>
            </w:r>
          </w:p>
          <w:p w14:paraId="4E251E05"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方式</w:t>
            </w:r>
          </w:p>
        </w:tc>
        <w:tc>
          <w:tcPr>
            <w:tcW w:w="2805" w:type="dxa"/>
            <w:gridSpan w:val="8"/>
            <w:vAlign w:val="center"/>
            <w:hideMark/>
          </w:tcPr>
          <w:p w14:paraId="00FD761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各学期课程周学时数</w:t>
            </w:r>
          </w:p>
        </w:tc>
        <w:tc>
          <w:tcPr>
            <w:tcW w:w="525" w:type="dxa"/>
            <w:vMerge w:val="restart"/>
            <w:vAlign w:val="center"/>
            <w:hideMark/>
          </w:tcPr>
          <w:p w14:paraId="16A7324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开课</w:t>
            </w:r>
          </w:p>
          <w:p w14:paraId="273FDDC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时间</w:t>
            </w:r>
          </w:p>
        </w:tc>
      </w:tr>
      <w:tr w:rsidR="008B7C51" w:rsidRPr="008B7C51" w14:paraId="4F1720CC" w14:textId="77777777" w:rsidTr="008B7C51">
        <w:trPr>
          <w:jc w:val="center"/>
        </w:trPr>
        <w:tc>
          <w:tcPr>
            <w:tcW w:w="0" w:type="auto"/>
            <w:vMerge/>
            <w:vAlign w:val="center"/>
            <w:hideMark/>
          </w:tcPr>
          <w:p w14:paraId="27F3ABC6"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4A118DC4"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1E7872F2"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0DDE601F"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理论</w:t>
            </w:r>
          </w:p>
        </w:tc>
        <w:tc>
          <w:tcPr>
            <w:tcW w:w="555" w:type="dxa"/>
            <w:vAlign w:val="center"/>
            <w:hideMark/>
          </w:tcPr>
          <w:p w14:paraId="271A2D33"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实践</w:t>
            </w:r>
          </w:p>
        </w:tc>
        <w:tc>
          <w:tcPr>
            <w:tcW w:w="570" w:type="dxa"/>
            <w:vAlign w:val="center"/>
            <w:hideMark/>
          </w:tcPr>
          <w:p w14:paraId="3244D040"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合计</w:t>
            </w:r>
          </w:p>
        </w:tc>
        <w:tc>
          <w:tcPr>
            <w:tcW w:w="0" w:type="auto"/>
            <w:vMerge/>
            <w:vAlign w:val="center"/>
            <w:hideMark/>
          </w:tcPr>
          <w:p w14:paraId="14F5EF1C"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9E2C01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345" w:type="dxa"/>
            <w:vAlign w:val="center"/>
            <w:hideMark/>
          </w:tcPr>
          <w:p w14:paraId="4AEF1D2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523F086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57318AE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22AB21C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w:t>
            </w:r>
          </w:p>
        </w:tc>
        <w:tc>
          <w:tcPr>
            <w:tcW w:w="345" w:type="dxa"/>
            <w:vAlign w:val="center"/>
            <w:hideMark/>
          </w:tcPr>
          <w:p w14:paraId="1A3AAE6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w:t>
            </w:r>
          </w:p>
        </w:tc>
        <w:tc>
          <w:tcPr>
            <w:tcW w:w="345" w:type="dxa"/>
            <w:vAlign w:val="center"/>
            <w:hideMark/>
          </w:tcPr>
          <w:p w14:paraId="58423FB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7</w:t>
            </w:r>
          </w:p>
        </w:tc>
        <w:tc>
          <w:tcPr>
            <w:tcW w:w="360" w:type="dxa"/>
            <w:vAlign w:val="center"/>
            <w:hideMark/>
          </w:tcPr>
          <w:p w14:paraId="00946C6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w:t>
            </w:r>
          </w:p>
        </w:tc>
        <w:tc>
          <w:tcPr>
            <w:tcW w:w="0" w:type="auto"/>
            <w:vMerge/>
            <w:vAlign w:val="center"/>
            <w:hideMark/>
          </w:tcPr>
          <w:p w14:paraId="590FD2CE"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54F0C533" w14:textId="77777777" w:rsidTr="008B7C51">
        <w:trPr>
          <w:jc w:val="center"/>
        </w:trPr>
        <w:tc>
          <w:tcPr>
            <w:tcW w:w="960" w:type="dxa"/>
            <w:vAlign w:val="center"/>
            <w:hideMark/>
          </w:tcPr>
          <w:p w14:paraId="45520FF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46030201</w:t>
            </w:r>
          </w:p>
        </w:tc>
        <w:tc>
          <w:tcPr>
            <w:tcW w:w="2160" w:type="dxa"/>
            <w:vAlign w:val="center"/>
            <w:hideMark/>
          </w:tcPr>
          <w:p w14:paraId="783C73F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影像语言</w:t>
            </w:r>
          </w:p>
        </w:tc>
        <w:tc>
          <w:tcPr>
            <w:tcW w:w="555" w:type="dxa"/>
            <w:vAlign w:val="center"/>
            <w:hideMark/>
          </w:tcPr>
          <w:p w14:paraId="4239ABC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397F3A5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17</w:t>
            </w:r>
          </w:p>
        </w:tc>
        <w:tc>
          <w:tcPr>
            <w:tcW w:w="555" w:type="dxa"/>
            <w:vAlign w:val="center"/>
            <w:hideMark/>
          </w:tcPr>
          <w:p w14:paraId="60EF22E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5119FFC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49</w:t>
            </w:r>
          </w:p>
        </w:tc>
        <w:tc>
          <w:tcPr>
            <w:tcW w:w="555" w:type="dxa"/>
            <w:vAlign w:val="center"/>
            <w:hideMark/>
          </w:tcPr>
          <w:p w14:paraId="6D777B8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1BCA768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41330C50"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E6C340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814B7A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DD6439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FEC652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AF16CD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3AE8A47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09F9F32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24DB36F3" w14:textId="77777777" w:rsidTr="008B7C51">
        <w:trPr>
          <w:jc w:val="center"/>
        </w:trPr>
        <w:tc>
          <w:tcPr>
            <w:tcW w:w="960" w:type="dxa"/>
            <w:vAlign w:val="center"/>
            <w:hideMark/>
          </w:tcPr>
          <w:p w14:paraId="33CA26A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46030202</w:t>
            </w:r>
          </w:p>
        </w:tc>
        <w:tc>
          <w:tcPr>
            <w:tcW w:w="2160" w:type="dxa"/>
            <w:vAlign w:val="center"/>
            <w:hideMark/>
          </w:tcPr>
          <w:p w14:paraId="6D3A529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电视画面编辑实训</w:t>
            </w:r>
          </w:p>
        </w:tc>
        <w:tc>
          <w:tcPr>
            <w:tcW w:w="555" w:type="dxa"/>
            <w:vAlign w:val="center"/>
            <w:hideMark/>
          </w:tcPr>
          <w:p w14:paraId="717FA7A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4950677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2C9F504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70" w:type="dxa"/>
            <w:vAlign w:val="center"/>
            <w:hideMark/>
          </w:tcPr>
          <w:p w14:paraId="76D75EC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72</w:t>
            </w:r>
          </w:p>
        </w:tc>
        <w:tc>
          <w:tcPr>
            <w:tcW w:w="555" w:type="dxa"/>
            <w:vAlign w:val="center"/>
            <w:hideMark/>
          </w:tcPr>
          <w:p w14:paraId="3F5CC25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6498D57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642A0E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523BA3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6AC03A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01533E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6874DFA9"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6B53FD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525E249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00ADC13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60ABF06C" w14:textId="77777777" w:rsidTr="008B7C51">
        <w:trPr>
          <w:jc w:val="center"/>
        </w:trPr>
        <w:tc>
          <w:tcPr>
            <w:tcW w:w="960" w:type="dxa"/>
            <w:vAlign w:val="center"/>
            <w:hideMark/>
          </w:tcPr>
          <w:p w14:paraId="08D7D07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46030203</w:t>
            </w:r>
          </w:p>
        </w:tc>
        <w:tc>
          <w:tcPr>
            <w:tcW w:w="2160" w:type="dxa"/>
            <w:vAlign w:val="center"/>
            <w:hideMark/>
          </w:tcPr>
          <w:p w14:paraId="5A64149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非线性编辑制作实训</w:t>
            </w:r>
          </w:p>
        </w:tc>
        <w:tc>
          <w:tcPr>
            <w:tcW w:w="555" w:type="dxa"/>
            <w:vAlign w:val="center"/>
            <w:hideMark/>
          </w:tcPr>
          <w:p w14:paraId="4C76DA6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06A4A497"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754AF72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70" w:type="dxa"/>
            <w:vAlign w:val="center"/>
            <w:hideMark/>
          </w:tcPr>
          <w:p w14:paraId="57F8FCF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55" w:type="dxa"/>
            <w:vAlign w:val="center"/>
            <w:hideMark/>
          </w:tcPr>
          <w:p w14:paraId="060C9EF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2D3B3569"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37CC22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431372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F1E672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C67363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E9835B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4051CE5A"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1D662BD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73AD769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1029EA01" w14:textId="77777777" w:rsidTr="008B7C51">
        <w:trPr>
          <w:jc w:val="center"/>
        </w:trPr>
        <w:tc>
          <w:tcPr>
            <w:tcW w:w="960" w:type="dxa"/>
            <w:vAlign w:val="center"/>
            <w:hideMark/>
          </w:tcPr>
          <w:p w14:paraId="3F33507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46030204</w:t>
            </w:r>
          </w:p>
        </w:tc>
        <w:tc>
          <w:tcPr>
            <w:tcW w:w="2160" w:type="dxa"/>
            <w:vAlign w:val="center"/>
            <w:hideMark/>
          </w:tcPr>
          <w:p w14:paraId="2EA2373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电视节目导播</w:t>
            </w:r>
          </w:p>
        </w:tc>
        <w:tc>
          <w:tcPr>
            <w:tcW w:w="555" w:type="dxa"/>
            <w:vAlign w:val="center"/>
            <w:hideMark/>
          </w:tcPr>
          <w:p w14:paraId="202D71A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0A6EF03D"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5D03075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70" w:type="dxa"/>
            <w:vAlign w:val="center"/>
            <w:hideMark/>
          </w:tcPr>
          <w:p w14:paraId="583D4A6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55" w:type="dxa"/>
            <w:vAlign w:val="center"/>
            <w:hideMark/>
          </w:tcPr>
          <w:p w14:paraId="425C3B4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675B78F8"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B3CC24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4F6AF4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6AF368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ACC671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7E9B82BE"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2EF3A55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541BC1D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47E7516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63BBC4DD" w14:textId="77777777" w:rsidTr="008B7C51">
        <w:trPr>
          <w:jc w:val="center"/>
        </w:trPr>
        <w:tc>
          <w:tcPr>
            <w:tcW w:w="960" w:type="dxa"/>
            <w:vAlign w:val="center"/>
            <w:hideMark/>
          </w:tcPr>
          <w:p w14:paraId="3302F43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46030205</w:t>
            </w:r>
          </w:p>
        </w:tc>
        <w:tc>
          <w:tcPr>
            <w:tcW w:w="2160" w:type="dxa"/>
            <w:vAlign w:val="center"/>
            <w:hideMark/>
          </w:tcPr>
          <w:p w14:paraId="135ECEC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广播电视文艺节目编导</w:t>
            </w:r>
          </w:p>
        </w:tc>
        <w:tc>
          <w:tcPr>
            <w:tcW w:w="555" w:type="dxa"/>
            <w:vAlign w:val="center"/>
            <w:hideMark/>
          </w:tcPr>
          <w:p w14:paraId="372E522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071250B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64AEB52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70" w:type="dxa"/>
            <w:vAlign w:val="center"/>
            <w:hideMark/>
          </w:tcPr>
          <w:p w14:paraId="1D684FA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5C4227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106A170E"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1032AE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192EB2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C548A0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23F9A8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D18727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5DECA40F"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5A5EC97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016390E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08844931" w14:textId="77777777" w:rsidTr="008B7C51">
        <w:trPr>
          <w:jc w:val="center"/>
        </w:trPr>
        <w:tc>
          <w:tcPr>
            <w:tcW w:w="960" w:type="dxa"/>
            <w:vAlign w:val="center"/>
            <w:hideMark/>
          </w:tcPr>
          <w:p w14:paraId="357C3A4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46030206</w:t>
            </w:r>
          </w:p>
        </w:tc>
        <w:tc>
          <w:tcPr>
            <w:tcW w:w="2160" w:type="dxa"/>
            <w:vAlign w:val="center"/>
            <w:hideMark/>
          </w:tcPr>
          <w:p w14:paraId="79D4EC5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广播电视栏目与频道策划</w:t>
            </w:r>
          </w:p>
        </w:tc>
        <w:tc>
          <w:tcPr>
            <w:tcW w:w="555" w:type="dxa"/>
            <w:vAlign w:val="center"/>
            <w:hideMark/>
          </w:tcPr>
          <w:p w14:paraId="787ACB8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19DF97E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31D3048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0761B52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4A6FEB5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42A455B4"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5789FD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F99304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2DE1BF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DE2A1A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7A613B5E"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F2F76F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5AF3B84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52F1277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5A8F3A58" w14:textId="77777777" w:rsidTr="008B7C51">
        <w:trPr>
          <w:jc w:val="center"/>
        </w:trPr>
        <w:tc>
          <w:tcPr>
            <w:tcW w:w="960" w:type="dxa"/>
            <w:vAlign w:val="center"/>
            <w:hideMark/>
          </w:tcPr>
          <w:p w14:paraId="55F8966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46030207</w:t>
            </w:r>
          </w:p>
        </w:tc>
        <w:tc>
          <w:tcPr>
            <w:tcW w:w="2160" w:type="dxa"/>
            <w:vAlign w:val="center"/>
            <w:hideMark/>
          </w:tcPr>
          <w:p w14:paraId="3CAF7AD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中外电视比较</w:t>
            </w:r>
          </w:p>
        </w:tc>
        <w:tc>
          <w:tcPr>
            <w:tcW w:w="555" w:type="dxa"/>
            <w:vAlign w:val="center"/>
            <w:hideMark/>
          </w:tcPr>
          <w:p w14:paraId="33092AA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01B6359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633A5EC"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4671191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7BDB72D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2CD1C839"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06FB010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6627C7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B4D0FA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065D9B1D"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014525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6A6E2C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3B563DE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7692032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01D5F886" w14:textId="77777777" w:rsidTr="008B7C51">
        <w:trPr>
          <w:jc w:val="center"/>
        </w:trPr>
        <w:tc>
          <w:tcPr>
            <w:tcW w:w="960" w:type="dxa"/>
            <w:vAlign w:val="center"/>
            <w:hideMark/>
          </w:tcPr>
          <w:p w14:paraId="43BE19B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46030208</w:t>
            </w:r>
          </w:p>
        </w:tc>
        <w:tc>
          <w:tcPr>
            <w:tcW w:w="2160" w:type="dxa"/>
            <w:vAlign w:val="center"/>
            <w:hideMark/>
          </w:tcPr>
          <w:p w14:paraId="6EED297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DV创作训练</w:t>
            </w:r>
          </w:p>
        </w:tc>
        <w:tc>
          <w:tcPr>
            <w:tcW w:w="555" w:type="dxa"/>
            <w:vAlign w:val="center"/>
            <w:hideMark/>
          </w:tcPr>
          <w:p w14:paraId="1B5DA07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71E1B90A"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7B849D3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70" w:type="dxa"/>
            <w:vAlign w:val="center"/>
            <w:hideMark/>
          </w:tcPr>
          <w:p w14:paraId="2990D02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55" w:type="dxa"/>
            <w:vAlign w:val="center"/>
            <w:hideMark/>
          </w:tcPr>
          <w:p w14:paraId="338E3B6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728A23C7"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88B741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8F083D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DFFD7B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B03F2F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18D5D0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07379BDC"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7B62FC1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1F6F09C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1D55F7EE" w14:textId="77777777" w:rsidTr="008B7C51">
        <w:trPr>
          <w:jc w:val="center"/>
        </w:trPr>
        <w:tc>
          <w:tcPr>
            <w:tcW w:w="960" w:type="dxa"/>
            <w:vAlign w:val="center"/>
            <w:hideMark/>
          </w:tcPr>
          <w:p w14:paraId="08ABE42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46030209</w:t>
            </w:r>
          </w:p>
        </w:tc>
        <w:tc>
          <w:tcPr>
            <w:tcW w:w="2160" w:type="dxa"/>
            <w:vAlign w:val="center"/>
            <w:hideMark/>
          </w:tcPr>
          <w:p w14:paraId="455B895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广播电视音乐节目编导</w:t>
            </w:r>
          </w:p>
        </w:tc>
        <w:tc>
          <w:tcPr>
            <w:tcW w:w="555" w:type="dxa"/>
            <w:vAlign w:val="center"/>
            <w:hideMark/>
          </w:tcPr>
          <w:p w14:paraId="63B1177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1BDE936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44CA192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1833F09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1BA1C1A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278DD8C4"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07C18F2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79E7F2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67FB6E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C99AD2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5E9502E4"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59CCE8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3BACDC6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718F30F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24549CBE" w14:textId="77777777" w:rsidTr="008B7C51">
        <w:trPr>
          <w:jc w:val="center"/>
        </w:trPr>
        <w:tc>
          <w:tcPr>
            <w:tcW w:w="960" w:type="dxa"/>
            <w:vAlign w:val="center"/>
            <w:hideMark/>
          </w:tcPr>
          <w:p w14:paraId="06151F8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46030210</w:t>
            </w:r>
          </w:p>
        </w:tc>
        <w:tc>
          <w:tcPr>
            <w:tcW w:w="2160" w:type="dxa"/>
            <w:vAlign w:val="center"/>
            <w:hideMark/>
          </w:tcPr>
          <w:p w14:paraId="7367757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电视摄像艺术实训</w:t>
            </w:r>
          </w:p>
        </w:tc>
        <w:tc>
          <w:tcPr>
            <w:tcW w:w="555" w:type="dxa"/>
            <w:vAlign w:val="center"/>
            <w:hideMark/>
          </w:tcPr>
          <w:p w14:paraId="6312B7B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601DCA3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71E322F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31C1B4D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6F43D58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18647192"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0659E8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57F1BC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685A45E3"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A37FB1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0A7A0B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9CCF7F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075107F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4AAB2FC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138C67C7" w14:textId="77777777" w:rsidTr="008B7C51">
        <w:trPr>
          <w:jc w:val="center"/>
        </w:trPr>
        <w:tc>
          <w:tcPr>
            <w:tcW w:w="960" w:type="dxa"/>
            <w:vAlign w:val="center"/>
            <w:hideMark/>
          </w:tcPr>
          <w:p w14:paraId="5D0DE86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46030211</w:t>
            </w:r>
          </w:p>
        </w:tc>
        <w:tc>
          <w:tcPr>
            <w:tcW w:w="2160" w:type="dxa"/>
            <w:vAlign w:val="center"/>
            <w:hideMark/>
          </w:tcPr>
          <w:p w14:paraId="7998DCC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摄影艺术训练</w:t>
            </w:r>
          </w:p>
        </w:tc>
        <w:tc>
          <w:tcPr>
            <w:tcW w:w="555" w:type="dxa"/>
            <w:vAlign w:val="center"/>
            <w:hideMark/>
          </w:tcPr>
          <w:p w14:paraId="7859BA3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2548E12A"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77F2C95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70" w:type="dxa"/>
            <w:vAlign w:val="center"/>
            <w:hideMark/>
          </w:tcPr>
          <w:p w14:paraId="3824156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55" w:type="dxa"/>
            <w:vAlign w:val="center"/>
            <w:hideMark/>
          </w:tcPr>
          <w:p w14:paraId="5B57079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34CACB2D"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2E1545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96D630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47CB9B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4 </w:t>
            </w:r>
          </w:p>
        </w:tc>
        <w:tc>
          <w:tcPr>
            <w:tcW w:w="345" w:type="dxa"/>
            <w:vAlign w:val="center"/>
            <w:hideMark/>
          </w:tcPr>
          <w:p w14:paraId="6FED87E8"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0683B4D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5BC47D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231CA00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1C340AB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6276CBDC" w14:textId="77777777" w:rsidTr="008B7C51">
        <w:trPr>
          <w:jc w:val="center"/>
        </w:trPr>
        <w:tc>
          <w:tcPr>
            <w:tcW w:w="960" w:type="dxa"/>
            <w:vAlign w:val="center"/>
            <w:hideMark/>
          </w:tcPr>
          <w:p w14:paraId="0C75E77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46030212</w:t>
            </w:r>
          </w:p>
        </w:tc>
        <w:tc>
          <w:tcPr>
            <w:tcW w:w="2160" w:type="dxa"/>
            <w:vAlign w:val="center"/>
            <w:hideMark/>
          </w:tcPr>
          <w:p w14:paraId="223E174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纪录片创作</w:t>
            </w:r>
          </w:p>
        </w:tc>
        <w:tc>
          <w:tcPr>
            <w:tcW w:w="555" w:type="dxa"/>
            <w:vAlign w:val="center"/>
            <w:hideMark/>
          </w:tcPr>
          <w:p w14:paraId="430FBE1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4DFCFE4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7DB4D0C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1CBA1EF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2B43887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58D7B5D7"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667ED2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C02725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4E89C9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ACD114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181D576B"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8AF704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3D73F7F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525" w:type="dxa"/>
            <w:vAlign w:val="center"/>
            <w:hideMark/>
          </w:tcPr>
          <w:p w14:paraId="24FB945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bl>
    <w:p w14:paraId="0277933D"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（2）专业核心选修课程</w:t>
      </w:r>
      <w:r w:rsidRPr="008B7C51">
        <w:rPr>
          <w:rFonts w:ascii="宋体" w:eastAsia="宋体" w:hAnsi="宋体" w:cs="宋体" w:hint="eastAsia"/>
          <w:color w:val="000000"/>
          <w:kern w:val="0"/>
          <w:szCs w:val="21"/>
        </w:rPr>
        <w:t>（需选修6学分）</w:t>
      </w:r>
    </w:p>
    <w:tbl>
      <w:tblPr>
        <w:tblW w:w="9441" w:type="dxa"/>
        <w:jc w:val="center"/>
        <w:tblCellMar>
          <w:top w:w="15" w:type="dxa"/>
          <w:left w:w="15" w:type="dxa"/>
          <w:bottom w:w="15" w:type="dxa"/>
          <w:right w:w="15" w:type="dxa"/>
        </w:tblCellMar>
        <w:tblLook w:val="04A0" w:firstRow="1" w:lastRow="0" w:firstColumn="1" w:lastColumn="0" w:noHBand="0" w:noVBand="1"/>
      </w:tblPr>
      <w:tblGrid>
        <w:gridCol w:w="964"/>
        <w:gridCol w:w="2172"/>
        <w:gridCol w:w="558"/>
        <w:gridCol w:w="573"/>
        <w:gridCol w:w="558"/>
        <w:gridCol w:w="588"/>
        <w:gridCol w:w="558"/>
        <w:gridCol w:w="347"/>
        <w:gridCol w:w="347"/>
        <w:gridCol w:w="347"/>
        <w:gridCol w:w="347"/>
        <w:gridCol w:w="347"/>
        <w:gridCol w:w="347"/>
        <w:gridCol w:w="347"/>
        <w:gridCol w:w="392"/>
        <w:gridCol w:w="649"/>
      </w:tblGrid>
      <w:tr w:rsidR="008B7C51" w:rsidRPr="008B7C51" w14:paraId="39DC5682" w14:textId="77777777" w:rsidTr="008B7C51">
        <w:trPr>
          <w:jc w:val="center"/>
        </w:trPr>
        <w:tc>
          <w:tcPr>
            <w:tcW w:w="960" w:type="dxa"/>
            <w:vMerge w:val="restart"/>
            <w:vAlign w:val="center"/>
            <w:hideMark/>
          </w:tcPr>
          <w:p w14:paraId="4058363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课程编号</w:t>
            </w:r>
          </w:p>
        </w:tc>
        <w:tc>
          <w:tcPr>
            <w:tcW w:w="2160" w:type="dxa"/>
            <w:vMerge w:val="restart"/>
            <w:vAlign w:val="center"/>
            <w:hideMark/>
          </w:tcPr>
          <w:p w14:paraId="1325D36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课程名称</w:t>
            </w:r>
          </w:p>
        </w:tc>
        <w:tc>
          <w:tcPr>
            <w:tcW w:w="555" w:type="dxa"/>
            <w:vMerge w:val="restart"/>
            <w:vAlign w:val="center"/>
            <w:hideMark/>
          </w:tcPr>
          <w:p w14:paraId="2D2AD51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学分</w:t>
            </w:r>
          </w:p>
        </w:tc>
        <w:tc>
          <w:tcPr>
            <w:tcW w:w="1710" w:type="dxa"/>
            <w:gridSpan w:val="3"/>
            <w:vAlign w:val="center"/>
            <w:hideMark/>
          </w:tcPr>
          <w:p w14:paraId="5F3E2E5F"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学时构成</w:t>
            </w:r>
          </w:p>
        </w:tc>
        <w:tc>
          <w:tcPr>
            <w:tcW w:w="555" w:type="dxa"/>
            <w:vMerge w:val="restart"/>
            <w:vAlign w:val="center"/>
            <w:hideMark/>
          </w:tcPr>
          <w:p w14:paraId="6F85C9E0"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考核</w:t>
            </w:r>
          </w:p>
          <w:p w14:paraId="7A9E8EA2"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方式</w:t>
            </w:r>
          </w:p>
        </w:tc>
        <w:tc>
          <w:tcPr>
            <w:tcW w:w="2805" w:type="dxa"/>
            <w:gridSpan w:val="8"/>
            <w:vAlign w:val="center"/>
            <w:hideMark/>
          </w:tcPr>
          <w:p w14:paraId="2FD2CB3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各学期课程周学时数</w:t>
            </w:r>
          </w:p>
        </w:tc>
        <w:tc>
          <w:tcPr>
            <w:tcW w:w="645" w:type="dxa"/>
            <w:vMerge w:val="restart"/>
            <w:vAlign w:val="center"/>
            <w:hideMark/>
          </w:tcPr>
          <w:p w14:paraId="44CB129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开课</w:t>
            </w:r>
          </w:p>
          <w:p w14:paraId="3D95E0C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时间</w:t>
            </w:r>
          </w:p>
        </w:tc>
      </w:tr>
      <w:tr w:rsidR="008B7C51" w:rsidRPr="008B7C51" w14:paraId="526DFEDF" w14:textId="77777777" w:rsidTr="008B7C51">
        <w:trPr>
          <w:jc w:val="center"/>
        </w:trPr>
        <w:tc>
          <w:tcPr>
            <w:tcW w:w="0" w:type="auto"/>
            <w:vMerge/>
            <w:vAlign w:val="center"/>
            <w:hideMark/>
          </w:tcPr>
          <w:p w14:paraId="54EF7F82"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02FB869B"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06679CC3"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4FF59E03"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理论</w:t>
            </w:r>
          </w:p>
        </w:tc>
        <w:tc>
          <w:tcPr>
            <w:tcW w:w="555" w:type="dxa"/>
            <w:vAlign w:val="center"/>
            <w:hideMark/>
          </w:tcPr>
          <w:p w14:paraId="1CBBBA44"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实践</w:t>
            </w:r>
          </w:p>
        </w:tc>
        <w:tc>
          <w:tcPr>
            <w:tcW w:w="570" w:type="dxa"/>
            <w:vAlign w:val="center"/>
            <w:hideMark/>
          </w:tcPr>
          <w:p w14:paraId="68E57D72"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合计</w:t>
            </w:r>
          </w:p>
        </w:tc>
        <w:tc>
          <w:tcPr>
            <w:tcW w:w="0" w:type="auto"/>
            <w:vMerge/>
            <w:vAlign w:val="center"/>
            <w:hideMark/>
          </w:tcPr>
          <w:p w14:paraId="470A67D7"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53E6C6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345" w:type="dxa"/>
            <w:vAlign w:val="center"/>
            <w:hideMark/>
          </w:tcPr>
          <w:p w14:paraId="76D0DE2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45E7E71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6C9A5F7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794D0B7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w:t>
            </w:r>
          </w:p>
        </w:tc>
        <w:tc>
          <w:tcPr>
            <w:tcW w:w="345" w:type="dxa"/>
            <w:vAlign w:val="center"/>
            <w:hideMark/>
          </w:tcPr>
          <w:p w14:paraId="1BBE50D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w:t>
            </w:r>
          </w:p>
        </w:tc>
        <w:tc>
          <w:tcPr>
            <w:tcW w:w="345" w:type="dxa"/>
            <w:vAlign w:val="center"/>
            <w:hideMark/>
          </w:tcPr>
          <w:p w14:paraId="6F2F216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7</w:t>
            </w:r>
          </w:p>
        </w:tc>
        <w:tc>
          <w:tcPr>
            <w:tcW w:w="360" w:type="dxa"/>
            <w:vAlign w:val="center"/>
            <w:hideMark/>
          </w:tcPr>
          <w:p w14:paraId="7E20CD6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w:t>
            </w:r>
          </w:p>
        </w:tc>
        <w:tc>
          <w:tcPr>
            <w:tcW w:w="0" w:type="auto"/>
            <w:vMerge/>
            <w:vAlign w:val="center"/>
            <w:hideMark/>
          </w:tcPr>
          <w:p w14:paraId="4B749467"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5DE34C42" w14:textId="77777777" w:rsidTr="008B7C51">
        <w:trPr>
          <w:jc w:val="center"/>
        </w:trPr>
        <w:tc>
          <w:tcPr>
            <w:tcW w:w="960" w:type="dxa"/>
            <w:vAlign w:val="center"/>
            <w:hideMark/>
          </w:tcPr>
          <w:p w14:paraId="60D7877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46030213</w:t>
            </w:r>
          </w:p>
        </w:tc>
        <w:tc>
          <w:tcPr>
            <w:tcW w:w="2160" w:type="dxa"/>
            <w:vAlign w:val="center"/>
            <w:hideMark/>
          </w:tcPr>
          <w:p w14:paraId="477544B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录音艺术与声音剪辑</w:t>
            </w:r>
          </w:p>
        </w:tc>
        <w:tc>
          <w:tcPr>
            <w:tcW w:w="555" w:type="dxa"/>
            <w:vAlign w:val="center"/>
            <w:hideMark/>
          </w:tcPr>
          <w:p w14:paraId="78D8E6F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342128B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7724852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4F14B5E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68935A9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780881B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9644DC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808831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99AD5D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409641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57513319"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1222C2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7703FD5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6F1A455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657761D5" w14:textId="77777777" w:rsidTr="008B7C51">
        <w:trPr>
          <w:jc w:val="center"/>
        </w:trPr>
        <w:tc>
          <w:tcPr>
            <w:tcW w:w="960" w:type="dxa"/>
            <w:vAlign w:val="center"/>
            <w:hideMark/>
          </w:tcPr>
          <w:p w14:paraId="73F1739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46030214</w:t>
            </w:r>
          </w:p>
        </w:tc>
        <w:tc>
          <w:tcPr>
            <w:tcW w:w="2160" w:type="dxa"/>
            <w:vAlign w:val="center"/>
            <w:hideMark/>
          </w:tcPr>
          <w:p w14:paraId="10EC4C1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影视制片管理</w:t>
            </w:r>
          </w:p>
        </w:tc>
        <w:tc>
          <w:tcPr>
            <w:tcW w:w="555" w:type="dxa"/>
            <w:vAlign w:val="center"/>
            <w:hideMark/>
          </w:tcPr>
          <w:p w14:paraId="5430A98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69E3CA2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62CFF40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5ED21FB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3E17818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26D0EDE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843E3A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F80651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BB3EA4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02F1FA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0ADE0132"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01E07F2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1C79F60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0DE0004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5A0A7A4E" w14:textId="77777777" w:rsidTr="008B7C51">
        <w:trPr>
          <w:jc w:val="center"/>
        </w:trPr>
        <w:tc>
          <w:tcPr>
            <w:tcW w:w="960" w:type="dxa"/>
            <w:vAlign w:val="center"/>
            <w:hideMark/>
          </w:tcPr>
          <w:p w14:paraId="2FF1118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46030215</w:t>
            </w:r>
          </w:p>
        </w:tc>
        <w:tc>
          <w:tcPr>
            <w:tcW w:w="2160" w:type="dxa"/>
            <w:vAlign w:val="center"/>
            <w:hideMark/>
          </w:tcPr>
          <w:p w14:paraId="4E3955A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广播电视广告学</w:t>
            </w:r>
          </w:p>
        </w:tc>
        <w:tc>
          <w:tcPr>
            <w:tcW w:w="555" w:type="dxa"/>
            <w:vAlign w:val="center"/>
            <w:hideMark/>
          </w:tcPr>
          <w:p w14:paraId="0897048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2495F00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272745B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28A973C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07CADF3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0CE2705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5FB886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DAC9B0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1C3490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BD69A3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2E8158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6C8F20E1"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49ED381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2C8DE15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6093AE26" w14:textId="77777777" w:rsidTr="008B7C51">
        <w:trPr>
          <w:jc w:val="center"/>
        </w:trPr>
        <w:tc>
          <w:tcPr>
            <w:tcW w:w="960" w:type="dxa"/>
            <w:vAlign w:val="center"/>
            <w:hideMark/>
          </w:tcPr>
          <w:p w14:paraId="5F02E8E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46030216</w:t>
            </w:r>
          </w:p>
        </w:tc>
        <w:tc>
          <w:tcPr>
            <w:tcW w:w="2160" w:type="dxa"/>
            <w:vAlign w:val="center"/>
            <w:hideMark/>
          </w:tcPr>
          <w:p w14:paraId="0DAE260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戏剧表演</w:t>
            </w:r>
          </w:p>
        </w:tc>
        <w:tc>
          <w:tcPr>
            <w:tcW w:w="555" w:type="dxa"/>
            <w:vAlign w:val="center"/>
            <w:hideMark/>
          </w:tcPr>
          <w:p w14:paraId="6CF5F69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3302F2F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132F2F5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1437048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1DB486A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319F956E"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2347D1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2AFDD4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FC8EBA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A0506A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DDC720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0D1070EF"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4AC93F6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2591AC8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57412619" w14:textId="77777777" w:rsidTr="008B7C51">
        <w:trPr>
          <w:jc w:val="center"/>
        </w:trPr>
        <w:tc>
          <w:tcPr>
            <w:tcW w:w="960" w:type="dxa"/>
            <w:vAlign w:val="center"/>
            <w:hideMark/>
          </w:tcPr>
          <w:p w14:paraId="1C8CC71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lastRenderedPageBreak/>
              <w:t>46030217</w:t>
            </w:r>
          </w:p>
        </w:tc>
        <w:tc>
          <w:tcPr>
            <w:tcW w:w="2160" w:type="dxa"/>
            <w:vAlign w:val="center"/>
            <w:hideMark/>
          </w:tcPr>
          <w:p w14:paraId="5FBF7F2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影视导演</w:t>
            </w:r>
          </w:p>
        </w:tc>
        <w:tc>
          <w:tcPr>
            <w:tcW w:w="555" w:type="dxa"/>
            <w:vAlign w:val="center"/>
            <w:hideMark/>
          </w:tcPr>
          <w:p w14:paraId="507E9A7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23F7CAA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7425335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522F7AE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028BCCB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48392A33"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414B65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9A3902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2DE07A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AD76EB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25BEA03F"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D1654D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7CC1D90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33AEE2D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6192F9EF" w14:textId="77777777" w:rsidTr="008B7C51">
        <w:trPr>
          <w:jc w:val="center"/>
        </w:trPr>
        <w:tc>
          <w:tcPr>
            <w:tcW w:w="960" w:type="dxa"/>
            <w:vAlign w:val="center"/>
            <w:hideMark/>
          </w:tcPr>
          <w:p w14:paraId="795F7EA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46030218</w:t>
            </w:r>
          </w:p>
        </w:tc>
        <w:tc>
          <w:tcPr>
            <w:tcW w:w="2160" w:type="dxa"/>
            <w:vAlign w:val="center"/>
            <w:hideMark/>
          </w:tcPr>
          <w:p w14:paraId="5F8B746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网络舆情</w:t>
            </w:r>
          </w:p>
        </w:tc>
        <w:tc>
          <w:tcPr>
            <w:tcW w:w="555" w:type="dxa"/>
            <w:vAlign w:val="center"/>
            <w:hideMark/>
          </w:tcPr>
          <w:p w14:paraId="03FDB79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3778CE5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3091633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5498B70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01B29DA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3C55D64C"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40AECE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22FAC8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9FB1AA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13B321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76FD94FD"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94998A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1773454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3C353DD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bl>
    <w:p w14:paraId="5E8B3DEF"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2、个性化课程（就业与创新创业课程、后备学术人才培养课程）</w:t>
      </w:r>
    </w:p>
    <w:p w14:paraId="1ED3DA2F"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（1）就业与创新创业课程</w:t>
      </w:r>
    </w:p>
    <w:p w14:paraId="4066072E"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①就业与创新创业必修课程</w:t>
      </w:r>
    </w:p>
    <w:tbl>
      <w:tblPr>
        <w:tblW w:w="9441" w:type="dxa"/>
        <w:jc w:val="center"/>
        <w:tblCellMar>
          <w:top w:w="15" w:type="dxa"/>
          <w:left w:w="15" w:type="dxa"/>
          <w:bottom w:w="15" w:type="dxa"/>
          <w:right w:w="15" w:type="dxa"/>
        </w:tblCellMar>
        <w:tblLook w:val="04A0" w:firstRow="1" w:lastRow="0" w:firstColumn="1" w:lastColumn="0" w:noHBand="0" w:noVBand="1"/>
      </w:tblPr>
      <w:tblGrid>
        <w:gridCol w:w="964"/>
        <w:gridCol w:w="2172"/>
        <w:gridCol w:w="558"/>
        <w:gridCol w:w="573"/>
        <w:gridCol w:w="558"/>
        <w:gridCol w:w="588"/>
        <w:gridCol w:w="558"/>
        <w:gridCol w:w="347"/>
        <w:gridCol w:w="347"/>
        <w:gridCol w:w="347"/>
        <w:gridCol w:w="347"/>
        <w:gridCol w:w="347"/>
        <w:gridCol w:w="347"/>
        <w:gridCol w:w="347"/>
        <w:gridCol w:w="392"/>
        <w:gridCol w:w="649"/>
      </w:tblGrid>
      <w:tr w:rsidR="008B7C51" w:rsidRPr="008B7C51" w14:paraId="2FC83750" w14:textId="77777777" w:rsidTr="008B7C51">
        <w:trPr>
          <w:jc w:val="center"/>
        </w:trPr>
        <w:tc>
          <w:tcPr>
            <w:tcW w:w="960" w:type="dxa"/>
            <w:vMerge w:val="restart"/>
            <w:vAlign w:val="center"/>
            <w:hideMark/>
          </w:tcPr>
          <w:p w14:paraId="252E3BD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课程编号</w:t>
            </w:r>
          </w:p>
        </w:tc>
        <w:tc>
          <w:tcPr>
            <w:tcW w:w="2160" w:type="dxa"/>
            <w:vMerge w:val="restart"/>
            <w:vAlign w:val="center"/>
            <w:hideMark/>
          </w:tcPr>
          <w:p w14:paraId="79BA6F8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课程名称</w:t>
            </w:r>
          </w:p>
        </w:tc>
        <w:tc>
          <w:tcPr>
            <w:tcW w:w="555" w:type="dxa"/>
            <w:vMerge w:val="restart"/>
            <w:vAlign w:val="center"/>
            <w:hideMark/>
          </w:tcPr>
          <w:p w14:paraId="0056B39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学分</w:t>
            </w:r>
          </w:p>
        </w:tc>
        <w:tc>
          <w:tcPr>
            <w:tcW w:w="1710" w:type="dxa"/>
            <w:gridSpan w:val="3"/>
            <w:vAlign w:val="center"/>
            <w:hideMark/>
          </w:tcPr>
          <w:p w14:paraId="19347E66"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学时构成</w:t>
            </w:r>
          </w:p>
        </w:tc>
        <w:tc>
          <w:tcPr>
            <w:tcW w:w="555" w:type="dxa"/>
            <w:vMerge w:val="restart"/>
            <w:vAlign w:val="center"/>
            <w:hideMark/>
          </w:tcPr>
          <w:p w14:paraId="0DE1E108"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考核</w:t>
            </w:r>
          </w:p>
          <w:p w14:paraId="2D82A6D0"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方式</w:t>
            </w:r>
          </w:p>
        </w:tc>
        <w:tc>
          <w:tcPr>
            <w:tcW w:w="2805" w:type="dxa"/>
            <w:gridSpan w:val="8"/>
            <w:vAlign w:val="center"/>
            <w:hideMark/>
          </w:tcPr>
          <w:p w14:paraId="08463A5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各学期课程周学时数</w:t>
            </w:r>
          </w:p>
        </w:tc>
        <w:tc>
          <w:tcPr>
            <w:tcW w:w="645" w:type="dxa"/>
            <w:vMerge w:val="restart"/>
            <w:vAlign w:val="center"/>
            <w:hideMark/>
          </w:tcPr>
          <w:p w14:paraId="09399B5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开课</w:t>
            </w:r>
          </w:p>
          <w:p w14:paraId="020909C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时间</w:t>
            </w:r>
          </w:p>
        </w:tc>
      </w:tr>
      <w:tr w:rsidR="008B7C51" w:rsidRPr="008B7C51" w14:paraId="6968D8CB" w14:textId="77777777" w:rsidTr="008B7C51">
        <w:trPr>
          <w:jc w:val="center"/>
        </w:trPr>
        <w:tc>
          <w:tcPr>
            <w:tcW w:w="0" w:type="auto"/>
            <w:vMerge/>
            <w:vAlign w:val="center"/>
            <w:hideMark/>
          </w:tcPr>
          <w:p w14:paraId="2EFEB7C1"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7CDC40B9"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28AC02B4"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69F072DA"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理论</w:t>
            </w:r>
          </w:p>
        </w:tc>
        <w:tc>
          <w:tcPr>
            <w:tcW w:w="555" w:type="dxa"/>
            <w:vAlign w:val="center"/>
            <w:hideMark/>
          </w:tcPr>
          <w:p w14:paraId="48730FA1"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实践</w:t>
            </w:r>
          </w:p>
        </w:tc>
        <w:tc>
          <w:tcPr>
            <w:tcW w:w="570" w:type="dxa"/>
            <w:vAlign w:val="center"/>
            <w:hideMark/>
          </w:tcPr>
          <w:p w14:paraId="012B65B0"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合计</w:t>
            </w:r>
          </w:p>
        </w:tc>
        <w:tc>
          <w:tcPr>
            <w:tcW w:w="0" w:type="auto"/>
            <w:vMerge/>
            <w:vAlign w:val="center"/>
            <w:hideMark/>
          </w:tcPr>
          <w:p w14:paraId="78E8CE60"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64236F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345" w:type="dxa"/>
            <w:vAlign w:val="center"/>
            <w:hideMark/>
          </w:tcPr>
          <w:p w14:paraId="0544152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1FED189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65D5505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4378F51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w:t>
            </w:r>
          </w:p>
        </w:tc>
        <w:tc>
          <w:tcPr>
            <w:tcW w:w="345" w:type="dxa"/>
            <w:vAlign w:val="center"/>
            <w:hideMark/>
          </w:tcPr>
          <w:p w14:paraId="1260915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w:t>
            </w:r>
          </w:p>
        </w:tc>
        <w:tc>
          <w:tcPr>
            <w:tcW w:w="345" w:type="dxa"/>
            <w:vAlign w:val="center"/>
            <w:hideMark/>
          </w:tcPr>
          <w:p w14:paraId="1DB4596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7</w:t>
            </w:r>
          </w:p>
        </w:tc>
        <w:tc>
          <w:tcPr>
            <w:tcW w:w="360" w:type="dxa"/>
            <w:vAlign w:val="center"/>
            <w:hideMark/>
          </w:tcPr>
          <w:p w14:paraId="2AD5762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w:t>
            </w:r>
          </w:p>
        </w:tc>
        <w:tc>
          <w:tcPr>
            <w:tcW w:w="0" w:type="auto"/>
            <w:vMerge/>
            <w:vAlign w:val="center"/>
            <w:hideMark/>
          </w:tcPr>
          <w:p w14:paraId="5A221ABE"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146A96A8" w14:textId="77777777" w:rsidTr="008B7C51">
        <w:trPr>
          <w:jc w:val="center"/>
        </w:trPr>
        <w:tc>
          <w:tcPr>
            <w:tcW w:w="960" w:type="dxa"/>
            <w:vAlign w:val="center"/>
            <w:hideMark/>
          </w:tcPr>
          <w:p w14:paraId="7651C18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46030301</w:t>
            </w:r>
          </w:p>
        </w:tc>
        <w:tc>
          <w:tcPr>
            <w:tcW w:w="2160" w:type="dxa"/>
            <w:vAlign w:val="center"/>
            <w:hideMark/>
          </w:tcPr>
          <w:p w14:paraId="397B4E4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电视晚会编导</w:t>
            </w:r>
          </w:p>
        </w:tc>
        <w:tc>
          <w:tcPr>
            <w:tcW w:w="555" w:type="dxa"/>
            <w:vAlign w:val="center"/>
            <w:hideMark/>
          </w:tcPr>
          <w:p w14:paraId="4A7811E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570" w:type="dxa"/>
            <w:vAlign w:val="center"/>
            <w:hideMark/>
          </w:tcPr>
          <w:p w14:paraId="7B549A25"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77AA709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70" w:type="dxa"/>
            <w:vAlign w:val="center"/>
            <w:hideMark/>
          </w:tcPr>
          <w:p w14:paraId="60AECB3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34</w:t>
            </w:r>
          </w:p>
        </w:tc>
        <w:tc>
          <w:tcPr>
            <w:tcW w:w="555" w:type="dxa"/>
            <w:vAlign w:val="center"/>
            <w:hideMark/>
          </w:tcPr>
          <w:p w14:paraId="2CB5EB6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5A145E4D"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A729D4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bottom"/>
            <w:hideMark/>
          </w:tcPr>
          <w:p w14:paraId="7A09209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B34DCC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4605E175"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AA71D5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81CA82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6E6AF5E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186922D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400FAD44" w14:textId="77777777" w:rsidTr="008B7C51">
        <w:trPr>
          <w:jc w:val="center"/>
        </w:trPr>
        <w:tc>
          <w:tcPr>
            <w:tcW w:w="960" w:type="dxa"/>
            <w:vAlign w:val="center"/>
            <w:hideMark/>
          </w:tcPr>
          <w:p w14:paraId="58226AD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46030302</w:t>
            </w:r>
          </w:p>
        </w:tc>
        <w:tc>
          <w:tcPr>
            <w:tcW w:w="2160" w:type="dxa"/>
            <w:vAlign w:val="center"/>
            <w:hideMark/>
          </w:tcPr>
          <w:p w14:paraId="3B6ABD8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广告策划与创意</w:t>
            </w:r>
          </w:p>
        </w:tc>
        <w:tc>
          <w:tcPr>
            <w:tcW w:w="555" w:type="dxa"/>
            <w:vAlign w:val="center"/>
            <w:hideMark/>
          </w:tcPr>
          <w:p w14:paraId="08F6FAE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570" w:type="dxa"/>
            <w:vAlign w:val="center"/>
            <w:hideMark/>
          </w:tcPr>
          <w:p w14:paraId="06045599"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6F5494B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1ADA0AE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55" w:type="dxa"/>
            <w:vAlign w:val="center"/>
            <w:hideMark/>
          </w:tcPr>
          <w:p w14:paraId="39E1BC8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2409604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6BE6AB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210C4C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85AA98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926EE6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75947BD2"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C5F0D0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45842C3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7AA2512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117750E5" w14:textId="77777777" w:rsidTr="008B7C51">
        <w:trPr>
          <w:jc w:val="center"/>
        </w:trPr>
        <w:tc>
          <w:tcPr>
            <w:tcW w:w="960" w:type="dxa"/>
            <w:vAlign w:val="center"/>
            <w:hideMark/>
          </w:tcPr>
          <w:p w14:paraId="3476E5C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46030303</w:t>
            </w:r>
          </w:p>
        </w:tc>
        <w:tc>
          <w:tcPr>
            <w:tcW w:w="2160" w:type="dxa"/>
            <w:vAlign w:val="center"/>
            <w:hideMark/>
          </w:tcPr>
          <w:p w14:paraId="505A594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网络编辑</w:t>
            </w:r>
          </w:p>
        </w:tc>
        <w:tc>
          <w:tcPr>
            <w:tcW w:w="555" w:type="dxa"/>
            <w:vAlign w:val="center"/>
            <w:hideMark/>
          </w:tcPr>
          <w:p w14:paraId="35203CB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30C6AB66"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50AA3D3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70" w:type="dxa"/>
            <w:vAlign w:val="center"/>
            <w:hideMark/>
          </w:tcPr>
          <w:p w14:paraId="2DFC87E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55" w:type="dxa"/>
            <w:vAlign w:val="center"/>
            <w:hideMark/>
          </w:tcPr>
          <w:p w14:paraId="4BF5B57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2C3F008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080314C8"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940EDC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bottom"/>
            <w:hideMark/>
          </w:tcPr>
          <w:p w14:paraId="4AEFFE0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3F15F0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DD7A5D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5025E0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66DF325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1B9A81E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20912319" w14:textId="77777777" w:rsidTr="008B7C51">
        <w:trPr>
          <w:jc w:val="center"/>
        </w:trPr>
        <w:tc>
          <w:tcPr>
            <w:tcW w:w="960" w:type="dxa"/>
            <w:vAlign w:val="center"/>
            <w:hideMark/>
          </w:tcPr>
          <w:p w14:paraId="296714F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46030304</w:t>
            </w:r>
          </w:p>
        </w:tc>
        <w:tc>
          <w:tcPr>
            <w:tcW w:w="2160" w:type="dxa"/>
            <w:vAlign w:val="center"/>
            <w:hideMark/>
          </w:tcPr>
          <w:p w14:paraId="729C354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现场出镜报道</w:t>
            </w:r>
          </w:p>
        </w:tc>
        <w:tc>
          <w:tcPr>
            <w:tcW w:w="555" w:type="dxa"/>
            <w:vAlign w:val="center"/>
            <w:hideMark/>
          </w:tcPr>
          <w:p w14:paraId="6DB4ADB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570" w:type="dxa"/>
            <w:vAlign w:val="center"/>
            <w:hideMark/>
          </w:tcPr>
          <w:p w14:paraId="47787BD3"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743338B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6C1400B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55" w:type="dxa"/>
            <w:vAlign w:val="center"/>
            <w:hideMark/>
          </w:tcPr>
          <w:p w14:paraId="566BB7A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7D717FC5"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063F9D4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182932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954F70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6B955434"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ACC437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945916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2CE941A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0B88F7A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1EE1793F" w14:textId="77777777" w:rsidTr="008B7C51">
        <w:trPr>
          <w:jc w:val="center"/>
        </w:trPr>
        <w:tc>
          <w:tcPr>
            <w:tcW w:w="960" w:type="dxa"/>
            <w:vAlign w:val="center"/>
            <w:hideMark/>
          </w:tcPr>
          <w:p w14:paraId="7AFC4BB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46030305</w:t>
            </w:r>
          </w:p>
        </w:tc>
        <w:tc>
          <w:tcPr>
            <w:tcW w:w="2160" w:type="dxa"/>
            <w:vAlign w:val="center"/>
            <w:hideMark/>
          </w:tcPr>
          <w:p w14:paraId="3BF1E9A6"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全国广播电视编辑记者资格培训</w:t>
            </w:r>
          </w:p>
        </w:tc>
        <w:tc>
          <w:tcPr>
            <w:tcW w:w="555" w:type="dxa"/>
            <w:vAlign w:val="center"/>
            <w:hideMark/>
          </w:tcPr>
          <w:p w14:paraId="4A9D5F7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12635F9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0957397E"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7245402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65BA3C6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34AB41F6"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290E435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33A840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6E7BA1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2DACB0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2 </w:t>
            </w:r>
          </w:p>
        </w:tc>
        <w:tc>
          <w:tcPr>
            <w:tcW w:w="345" w:type="dxa"/>
            <w:vAlign w:val="center"/>
            <w:hideMark/>
          </w:tcPr>
          <w:p w14:paraId="2EAB16F2"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49C081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20F06EA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42D2750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0A2C2D09" w14:textId="77777777" w:rsidTr="008B7C51">
        <w:trPr>
          <w:jc w:val="center"/>
        </w:trPr>
        <w:tc>
          <w:tcPr>
            <w:tcW w:w="960" w:type="dxa"/>
            <w:vAlign w:val="center"/>
            <w:hideMark/>
          </w:tcPr>
          <w:p w14:paraId="4AF5339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46030306</w:t>
            </w:r>
          </w:p>
        </w:tc>
        <w:tc>
          <w:tcPr>
            <w:tcW w:w="2160" w:type="dxa"/>
            <w:vAlign w:val="center"/>
            <w:hideMark/>
          </w:tcPr>
          <w:p w14:paraId="3BC8E93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影视特效合成</w:t>
            </w:r>
          </w:p>
        </w:tc>
        <w:tc>
          <w:tcPr>
            <w:tcW w:w="555" w:type="dxa"/>
            <w:vAlign w:val="center"/>
            <w:hideMark/>
          </w:tcPr>
          <w:p w14:paraId="25A6E5A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0EC40963"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11A8E1C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70" w:type="dxa"/>
            <w:vAlign w:val="center"/>
            <w:hideMark/>
          </w:tcPr>
          <w:p w14:paraId="16EA355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320DC86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55CD601F"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2ED5D2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71B7D7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4A9A92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BCA41D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94C895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2 </w:t>
            </w:r>
          </w:p>
        </w:tc>
        <w:tc>
          <w:tcPr>
            <w:tcW w:w="345" w:type="dxa"/>
            <w:vAlign w:val="center"/>
            <w:hideMark/>
          </w:tcPr>
          <w:p w14:paraId="083D4C83"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32ACEDC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2F2A708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5642EE55" w14:textId="77777777" w:rsidTr="008B7C51">
        <w:trPr>
          <w:jc w:val="center"/>
        </w:trPr>
        <w:tc>
          <w:tcPr>
            <w:tcW w:w="960" w:type="dxa"/>
            <w:vAlign w:val="center"/>
            <w:hideMark/>
          </w:tcPr>
          <w:p w14:paraId="5BC8700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46030307</w:t>
            </w:r>
          </w:p>
        </w:tc>
        <w:tc>
          <w:tcPr>
            <w:tcW w:w="2160" w:type="dxa"/>
            <w:vAlign w:val="center"/>
            <w:hideMark/>
          </w:tcPr>
          <w:p w14:paraId="337DF05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影视编剧与创作</w:t>
            </w:r>
          </w:p>
        </w:tc>
        <w:tc>
          <w:tcPr>
            <w:tcW w:w="555" w:type="dxa"/>
            <w:vAlign w:val="center"/>
            <w:hideMark/>
          </w:tcPr>
          <w:p w14:paraId="017A1DD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570" w:type="dxa"/>
            <w:vAlign w:val="center"/>
            <w:hideMark/>
          </w:tcPr>
          <w:p w14:paraId="44D85C1C"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3B527A3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6626447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55" w:type="dxa"/>
            <w:vAlign w:val="center"/>
            <w:hideMark/>
          </w:tcPr>
          <w:p w14:paraId="651DC94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42BF4AD0"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FA5D2D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7978F8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C69F1B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376A610E"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071A27D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176F6B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1BE47AC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27467D5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02498589" w14:textId="77777777" w:rsidTr="008B7C51">
        <w:trPr>
          <w:jc w:val="center"/>
        </w:trPr>
        <w:tc>
          <w:tcPr>
            <w:tcW w:w="960" w:type="dxa"/>
            <w:vAlign w:val="center"/>
            <w:hideMark/>
          </w:tcPr>
          <w:p w14:paraId="60BE258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46030308</w:t>
            </w:r>
          </w:p>
        </w:tc>
        <w:tc>
          <w:tcPr>
            <w:tcW w:w="2160" w:type="dxa"/>
            <w:vAlign w:val="center"/>
            <w:hideMark/>
          </w:tcPr>
          <w:p w14:paraId="79B235B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广播电视采访</w:t>
            </w:r>
          </w:p>
        </w:tc>
        <w:tc>
          <w:tcPr>
            <w:tcW w:w="555" w:type="dxa"/>
            <w:vAlign w:val="center"/>
            <w:hideMark/>
          </w:tcPr>
          <w:p w14:paraId="44C34B2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1326EE5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5791300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77ED5D6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6824395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50B8960C"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461233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2D912BE2"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54D3F5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bottom"/>
            <w:hideMark/>
          </w:tcPr>
          <w:p w14:paraId="6F83B5F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AE8718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258869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092FFEF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1154EE6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759D5ECE" w14:textId="77777777" w:rsidTr="008B7C51">
        <w:trPr>
          <w:jc w:val="center"/>
        </w:trPr>
        <w:tc>
          <w:tcPr>
            <w:tcW w:w="960" w:type="dxa"/>
            <w:vAlign w:val="center"/>
            <w:hideMark/>
          </w:tcPr>
          <w:p w14:paraId="5994962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46030309</w:t>
            </w:r>
          </w:p>
        </w:tc>
        <w:tc>
          <w:tcPr>
            <w:tcW w:w="2160" w:type="dxa"/>
            <w:vAlign w:val="center"/>
            <w:hideMark/>
          </w:tcPr>
          <w:p w14:paraId="34508D7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广播电视写作</w:t>
            </w:r>
          </w:p>
        </w:tc>
        <w:tc>
          <w:tcPr>
            <w:tcW w:w="555" w:type="dxa"/>
            <w:vAlign w:val="center"/>
            <w:hideMark/>
          </w:tcPr>
          <w:p w14:paraId="1150DDE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665E03E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3FC8304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7DF0BD3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1798451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479E85B3"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277C0CC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D03059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57FA166B"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03AF94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bottom"/>
            <w:hideMark/>
          </w:tcPr>
          <w:p w14:paraId="617A4D5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BF705E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3EAA91A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30A2EE5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3CE93610" w14:textId="77777777" w:rsidTr="008B7C51">
        <w:trPr>
          <w:jc w:val="center"/>
        </w:trPr>
        <w:tc>
          <w:tcPr>
            <w:tcW w:w="960" w:type="dxa"/>
            <w:vAlign w:val="center"/>
            <w:hideMark/>
          </w:tcPr>
          <w:p w14:paraId="314B0CA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46030310</w:t>
            </w:r>
          </w:p>
        </w:tc>
        <w:tc>
          <w:tcPr>
            <w:tcW w:w="2160" w:type="dxa"/>
            <w:vAlign w:val="center"/>
            <w:hideMark/>
          </w:tcPr>
          <w:p w14:paraId="2732553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平面设计与图文制作</w:t>
            </w:r>
          </w:p>
        </w:tc>
        <w:tc>
          <w:tcPr>
            <w:tcW w:w="555" w:type="dxa"/>
            <w:vAlign w:val="center"/>
            <w:hideMark/>
          </w:tcPr>
          <w:p w14:paraId="50FAF47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4680835E"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4B3C91B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70" w:type="dxa"/>
            <w:vAlign w:val="center"/>
            <w:hideMark/>
          </w:tcPr>
          <w:p w14:paraId="6DAE771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591B78E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0DF9538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1069C0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59C18D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0721D0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24D0EB2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DDA7EA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238AE3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137F879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1E80592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bl>
    <w:p w14:paraId="59CBD82E"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②就业与创新创业课程选修课程（需选修8学分）</w:t>
      </w:r>
    </w:p>
    <w:tbl>
      <w:tblPr>
        <w:tblW w:w="9441" w:type="dxa"/>
        <w:jc w:val="center"/>
        <w:tblCellMar>
          <w:top w:w="15" w:type="dxa"/>
          <w:left w:w="15" w:type="dxa"/>
          <w:bottom w:w="15" w:type="dxa"/>
          <w:right w:w="15" w:type="dxa"/>
        </w:tblCellMar>
        <w:tblLook w:val="04A0" w:firstRow="1" w:lastRow="0" w:firstColumn="1" w:lastColumn="0" w:noHBand="0" w:noVBand="1"/>
      </w:tblPr>
      <w:tblGrid>
        <w:gridCol w:w="964"/>
        <w:gridCol w:w="2172"/>
        <w:gridCol w:w="558"/>
        <w:gridCol w:w="573"/>
        <w:gridCol w:w="558"/>
        <w:gridCol w:w="588"/>
        <w:gridCol w:w="558"/>
        <w:gridCol w:w="347"/>
        <w:gridCol w:w="347"/>
        <w:gridCol w:w="347"/>
        <w:gridCol w:w="347"/>
        <w:gridCol w:w="347"/>
        <w:gridCol w:w="347"/>
        <w:gridCol w:w="347"/>
        <w:gridCol w:w="392"/>
        <w:gridCol w:w="649"/>
      </w:tblGrid>
      <w:tr w:rsidR="008B7C51" w:rsidRPr="008B7C51" w14:paraId="13F6DDB3" w14:textId="77777777" w:rsidTr="008B7C51">
        <w:trPr>
          <w:jc w:val="center"/>
        </w:trPr>
        <w:tc>
          <w:tcPr>
            <w:tcW w:w="960" w:type="dxa"/>
            <w:vMerge w:val="restart"/>
            <w:vAlign w:val="center"/>
            <w:hideMark/>
          </w:tcPr>
          <w:p w14:paraId="7C314AC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课程编号</w:t>
            </w:r>
          </w:p>
        </w:tc>
        <w:tc>
          <w:tcPr>
            <w:tcW w:w="2160" w:type="dxa"/>
            <w:vMerge w:val="restart"/>
            <w:vAlign w:val="center"/>
            <w:hideMark/>
          </w:tcPr>
          <w:p w14:paraId="0A0EADF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课程名称</w:t>
            </w:r>
          </w:p>
        </w:tc>
        <w:tc>
          <w:tcPr>
            <w:tcW w:w="555" w:type="dxa"/>
            <w:vMerge w:val="restart"/>
            <w:vAlign w:val="center"/>
            <w:hideMark/>
          </w:tcPr>
          <w:p w14:paraId="7035290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学分</w:t>
            </w:r>
          </w:p>
        </w:tc>
        <w:tc>
          <w:tcPr>
            <w:tcW w:w="1710" w:type="dxa"/>
            <w:gridSpan w:val="3"/>
            <w:vAlign w:val="center"/>
            <w:hideMark/>
          </w:tcPr>
          <w:p w14:paraId="42750B1A"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学时构成</w:t>
            </w:r>
          </w:p>
        </w:tc>
        <w:tc>
          <w:tcPr>
            <w:tcW w:w="555" w:type="dxa"/>
            <w:vMerge w:val="restart"/>
            <w:vAlign w:val="center"/>
            <w:hideMark/>
          </w:tcPr>
          <w:p w14:paraId="1F37B898"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考核</w:t>
            </w:r>
          </w:p>
          <w:p w14:paraId="37B15205"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方式</w:t>
            </w:r>
          </w:p>
        </w:tc>
        <w:tc>
          <w:tcPr>
            <w:tcW w:w="2805" w:type="dxa"/>
            <w:gridSpan w:val="8"/>
            <w:vAlign w:val="center"/>
            <w:hideMark/>
          </w:tcPr>
          <w:p w14:paraId="28A4698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各学期课程周学时数</w:t>
            </w:r>
          </w:p>
        </w:tc>
        <w:tc>
          <w:tcPr>
            <w:tcW w:w="645" w:type="dxa"/>
            <w:vMerge w:val="restart"/>
            <w:vAlign w:val="center"/>
            <w:hideMark/>
          </w:tcPr>
          <w:p w14:paraId="46702B9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开课</w:t>
            </w:r>
          </w:p>
          <w:p w14:paraId="5846174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时间</w:t>
            </w:r>
          </w:p>
        </w:tc>
      </w:tr>
      <w:tr w:rsidR="008B7C51" w:rsidRPr="008B7C51" w14:paraId="5A28B187" w14:textId="77777777" w:rsidTr="008B7C51">
        <w:trPr>
          <w:jc w:val="center"/>
        </w:trPr>
        <w:tc>
          <w:tcPr>
            <w:tcW w:w="0" w:type="auto"/>
            <w:vMerge/>
            <w:vAlign w:val="center"/>
            <w:hideMark/>
          </w:tcPr>
          <w:p w14:paraId="00A3E1A4"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2A13FA3D"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5B73CFB3"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04F3EDB2"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理论</w:t>
            </w:r>
          </w:p>
        </w:tc>
        <w:tc>
          <w:tcPr>
            <w:tcW w:w="555" w:type="dxa"/>
            <w:vAlign w:val="center"/>
            <w:hideMark/>
          </w:tcPr>
          <w:p w14:paraId="1CF2716D"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实践</w:t>
            </w:r>
          </w:p>
        </w:tc>
        <w:tc>
          <w:tcPr>
            <w:tcW w:w="570" w:type="dxa"/>
            <w:vAlign w:val="center"/>
            <w:hideMark/>
          </w:tcPr>
          <w:p w14:paraId="1BF61913"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合计</w:t>
            </w:r>
          </w:p>
        </w:tc>
        <w:tc>
          <w:tcPr>
            <w:tcW w:w="0" w:type="auto"/>
            <w:vMerge/>
            <w:vAlign w:val="center"/>
            <w:hideMark/>
          </w:tcPr>
          <w:p w14:paraId="4B2CA367"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0A85746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345" w:type="dxa"/>
            <w:vAlign w:val="center"/>
            <w:hideMark/>
          </w:tcPr>
          <w:p w14:paraId="3CD00A1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141F9FF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1C48CCD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2FE7A64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w:t>
            </w:r>
          </w:p>
        </w:tc>
        <w:tc>
          <w:tcPr>
            <w:tcW w:w="345" w:type="dxa"/>
            <w:vAlign w:val="center"/>
            <w:hideMark/>
          </w:tcPr>
          <w:p w14:paraId="64E2DEE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w:t>
            </w:r>
          </w:p>
        </w:tc>
        <w:tc>
          <w:tcPr>
            <w:tcW w:w="345" w:type="dxa"/>
            <w:vAlign w:val="center"/>
            <w:hideMark/>
          </w:tcPr>
          <w:p w14:paraId="6E8D964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7</w:t>
            </w:r>
          </w:p>
        </w:tc>
        <w:tc>
          <w:tcPr>
            <w:tcW w:w="360" w:type="dxa"/>
            <w:vAlign w:val="center"/>
            <w:hideMark/>
          </w:tcPr>
          <w:p w14:paraId="48CB56F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w:t>
            </w:r>
          </w:p>
        </w:tc>
        <w:tc>
          <w:tcPr>
            <w:tcW w:w="0" w:type="auto"/>
            <w:vMerge/>
            <w:vAlign w:val="center"/>
            <w:hideMark/>
          </w:tcPr>
          <w:p w14:paraId="3BD44A07"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5FCC1795" w14:textId="77777777" w:rsidTr="008B7C51">
        <w:trPr>
          <w:jc w:val="center"/>
        </w:trPr>
        <w:tc>
          <w:tcPr>
            <w:tcW w:w="960" w:type="dxa"/>
            <w:vAlign w:val="center"/>
            <w:hideMark/>
          </w:tcPr>
          <w:p w14:paraId="662F70B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46030311</w:t>
            </w:r>
          </w:p>
        </w:tc>
        <w:tc>
          <w:tcPr>
            <w:tcW w:w="2160" w:type="dxa"/>
            <w:vAlign w:val="center"/>
            <w:hideMark/>
          </w:tcPr>
          <w:p w14:paraId="4504132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文化产业管理</w:t>
            </w:r>
          </w:p>
        </w:tc>
        <w:tc>
          <w:tcPr>
            <w:tcW w:w="555" w:type="dxa"/>
            <w:vAlign w:val="center"/>
            <w:hideMark/>
          </w:tcPr>
          <w:p w14:paraId="486027A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2BDEBD2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1B0BB945"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2BCF4AB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A71D5E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0C27B1B9"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9D9BF8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195762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DE2CDC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0FC03D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F2BEE5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7363C2B7"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5531E66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766019D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15DDCD93" w14:textId="77777777" w:rsidTr="008B7C51">
        <w:trPr>
          <w:jc w:val="center"/>
        </w:trPr>
        <w:tc>
          <w:tcPr>
            <w:tcW w:w="960" w:type="dxa"/>
            <w:vAlign w:val="center"/>
            <w:hideMark/>
          </w:tcPr>
          <w:p w14:paraId="33B19E4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46030312</w:t>
            </w:r>
          </w:p>
        </w:tc>
        <w:tc>
          <w:tcPr>
            <w:tcW w:w="2160" w:type="dxa"/>
            <w:vAlign w:val="center"/>
            <w:hideMark/>
          </w:tcPr>
          <w:p w14:paraId="4010BF0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社交礼仪</w:t>
            </w:r>
          </w:p>
        </w:tc>
        <w:tc>
          <w:tcPr>
            <w:tcW w:w="555" w:type="dxa"/>
            <w:vAlign w:val="center"/>
            <w:hideMark/>
          </w:tcPr>
          <w:p w14:paraId="5D7DA88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38B7A20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77CFD5F5"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7B501C0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B50147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5A2E87B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619CAA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67F571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E3C9D3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6691A7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929BB0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50F99772"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1233D36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6941A18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39A6D6F1" w14:textId="77777777" w:rsidTr="008B7C51">
        <w:trPr>
          <w:jc w:val="center"/>
        </w:trPr>
        <w:tc>
          <w:tcPr>
            <w:tcW w:w="960" w:type="dxa"/>
            <w:vAlign w:val="center"/>
            <w:hideMark/>
          </w:tcPr>
          <w:p w14:paraId="79242F9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46030313</w:t>
            </w:r>
          </w:p>
        </w:tc>
        <w:tc>
          <w:tcPr>
            <w:tcW w:w="2160" w:type="dxa"/>
            <w:vAlign w:val="center"/>
            <w:hideMark/>
          </w:tcPr>
          <w:p w14:paraId="7C4337C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消费者行为学</w:t>
            </w:r>
          </w:p>
        </w:tc>
        <w:tc>
          <w:tcPr>
            <w:tcW w:w="555" w:type="dxa"/>
            <w:vAlign w:val="center"/>
            <w:hideMark/>
          </w:tcPr>
          <w:p w14:paraId="39BFD1D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0EE20B6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10DB861F"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50B50CB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CB647F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07F47786"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89A158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A38278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750E67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5A74D0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6E4417C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550491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3411BD1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278F25B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7E87F8B2" w14:textId="77777777" w:rsidTr="008B7C51">
        <w:trPr>
          <w:jc w:val="center"/>
        </w:trPr>
        <w:tc>
          <w:tcPr>
            <w:tcW w:w="960" w:type="dxa"/>
            <w:vAlign w:val="center"/>
            <w:hideMark/>
          </w:tcPr>
          <w:p w14:paraId="50909FE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46030314</w:t>
            </w:r>
          </w:p>
        </w:tc>
        <w:tc>
          <w:tcPr>
            <w:tcW w:w="2160" w:type="dxa"/>
            <w:vAlign w:val="center"/>
            <w:hideMark/>
          </w:tcPr>
          <w:p w14:paraId="5752941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平面设计（Adobe Illustrator）</w:t>
            </w:r>
          </w:p>
        </w:tc>
        <w:tc>
          <w:tcPr>
            <w:tcW w:w="555" w:type="dxa"/>
            <w:vAlign w:val="center"/>
            <w:hideMark/>
          </w:tcPr>
          <w:p w14:paraId="160915C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7594FC5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6FA22E6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3BDC506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0E0692C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2D38ED8D"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BFE023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AA85A4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79BAB7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7A0D8FA7"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54CE5F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21E142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76F838F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2BAF48C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4047B28D" w14:textId="77777777" w:rsidTr="008B7C51">
        <w:trPr>
          <w:jc w:val="center"/>
        </w:trPr>
        <w:tc>
          <w:tcPr>
            <w:tcW w:w="960" w:type="dxa"/>
            <w:vAlign w:val="center"/>
            <w:hideMark/>
          </w:tcPr>
          <w:p w14:paraId="415CAEE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46030315</w:t>
            </w:r>
          </w:p>
        </w:tc>
        <w:tc>
          <w:tcPr>
            <w:tcW w:w="2160" w:type="dxa"/>
            <w:vAlign w:val="center"/>
            <w:hideMark/>
          </w:tcPr>
          <w:p w14:paraId="1BAF105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无人机航拍</w:t>
            </w:r>
          </w:p>
        </w:tc>
        <w:tc>
          <w:tcPr>
            <w:tcW w:w="555" w:type="dxa"/>
            <w:vAlign w:val="center"/>
            <w:hideMark/>
          </w:tcPr>
          <w:p w14:paraId="261392F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57F98C4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1B887B3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5DEC59A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4F393A7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61856B74"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6783B1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D81096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A517E0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35D417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BA63BE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0355623E"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7DA69D0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7BE2A10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2B0D7736" w14:textId="77777777" w:rsidTr="008B7C51">
        <w:trPr>
          <w:jc w:val="center"/>
        </w:trPr>
        <w:tc>
          <w:tcPr>
            <w:tcW w:w="960" w:type="dxa"/>
            <w:vAlign w:val="center"/>
            <w:hideMark/>
          </w:tcPr>
          <w:p w14:paraId="1999A98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46030316</w:t>
            </w:r>
          </w:p>
        </w:tc>
        <w:tc>
          <w:tcPr>
            <w:tcW w:w="2160" w:type="dxa"/>
            <w:vAlign w:val="center"/>
            <w:hideMark/>
          </w:tcPr>
          <w:p w14:paraId="370AA0B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新媒体实训</w:t>
            </w:r>
          </w:p>
        </w:tc>
        <w:tc>
          <w:tcPr>
            <w:tcW w:w="555" w:type="dxa"/>
            <w:vAlign w:val="center"/>
            <w:hideMark/>
          </w:tcPr>
          <w:p w14:paraId="2DC4C7E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7134C11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0FDFFAE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1EA9334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5C210FF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7B6D98FE"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6933F8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9FA316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E454DA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3C1ADD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837736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22528C16"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53D4E9C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2A19639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7E156CAC" w14:textId="77777777" w:rsidTr="008B7C51">
        <w:trPr>
          <w:jc w:val="center"/>
        </w:trPr>
        <w:tc>
          <w:tcPr>
            <w:tcW w:w="960" w:type="dxa"/>
            <w:vAlign w:val="center"/>
            <w:hideMark/>
          </w:tcPr>
          <w:p w14:paraId="3EA31BA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46030317</w:t>
            </w:r>
          </w:p>
        </w:tc>
        <w:tc>
          <w:tcPr>
            <w:tcW w:w="2160" w:type="dxa"/>
            <w:vAlign w:val="center"/>
            <w:hideMark/>
          </w:tcPr>
          <w:p w14:paraId="1269732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非线性编辑技术（</w:t>
            </w:r>
            <w:proofErr w:type="spellStart"/>
            <w:r w:rsidRPr="008B7C51">
              <w:rPr>
                <w:rFonts w:ascii="宋体" w:eastAsia="宋体" w:hAnsi="宋体" w:cs="宋体" w:hint="eastAsia"/>
                <w:color w:val="000000"/>
                <w:kern w:val="0"/>
                <w:sz w:val="18"/>
                <w:szCs w:val="18"/>
              </w:rPr>
              <w:t>Edius</w:t>
            </w:r>
            <w:proofErr w:type="spellEnd"/>
            <w:r w:rsidRPr="008B7C51">
              <w:rPr>
                <w:rFonts w:ascii="宋体" w:eastAsia="宋体" w:hAnsi="宋体" w:cs="宋体" w:hint="eastAsia"/>
                <w:color w:val="000000"/>
                <w:kern w:val="0"/>
                <w:sz w:val="18"/>
                <w:szCs w:val="18"/>
              </w:rPr>
              <w:t>）</w:t>
            </w:r>
          </w:p>
        </w:tc>
        <w:tc>
          <w:tcPr>
            <w:tcW w:w="555" w:type="dxa"/>
            <w:vAlign w:val="center"/>
            <w:hideMark/>
          </w:tcPr>
          <w:p w14:paraId="72732E3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47C15477"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5ED23A9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70" w:type="dxa"/>
            <w:vAlign w:val="center"/>
            <w:hideMark/>
          </w:tcPr>
          <w:p w14:paraId="421D7E4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55" w:type="dxa"/>
            <w:vAlign w:val="center"/>
            <w:hideMark/>
          </w:tcPr>
          <w:p w14:paraId="00824D1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21D39F3B"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E905F4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3A4A2D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bottom"/>
            <w:hideMark/>
          </w:tcPr>
          <w:p w14:paraId="2E06F09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bottom"/>
            <w:hideMark/>
          </w:tcPr>
          <w:p w14:paraId="5B47867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1FEB8B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0400CF0D"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2E13CA4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484444E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03234AFD" w14:textId="77777777" w:rsidTr="008B7C51">
        <w:trPr>
          <w:jc w:val="center"/>
        </w:trPr>
        <w:tc>
          <w:tcPr>
            <w:tcW w:w="960" w:type="dxa"/>
            <w:vAlign w:val="center"/>
            <w:hideMark/>
          </w:tcPr>
          <w:p w14:paraId="16F6F94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46030318</w:t>
            </w:r>
          </w:p>
        </w:tc>
        <w:tc>
          <w:tcPr>
            <w:tcW w:w="2160" w:type="dxa"/>
            <w:vAlign w:val="center"/>
            <w:hideMark/>
          </w:tcPr>
          <w:p w14:paraId="1BC4BBF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影视后期调色（达芬奇）</w:t>
            </w:r>
          </w:p>
        </w:tc>
        <w:tc>
          <w:tcPr>
            <w:tcW w:w="555" w:type="dxa"/>
            <w:vAlign w:val="center"/>
            <w:hideMark/>
          </w:tcPr>
          <w:p w14:paraId="656C5AB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08E0B962"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3034A01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70" w:type="dxa"/>
            <w:vAlign w:val="center"/>
            <w:hideMark/>
          </w:tcPr>
          <w:p w14:paraId="6DEE9B1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64</w:t>
            </w:r>
          </w:p>
        </w:tc>
        <w:tc>
          <w:tcPr>
            <w:tcW w:w="555" w:type="dxa"/>
            <w:vAlign w:val="center"/>
            <w:hideMark/>
          </w:tcPr>
          <w:p w14:paraId="75C0FAE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076559B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62E879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214466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4 </w:t>
            </w:r>
          </w:p>
        </w:tc>
        <w:tc>
          <w:tcPr>
            <w:tcW w:w="345" w:type="dxa"/>
            <w:vAlign w:val="center"/>
            <w:hideMark/>
          </w:tcPr>
          <w:p w14:paraId="6EDCDC9D"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bottom"/>
            <w:hideMark/>
          </w:tcPr>
          <w:p w14:paraId="2A086A0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FD82CB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339303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03FB9AD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6670741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bl>
    <w:p w14:paraId="7C008633"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（2）后备人才培养课程</w:t>
      </w:r>
    </w:p>
    <w:p w14:paraId="3B295EDF"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①后备人才培养课程必修课程</w:t>
      </w:r>
    </w:p>
    <w:tbl>
      <w:tblPr>
        <w:tblW w:w="9441" w:type="dxa"/>
        <w:jc w:val="center"/>
        <w:tblCellMar>
          <w:top w:w="15" w:type="dxa"/>
          <w:left w:w="15" w:type="dxa"/>
          <w:bottom w:w="15" w:type="dxa"/>
          <w:right w:w="15" w:type="dxa"/>
        </w:tblCellMar>
        <w:tblLook w:val="04A0" w:firstRow="1" w:lastRow="0" w:firstColumn="1" w:lastColumn="0" w:noHBand="0" w:noVBand="1"/>
      </w:tblPr>
      <w:tblGrid>
        <w:gridCol w:w="964"/>
        <w:gridCol w:w="2172"/>
        <w:gridCol w:w="558"/>
        <w:gridCol w:w="573"/>
        <w:gridCol w:w="558"/>
        <w:gridCol w:w="588"/>
        <w:gridCol w:w="558"/>
        <w:gridCol w:w="347"/>
        <w:gridCol w:w="347"/>
        <w:gridCol w:w="347"/>
        <w:gridCol w:w="347"/>
        <w:gridCol w:w="347"/>
        <w:gridCol w:w="347"/>
        <w:gridCol w:w="347"/>
        <w:gridCol w:w="392"/>
        <w:gridCol w:w="649"/>
      </w:tblGrid>
      <w:tr w:rsidR="008B7C51" w:rsidRPr="008B7C51" w14:paraId="739B53D6" w14:textId="77777777" w:rsidTr="008B7C51">
        <w:trPr>
          <w:jc w:val="center"/>
        </w:trPr>
        <w:tc>
          <w:tcPr>
            <w:tcW w:w="960" w:type="dxa"/>
            <w:vMerge w:val="restart"/>
            <w:vAlign w:val="center"/>
            <w:hideMark/>
          </w:tcPr>
          <w:p w14:paraId="3D2963A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lastRenderedPageBreak/>
              <w:t>课程编号</w:t>
            </w:r>
          </w:p>
        </w:tc>
        <w:tc>
          <w:tcPr>
            <w:tcW w:w="2160" w:type="dxa"/>
            <w:vMerge w:val="restart"/>
            <w:vAlign w:val="center"/>
            <w:hideMark/>
          </w:tcPr>
          <w:p w14:paraId="77E10B4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课程名称</w:t>
            </w:r>
          </w:p>
        </w:tc>
        <w:tc>
          <w:tcPr>
            <w:tcW w:w="555" w:type="dxa"/>
            <w:vMerge w:val="restart"/>
            <w:vAlign w:val="center"/>
            <w:hideMark/>
          </w:tcPr>
          <w:p w14:paraId="0F7AAE8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学分</w:t>
            </w:r>
          </w:p>
        </w:tc>
        <w:tc>
          <w:tcPr>
            <w:tcW w:w="1710" w:type="dxa"/>
            <w:gridSpan w:val="3"/>
            <w:vAlign w:val="center"/>
            <w:hideMark/>
          </w:tcPr>
          <w:p w14:paraId="70868E77"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学时构成</w:t>
            </w:r>
          </w:p>
        </w:tc>
        <w:tc>
          <w:tcPr>
            <w:tcW w:w="555" w:type="dxa"/>
            <w:vMerge w:val="restart"/>
            <w:vAlign w:val="center"/>
            <w:hideMark/>
          </w:tcPr>
          <w:p w14:paraId="75145D1E"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考核</w:t>
            </w:r>
          </w:p>
          <w:p w14:paraId="29454BB3"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方式</w:t>
            </w:r>
          </w:p>
        </w:tc>
        <w:tc>
          <w:tcPr>
            <w:tcW w:w="2805" w:type="dxa"/>
            <w:gridSpan w:val="8"/>
            <w:vAlign w:val="center"/>
            <w:hideMark/>
          </w:tcPr>
          <w:p w14:paraId="6275D8F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各学期课程周学时数</w:t>
            </w:r>
          </w:p>
        </w:tc>
        <w:tc>
          <w:tcPr>
            <w:tcW w:w="645" w:type="dxa"/>
            <w:vMerge w:val="restart"/>
            <w:vAlign w:val="center"/>
            <w:hideMark/>
          </w:tcPr>
          <w:p w14:paraId="5E1215E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开课</w:t>
            </w:r>
          </w:p>
          <w:p w14:paraId="76DF67B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时间</w:t>
            </w:r>
          </w:p>
        </w:tc>
      </w:tr>
      <w:tr w:rsidR="008B7C51" w:rsidRPr="008B7C51" w14:paraId="72A56B28" w14:textId="77777777" w:rsidTr="008B7C51">
        <w:trPr>
          <w:jc w:val="center"/>
        </w:trPr>
        <w:tc>
          <w:tcPr>
            <w:tcW w:w="0" w:type="auto"/>
            <w:vMerge/>
            <w:vAlign w:val="center"/>
            <w:hideMark/>
          </w:tcPr>
          <w:p w14:paraId="28EC2FF4"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07F87D2F"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62E729DF"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593E39E2"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理论</w:t>
            </w:r>
          </w:p>
        </w:tc>
        <w:tc>
          <w:tcPr>
            <w:tcW w:w="555" w:type="dxa"/>
            <w:vAlign w:val="center"/>
            <w:hideMark/>
          </w:tcPr>
          <w:p w14:paraId="433F8631"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实践</w:t>
            </w:r>
          </w:p>
        </w:tc>
        <w:tc>
          <w:tcPr>
            <w:tcW w:w="570" w:type="dxa"/>
            <w:vAlign w:val="center"/>
            <w:hideMark/>
          </w:tcPr>
          <w:p w14:paraId="770BDFA3"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合计</w:t>
            </w:r>
          </w:p>
        </w:tc>
        <w:tc>
          <w:tcPr>
            <w:tcW w:w="0" w:type="auto"/>
            <w:vMerge/>
            <w:vAlign w:val="center"/>
            <w:hideMark/>
          </w:tcPr>
          <w:p w14:paraId="1D8F684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219F38C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345" w:type="dxa"/>
            <w:vAlign w:val="center"/>
            <w:hideMark/>
          </w:tcPr>
          <w:p w14:paraId="7452798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1B0DB35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77A7104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5F29ADD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w:t>
            </w:r>
          </w:p>
        </w:tc>
        <w:tc>
          <w:tcPr>
            <w:tcW w:w="345" w:type="dxa"/>
            <w:vAlign w:val="center"/>
            <w:hideMark/>
          </w:tcPr>
          <w:p w14:paraId="5D00119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w:t>
            </w:r>
          </w:p>
        </w:tc>
        <w:tc>
          <w:tcPr>
            <w:tcW w:w="345" w:type="dxa"/>
            <w:vAlign w:val="center"/>
            <w:hideMark/>
          </w:tcPr>
          <w:p w14:paraId="66AE9B1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7</w:t>
            </w:r>
          </w:p>
        </w:tc>
        <w:tc>
          <w:tcPr>
            <w:tcW w:w="360" w:type="dxa"/>
            <w:vAlign w:val="center"/>
            <w:hideMark/>
          </w:tcPr>
          <w:p w14:paraId="538018F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w:t>
            </w:r>
          </w:p>
        </w:tc>
        <w:tc>
          <w:tcPr>
            <w:tcW w:w="0" w:type="auto"/>
            <w:vMerge/>
            <w:vAlign w:val="center"/>
            <w:hideMark/>
          </w:tcPr>
          <w:p w14:paraId="744ABF9A"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471D36A7" w14:textId="77777777" w:rsidTr="008B7C51">
        <w:trPr>
          <w:jc w:val="center"/>
        </w:trPr>
        <w:tc>
          <w:tcPr>
            <w:tcW w:w="960" w:type="dxa"/>
            <w:vAlign w:val="center"/>
            <w:hideMark/>
          </w:tcPr>
          <w:p w14:paraId="4F0CD33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46030320</w:t>
            </w:r>
          </w:p>
        </w:tc>
        <w:tc>
          <w:tcPr>
            <w:tcW w:w="2160" w:type="dxa"/>
            <w:vAlign w:val="center"/>
            <w:hideMark/>
          </w:tcPr>
          <w:p w14:paraId="3A10D92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电视艺术史论</w:t>
            </w:r>
          </w:p>
        </w:tc>
        <w:tc>
          <w:tcPr>
            <w:tcW w:w="555" w:type="dxa"/>
            <w:vAlign w:val="center"/>
            <w:hideMark/>
          </w:tcPr>
          <w:p w14:paraId="336768A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2126FDC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6FE281B9"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5F978C8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53F69CF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36F0709F"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11D42C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A979CE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456BA7EE"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E16370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549815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FF3241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1DBB94F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404F8E9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4BD22026" w14:textId="77777777" w:rsidTr="008B7C51">
        <w:trPr>
          <w:jc w:val="center"/>
        </w:trPr>
        <w:tc>
          <w:tcPr>
            <w:tcW w:w="960" w:type="dxa"/>
            <w:vAlign w:val="center"/>
            <w:hideMark/>
          </w:tcPr>
          <w:p w14:paraId="46C686A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46030321</w:t>
            </w:r>
          </w:p>
        </w:tc>
        <w:tc>
          <w:tcPr>
            <w:tcW w:w="2160" w:type="dxa"/>
            <w:vAlign w:val="center"/>
            <w:hideMark/>
          </w:tcPr>
          <w:p w14:paraId="492964C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世界电影史</w:t>
            </w:r>
          </w:p>
        </w:tc>
        <w:tc>
          <w:tcPr>
            <w:tcW w:w="555" w:type="dxa"/>
            <w:vAlign w:val="center"/>
            <w:hideMark/>
          </w:tcPr>
          <w:p w14:paraId="540CF10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0F876A3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5903980D"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79ED082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155ED3C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71EF4CD6"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04639BE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C602DE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0CDD9F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44300464"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01254F7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F673C1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0679E5E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0D74905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27D59DFE" w14:textId="77777777" w:rsidTr="008B7C51">
        <w:trPr>
          <w:jc w:val="center"/>
        </w:trPr>
        <w:tc>
          <w:tcPr>
            <w:tcW w:w="960" w:type="dxa"/>
            <w:vAlign w:val="center"/>
            <w:hideMark/>
          </w:tcPr>
          <w:p w14:paraId="57283F6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46030322</w:t>
            </w:r>
          </w:p>
        </w:tc>
        <w:tc>
          <w:tcPr>
            <w:tcW w:w="2160" w:type="dxa"/>
            <w:vAlign w:val="center"/>
            <w:hideMark/>
          </w:tcPr>
          <w:p w14:paraId="3E14989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影视美学</w:t>
            </w:r>
          </w:p>
        </w:tc>
        <w:tc>
          <w:tcPr>
            <w:tcW w:w="555" w:type="dxa"/>
            <w:vAlign w:val="center"/>
            <w:hideMark/>
          </w:tcPr>
          <w:p w14:paraId="372E108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7D3DC03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503293D"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2551D25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F00256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53A6F425"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6F11D9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B08DDC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E3116C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C4390F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171CD77B"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883404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6E46DA2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2F2B367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098D067A" w14:textId="77777777" w:rsidTr="008B7C51">
        <w:trPr>
          <w:jc w:val="center"/>
        </w:trPr>
        <w:tc>
          <w:tcPr>
            <w:tcW w:w="960" w:type="dxa"/>
            <w:vAlign w:val="center"/>
            <w:hideMark/>
          </w:tcPr>
          <w:p w14:paraId="491AF18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46030323</w:t>
            </w:r>
          </w:p>
        </w:tc>
        <w:tc>
          <w:tcPr>
            <w:tcW w:w="2160" w:type="dxa"/>
            <w:vAlign w:val="center"/>
            <w:hideMark/>
          </w:tcPr>
          <w:p w14:paraId="29B113E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跨文化传播导论</w:t>
            </w:r>
          </w:p>
        </w:tc>
        <w:tc>
          <w:tcPr>
            <w:tcW w:w="555" w:type="dxa"/>
            <w:vAlign w:val="center"/>
            <w:hideMark/>
          </w:tcPr>
          <w:p w14:paraId="095627F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49470EE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613C9A0"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002AD5D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065992D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3562E267"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2D94564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EBED91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A9AB4B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C13081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12A957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29B44BF9"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04D3583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3AEBF7C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2EF89338" w14:textId="77777777" w:rsidTr="008B7C51">
        <w:trPr>
          <w:jc w:val="center"/>
        </w:trPr>
        <w:tc>
          <w:tcPr>
            <w:tcW w:w="960" w:type="dxa"/>
            <w:vAlign w:val="center"/>
            <w:hideMark/>
          </w:tcPr>
          <w:p w14:paraId="023E3BD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46030324</w:t>
            </w:r>
          </w:p>
        </w:tc>
        <w:tc>
          <w:tcPr>
            <w:tcW w:w="2160" w:type="dxa"/>
            <w:vAlign w:val="center"/>
            <w:hideMark/>
          </w:tcPr>
          <w:p w14:paraId="288B099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电视新闻深度报道</w:t>
            </w:r>
          </w:p>
        </w:tc>
        <w:tc>
          <w:tcPr>
            <w:tcW w:w="555" w:type="dxa"/>
            <w:vAlign w:val="center"/>
            <w:hideMark/>
          </w:tcPr>
          <w:p w14:paraId="78FCA9B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1007047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7842BA77"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32F86FC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7FE3F0C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66995FA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24F6933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27A2B6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3E0BFE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02EC97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3DF31406"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153FC7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7E08B28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2EB69ED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4B6EAA1F" w14:textId="77777777" w:rsidTr="008B7C51">
        <w:trPr>
          <w:jc w:val="center"/>
        </w:trPr>
        <w:tc>
          <w:tcPr>
            <w:tcW w:w="960" w:type="dxa"/>
            <w:vAlign w:val="center"/>
            <w:hideMark/>
          </w:tcPr>
          <w:p w14:paraId="1134A18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46030325</w:t>
            </w:r>
          </w:p>
        </w:tc>
        <w:tc>
          <w:tcPr>
            <w:tcW w:w="2160" w:type="dxa"/>
            <w:vAlign w:val="center"/>
            <w:hideMark/>
          </w:tcPr>
          <w:p w14:paraId="2B24F41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中外戏剧史</w:t>
            </w:r>
          </w:p>
        </w:tc>
        <w:tc>
          <w:tcPr>
            <w:tcW w:w="555" w:type="dxa"/>
            <w:vAlign w:val="center"/>
            <w:hideMark/>
          </w:tcPr>
          <w:p w14:paraId="43B4AD2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0562D39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3B5BD9FD"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4DC6971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569F924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42BB2208"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201552E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D19C15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01A9ED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84B6F9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10518D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2B9715A0"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5E2557F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59AC8B7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1FB7CADC" w14:textId="77777777" w:rsidTr="008B7C51">
        <w:trPr>
          <w:jc w:val="center"/>
        </w:trPr>
        <w:tc>
          <w:tcPr>
            <w:tcW w:w="960" w:type="dxa"/>
            <w:vAlign w:val="center"/>
            <w:hideMark/>
          </w:tcPr>
          <w:p w14:paraId="6F813DF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46030326</w:t>
            </w:r>
          </w:p>
        </w:tc>
        <w:tc>
          <w:tcPr>
            <w:tcW w:w="2160" w:type="dxa"/>
            <w:vAlign w:val="center"/>
            <w:hideMark/>
          </w:tcPr>
          <w:p w14:paraId="4C32998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影视鉴赏</w:t>
            </w:r>
          </w:p>
        </w:tc>
        <w:tc>
          <w:tcPr>
            <w:tcW w:w="555" w:type="dxa"/>
            <w:vAlign w:val="center"/>
            <w:hideMark/>
          </w:tcPr>
          <w:p w14:paraId="4C397CE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5478A89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33E8956D"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7CB9580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6D71FD4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490F2BD8"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bottom"/>
            <w:hideMark/>
          </w:tcPr>
          <w:p w14:paraId="6611D23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4BA4C2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A08CC5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E93DA5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92CAA1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21868781"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4109347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192E491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205A82A3" w14:textId="77777777" w:rsidTr="008B7C51">
        <w:trPr>
          <w:jc w:val="center"/>
        </w:trPr>
        <w:tc>
          <w:tcPr>
            <w:tcW w:w="960" w:type="dxa"/>
            <w:vAlign w:val="center"/>
            <w:hideMark/>
          </w:tcPr>
          <w:p w14:paraId="68EE0DE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46030327</w:t>
            </w:r>
          </w:p>
        </w:tc>
        <w:tc>
          <w:tcPr>
            <w:tcW w:w="2160" w:type="dxa"/>
            <w:vAlign w:val="center"/>
            <w:hideMark/>
          </w:tcPr>
          <w:p w14:paraId="0F98F2D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中国戏曲</w:t>
            </w:r>
          </w:p>
        </w:tc>
        <w:tc>
          <w:tcPr>
            <w:tcW w:w="555" w:type="dxa"/>
            <w:vAlign w:val="center"/>
            <w:hideMark/>
          </w:tcPr>
          <w:p w14:paraId="79A8453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70" w:type="dxa"/>
            <w:vAlign w:val="center"/>
            <w:hideMark/>
          </w:tcPr>
          <w:p w14:paraId="4773600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30372CA1"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4FB7F8A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5FCAE22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0553CB71"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bottom"/>
            <w:hideMark/>
          </w:tcPr>
          <w:p w14:paraId="7AB0618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B9A49B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90ACB0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E1B5AF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A7E12B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11A00365"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42AEED2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4BCD5C4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bl>
    <w:p w14:paraId="4B527571"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②后备人才培养课程选修课程（需选修8学分）</w:t>
      </w:r>
    </w:p>
    <w:tbl>
      <w:tblPr>
        <w:tblW w:w="9441" w:type="dxa"/>
        <w:jc w:val="center"/>
        <w:tblCellMar>
          <w:top w:w="15" w:type="dxa"/>
          <w:left w:w="15" w:type="dxa"/>
          <w:bottom w:w="15" w:type="dxa"/>
          <w:right w:w="15" w:type="dxa"/>
        </w:tblCellMar>
        <w:tblLook w:val="04A0" w:firstRow="1" w:lastRow="0" w:firstColumn="1" w:lastColumn="0" w:noHBand="0" w:noVBand="1"/>
      </w:tblPr>
      <w:tblGrid>
        <w:gridCol w:w="964"/>
        <w:gridCol w:w="2187"/>
        <w:gridCol w:w="558"/>
        <w:gridCol w:w="558"/>
        <w:gridCol w:w="558"/>
        <w:gridCol w:w="588"/>
        <w:gridCol w:w="558"/>
        <w:gridCol w:w="347"/>
        <w:gridCol w:w="347"/>
        <w:gridCol w:w="347"/>
        <w:gridCol w:w="347"/>
        <w:gridCol w:w="347"/>
        <w:gridCol w:w="347"/>
        <w:gridCol w:w="347"/>
        <w:gridCol w:w="392"/>
        <w:gridCol w:w="649"/>
      </w:tblGrid>
      <w:tr w:rsidR="008B7C51" w:rsidRPr="008B7C51" w14:paraId="78339FA0" w14:textId="77777777" w:rsidTr="008B7C51">
        <w:trPr>
          <w:jc w:val="center"/>
        </w:trPr>
        <w:tc>
          <w:tcPr>
            <w:tcW w:w="960" w:type="dxa"/>
            <w:vMerge w:val="restart"/>
            <w:vAlign w:val="center"/>
            <w:hideMark/>
          </w:tcPr>
          <w:p w14:paraId="35703BC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课程编号</w:t>
            </w:r>
          </w:p>
        </w:tc>
        <w:tc>
          <w:tcPr>
            <w:tcW w:w="2175" w:type="dxa"/>
            <w:vMerge w:val="restart"/>
            <w:vAlign w:val="center"/>
            <w:hideMark/>
          </w:tcPr>
          <w:p w14:paraId="2DB319D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课程名称</w:t>
            </w:r>
          </w:p>
        </w:tc>
        <w:tc>
          <w:tcPr>
            <w:tcW w:w="555" w:type="dxa"/>
            <w:vMerge w:val="restart"/>
            <w:vAlign w:val="center"/>
            <w:hideMark/>
          </w:tcPr>
          <w:p w14:paraId="4AF2217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学分</w:t>
            </w:r>
          </w:p>
        </w:tc>
        <w:tc>
          <w:tcPr>
            <w:tcW w:w="1695" w:type="dxa"/>
            <w:gridSpan w:val="3"/>
            <w:vAlign w:val="center"/>
            <w:hideMark/>
          </w:tcPr>
          <w:p w14:paraId="45F9E6EF"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学时构成</w:t>
            </w:r>
          </w:p>
        </w:tc>
        <w:tc>
          <w:tcPr>
            <w:tcW w:w="555" w:type="dxa"/>
            <w:vMerge w:val="restart"/>
            <w:vAlign w:val="center"/>
            <w:hideMark/>
          </w:tcPr>
          <w:p w14:paraId="1F1D3478"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考核</w:t>
            </w:r>
          </w:p>
          <w:p w14:paraId="3E72AAAC"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方式</w:t>
            </w:r>
          </w:p>
        </w:tc>
        <w:tc>
          <w:tcPr>
            <w:tcW w:w="2805" w:type="dxa"/>
            <w:gridSpan w:val="8"/>
            <w:vAlign w:val="center"/>
            <w:hideMark/>
          </w:tcPr>
          <w:p w14:paraId="500A627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各学期课程周学时数</w:t>
            </w:r>
          </w:p>
        </w:tc>
        <w:tc>
          <w:tcPr>
            <w:tcW w:w="645" w:type="dxa"/>
            <w:vMerge w:val="restart"/>
            <w:vAlign w:val="center"/>
            <w:hideMark/>
          </w:tcPr>
          <w:p w14:paraId="39709B9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开课</w:t>
            </w:r>
          </w:p>
          <w:p w14:paraId="300CDAD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时间</w:t>
            </w:r>
          </w:p>
        </w:tc>
      </w:tr>
      <w:tr w:rsidR="008B7C51" w:rsidRPr="008B7C51" w14:paraId="54CB7E3A" w14:textId="77777777" w:rsidTr="008B7C51">
        <w:trPr>
          <w:jc w:val="center"/>
        </w:trPr>
        <w:tc>
          <w:tcPr>
            <w:tcW w:w="0" w:type="auto"/>
            <w:vMerge/>
            <w:vAlign w:val="center"/>
            <w:hideMark/>
          </w:tcPr>
          <w:p w14:paraId="6F7FA832"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0F6475BC"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1C05729C" w14:textId="77777777" w:rsidR="008B7C51" w:rsidRPr="008B7C51" w:rsidRDefault="008B7C51" w:rsidP="008B7C51">
            <w:pPr>
              <w:widowControl/>
              <w:jc w:val="left"/>
              <w:rPr>
                <w:rFonts w:ascii="-webkit-standard" w:eastAsia="宋体" w:hAnsi="-webkit-standard" w:cs="宋体"/>
                <w:color w:val="000000"/>
                <w:kern w:val="0"/>
                <w:sz w:val="24"/>
              </w:rPr>
            </w:pPr>
          </w:p>
        </w:tc>
        <w:tc>
          <w:tcPr>
            <w:tcW w:w="555" w:type="dxa"/>
            <w:vAlign w:val="center"/>
            <w:hideMark/>
          </w:tcPr>
          <w:p w14:paraId="180A7ED3"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理论</w:t>
            </w:r>
          </w:p>
        </w:tc>
        <w:tc>
          <w:tcPr>
            <w:tcW w:w="555" w:type="dxa"/>
            <w:vAlign w:val="center"/>
            <w:hideMark/>
          </w:tcPr>
          <w:p w14:paraId="65B02850"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实践</w:t>
            </w:r>
          </w:p>
        </w:tc>
        <w:tc>
          <w:tcPr>
            <w:tcW w:w="570" w:type="dxa"/>
            <w:vAlign w:val="center"/>
            <w:hideMark/>
          </w:tcPr>
          <w:p w14:paraId="32075FBA"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合计</w:t>
            </w:r>
          </w:p>
        </w:tc>
        <w:tc>
          <w:tcPr>
            <w:tcW w:w="0" w:type="auto"/>
            <w:vMerge/>
            <w:vAlign w:val="center"/>
            <w:hideMark/>
          </w:tcPr>
          <w:p w14:paraId="5FF0342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D0E280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345" w:type="dxa"/>
            <w:vAlign w:val="center"/>
            <w:hideMark/>
          </w:tcPr>
          <w:p w14:paraId="4323005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30D0FB5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5C4754D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345" w:type="dxa"/>
            <w:vAlign w:val="center"/>
            <w:hideMark/>
          </w:tcPr>
          <w:p w14:paraId="378E3E8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w:t>
            </w:r>
          </w:p>
        </w:tc>
        <w:tc>
          <w:tcPr>
            <w:tcW w:w="345" w:type="dxa"/>
            <w:vAlign w:val="center"/>
            <w:hideMark/>
          </w:tcPr>
          <w:p w14:paraId="6700AD8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w:t>
            </w:r>
          </w:p>
        </w:tc>
        <w:tc>
          <w:tcPr>
            <w:tcW w:w="345" w:type="dxa"/>
            <w:vAlign w:val="center"/>
            <w:hideMark/>
          </w:tcPr>
          <w:p w14:paraId="200D3B7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7</w:t>
            </w:r>
          </w:p>
        </w:tc>
        <w:tc>
          <w:tcPr>
            <w:tcW w:w="360" w:type="dxa"/>
            <w:vAlign w:val="center"/>
            <w:hideMark/>
          </w:tcPr>
          <w:p w14:paraId="36AF9CB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w:t>
            </w:r>
          </w:p>
        </w:tc>
        <w:tc>
          <w:tcPr>
            <w:tcW w:w="0" w:type="auto"/>
            <w:vMerge/>
            <w:vAlign w:val="center"/>
            <w:hideMark/>
          </w:tcPr>
          <w:p w14:paraId="0A1B4FA7"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76A12C87" w14:textId="77777777" w:rsidTr="008B7C51">
        <w:trPr>
          <w:jc w:val="center"/>
        </w:trPr>
        <w:tc>
          <w:tcPr>
            <w:tcW w:w="960" w:type="dxa"/>
            <w:vAlign w:val="center"/>
            <w:hideMark/>
          </w:tcPr>
          <w:p w14:paraId="1DB658A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46030328</w:t>
            </w:r>
          </w:p>
        </w:tc>
        <w:tc>
          <w:tcPr>
            <w:tcW w:w="2175" w:type="dxa"/>
            <w:vAlign w:val="center"/>
            <w:hideMark/>
          </w:tcPr>
          <w:p w14:paraId="7772DEF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电影创作理论</w:t>
            </w:r>
          </w:p>
        </w:tc>
        <w:tc>
          <w:tcPr>
            <w:tcW w:w="555" w:type="dxa"/>
            <w:vAlign w:val="center"/>
            <w:hideMark/>
          </w:tcPr>
          <w:p w14:paraId="0CE1B38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49B21D0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5110C2ED"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0B12E41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6EC48EE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考试</w:t>
            </w:r>
          </w:p>
        </w:tc>
        <w:tc>
          <w:tcPr>
            <w:tcW w:w="345" w:type="dxa"/>
            <w:vAlign w:val="center"/>
            <w:hideMark/>
          </w:tcPr>
          <w:p w14:paraId="05AB4A9A"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759B43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763534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87EDEE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663B07E8"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01AB390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0B6C08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1E046A0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2A64C33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2BAEE401" w14:textId="77777777" w:rsidTr="008B7C51">
        <w:trPr>
          <w:jc w:val="center"/>
        </w:trPr>
        <w:tc>
          <w:tcPr>
            <w:tcW w:w="960" w:type="dxa"/>
            <w:vAlign w:val="center"/>
            <w:hideMark/>
          </w:tcPr>
          <w:p w14:paraId="20362F4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46030329</w:t>
            </w:r>
          </w:p>
        </w:tc>
        <w:tc>
          <w:tcPr>
            <w:tcW w:w="2175" w:type="dxa"/>
            <w:vAlign w:val="center"/>
            <w:hideMark/>
          </w:tcPr>
          <w:p w14:paraId="59C18B5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传媒艺术与文化</w:t>
            </w:r>
          </w:p>
        </w:tc>
        <w:tc>
          <w:tcPr>
            <w:tcW w:w="555" w:type="dxa"/>
            <w:vAlign w:val="center"/>
            <w:hideMark/>
          </w:tcPr>
          <w:p w14:paraId="710B77C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5FFFBC3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70E4E54B"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183D617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05D1B9F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59D85CD2"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5C6DDC8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DB2D52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0A8216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5D15ECA4"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2D243E5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277BB7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265F786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379A0B4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23C889CE" w14:textId="77777777" w:rsidTr="008B7C51">
        <w:trPr>
          <w:jc w:val="center"/>
        </w:trPr>
        <w:tc>
          <w:tcPr>
            <w:tcW w:w="960" w:type="dxa"/>
            <w:vAlign w:val="center"/>
            <w:hideMark/>
          </w:tcPr>
          <w:p w14:paraId="6F6DCBF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46030330</w:t>
            </w:r>
          </w:p>
        </w:tc>
        <w:tc>
          <w:tcPr>
            <w:tcW w:w="2175" w:type="dxa"/>
            <w:vAlign w:val="center"/>
            <w:hideMark/>
          </w:tcPr>
          <w:p w14:paraId="62366EC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数据新闻</w:t>
            </w:r>
          </w:p>
        </w:tc>
        <w:tc>
          <w:tcPr>
            <w:tcW w:w="555" w:type="dxa"/>
            <w:vAlign w:val="center"/>
            <w:hideMark/>
          </w:tcPr>
          <w:p w14:paraId="5D450DB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3D2C8A5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70C2EE8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0146D97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1610705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0FB25422"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75266D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F4131E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324EFA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B0B512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7C3543CB"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2276C20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40FF379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1A03EDD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6ED7B68A" w14:textId="77777777" w:rsidTr="008B7C51">
        <w:trPr>
          <w:jc w:val="center"/>
        </w:trPr>
        <w:tc>
          <w:tcPr>
            <w:tcW w:w="960" w:type="dxa"/>
            <w:vAlign w:val="center"/>
            <w:hideMark/>
          </w:tcPr>
          <w:p w14:paraId="5F5B73D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46030331</w:t>
            </w:r>
          </w:p>
        </w:tc>
        <w:tc>
          <w:tcPr>
            <w:tcW w:w="2175" w:type="dxa"/>
            <w:vAlign w:val="center"/>
            <w:hideMark/>
          </w:tcPr>
          <w:p w14:paraId="5278987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影视鉴赏</w:t>
            </w:r>
          </w:p>
        </w:tc>
        <w:tc>
          <w:tcPr>
            <w:tcW w:w="555" w:type="dxa"/>
            <w:vAlign w:val="center"/>
            <w:hideMark/>
          </w:tcPr>
          <w:p w14:paraId="777DC30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2EAFCD6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29684EA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219EFD4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6B67F3C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0E00B2E0"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BDB063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C8ACA8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38815E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6BDF51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70717FCC"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4D40B7B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46D48BA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62FF150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6E03007E" w14:textId="77777777" w:rsidTr="008B7C51">
        <w:trPr>
          <w:jc w:val="center"/>
        </w:trPr>
        <w:tc>
          <w:tcPr>
            <w:tcW w:w="960" w:type="dxa"/>
            <w:vAlign w:val="center"/>
            <w:hideMark/>
          </w:tcPr>
          <w:p w14:paraId="6482C10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46030332</w:t>
            </w:r>
          </w:p>
        </w:tc>
        <w:tc>
          <w:tcPr>
            <w:tcW w:w="2175" w:type="dxa"/>
            <w:vAlign w:val="center"/>
            <w:hideMark/>
          </w:tcPr>
          <w:p w14:paraId="0733C47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信息图表编辑</w:t>
            </w:r>
          </w:p>
        </w:tc>
        <w:tc>
          <w:tcPr>
            <w:tcW w:w="555" w:type="dxa"/>
            <w:vAlign w:val="center"/>
            <w:hideMark/>
          </w:tcPr>
          <w:p w14:paraId="680404E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7D3D1AA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w:t>
            </w:r>
          </w:p>
        </w:tc>
        <w:tc>
          <w:tcPr>
            <w:tcW w:w="555" w:type="dxa"/>
            <w:vAlign w:val="center"/>
            <w:hideMark/>
          </w:tcPr>
          <w:p w14:paraId="2C34B23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32</w:t>
            </w:r>
          </w:p>
        </w:tc>
        <w:tc>
          <w:tcPr>
            <w:tcW w:w="570" w:type="dxa"/>
            <w:vAlign w:val="center"/>
            <w:hideMark/>
          </w:tcPr>
          <w:p w14:paraId="7CA4D1B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50</w:t>
            </w:r>
          </w:p>
        </w:tc>
        <w:tc>
          <w:tcPr>
            <w:tcW w:w="555" w:type="dxa"/>
            <w:vAlign w:val="center"/>
            <w:hideMark/>
          </w:tcPr>
          <w:p w14:paraId="5A0F855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207A7B39"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5D60AC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4F6862A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29DDC9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345" w:type="dxa"/>
            <w:vAlign w:val="center"/>
            <w:hideMark/>
          </w:tcPr>
          <w:p w14:paraId="2D24559D"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5F529E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0955296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232348B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1BAA441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41DD0015" w14:textId="77777777" w:rsidTr="008B7C51">
        <w:trPr>
          <w:jc w:val="center"/>
        </w:trPr>
        <w:tc>
          <w:tcPr>
            <w:tcW w:w="960" w:type="dxa"/>
            <w:vAlign w:val="center"/>
            <w:hideMark/>
          </w:tcPr>
          <w:p w14:paraId="0436CF5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46030333</w:t>
            </w:r>
          </w:p>
        </w:tc>
        <w:tc>
          <w:tcPr>
            <w:tcW w:w="2175" w:type="dxa"/>
            <w:vAlign w:val="center"/>
            <w:hideMark/>
          </w:tcPr>
          <w:p w14:paraId="45BC45D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著名影视导演研究</w:t>
            </w:r>
          </w:p>
        </w:tc>
        <w:tc>
          <w:tcPr>
            <w:tcW w:w="555" w:type="dxa"/>
            <w:vAlign w:val="center"/>
            <w:hideMark/>
          </w:tcPr>
          <w:p w14:paraId="62D04D2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6C2BC6C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66758753"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45D55C7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2549D90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1D172B5F"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1CE7A8D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E4504F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38DC4EC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6C7C4A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8CFD44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08101FE2"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6DA3E46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437D882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231AD85A" w14:textId="77777777" w:rsidTr="008B7C51">
        <w:trPr>
          <w:jc w:val="center"/>
        </w:trPr>
        <w:tc>
          <w:tcPr>
            <w:tcW w:w="960" w:type="dxa"/>
            <w:vAlign w:val="center"/>
            <w:hideMark/>
          </w:tcPr>
          <w:p w14:paraId="5658FD2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46030334</w:t>
            </w:r>
          </w:p>
        </w:tc>
        <w:tc>
          <w:tcPr>
            <w:tcW w:w="2175" w:type="dxa"/>
            <w:vAlign w:val="center"/>
            <w:hideMark/>
          </w:tcPr>
          <w:p w14:paraId="2EF4544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电视新闻深度报道</w:t>
            </w:r>
          </w:p>
        </w:tc>
        <w:tc>
          <w:tcPr>
            <w:tcW w:w="555" w:type="dxa"/>
            <w:vAlign w:val="center"/>
            <w:hideMark/>
          </w:tcPr>
          <w:p w14:paraId="6E51E77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572A42A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0B4C134E"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008D5CE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A30A01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467989D6"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3FA9BDF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6DEA9EA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5CD53D4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7B9D2AC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57800264"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64E8A35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0" w:type="dxa"/>
            <w:vAlign w:val="center"/>
            <w:hideMark/>
          </w:tcPr>
          <w:p w14:paraId="4BCF722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705C61A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4E50D2D2" w14:textId="77777777" w:rsidTr="008B7C51">
        <w:trPr>
          <w:jc w:val="center"/>
        </w:trPr>
        <w:tc>
          <w:tcPr>
            <w:tcW w:w="960" w:type="dxa"/>
            <w:vAlign w:val="center"/>
            <w:hideMark/>
          </w:tcPr>
          <w:p w14:paraId="57EAAD4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46030335</w:t>
            </w:r>
          </w:p>
        </w:tc>
        <w:tc>
          <w:tcPr>
            <w:tcW w:w="2175" w:type="dxa"/>
            <w:vAlign w:val="center"/>
            <w:hideMark/>
          </w:tcPr>
          <w:p w14:paraId="6105E8D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学术论文写作</w:t>
            </w:r>
          </w:p>
        </w:tc>
        <w:tc>
          <w:tcPr>
            <w:tcW w:w="555" w:type="dxa"/>
            <w:vAlign w:val="center"/>
            <w:hideMark/>
          </w:tcPr>
          <w:p w14:paraId="3AC333F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555" w:type="dxa"/>
            <w:vAlign w:val="center"/>
            <w:hideMark/>
          </w:tcPr>
          <w:p w14:paraId="6DAE323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4ECA83B6" w14:textId="77777777" w:rsidR="008B7C51" w:rsidRPr="008B7C51" w:rsidRDefault="008B7C51" w:rsidP="008B7C51">
            <w:pPr>
              <w:widowControl/>
              <w:jc w:val="left"/>
              <w:rPr>
                <w:rFonts w:ascii="-webkit-standard" w:eastAsia="宋体" w:hAnsi="-webkit-standard" w:cs="宋体"/>
                <w:color w:val="000000"/>
                <w:kern w:val="0"/>
                <w:sz w:val="24"/>
              </w:rPr>
            </w:pPr>
          </w:p>
        </w:tc>
        <w:tc>
          <w:tcPr>
            <w:tcW w:w="570" w:type="dxa"/>
            <w:vAlign w:val="center"/>
            <w:hideMark/>
          </w:tcPr>
          <w:p w14:paraId="4A2BBB7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36</w:t>
            </w:r>
          </w:p>
        </w:tc>
        <w:tc>
          <w:tcPr>
            <w:tcW w:w="555" w:type="dxa"/>
            <w:vAlign w:val="center"/>
            <w:hideMark/>
          </w:tcPr>
          <w:p w14:paraId="0AC31EE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考查</w:t>
            </w:r>
          </w:p>
        </w:tc>
        <w:tc>
          <w:tcPr>
            <w:tcW w:w="345" w:type="dxa"/>
            <w:vAlign w:val="center"/>
            <w:hideMark/>
          </w:tcPr>
          <w:p w14:paraId="7A85E5AC" w14:textId="77777777" w:rsidR="008B7C51" w:rsidRPr="008B7C51" w:rsidRDefault="008B7C51" w:rsidP="008B7C51">
            <w:pPr>
              <w:widowControl/>
              <w:jc w:val="left"/>
              <w:rPr>
                <w:rFonts w:ascii="-webkit-standard" w:eastAsia="宋体" w:hAnsi="-webkit-standard" w:cs="宋体"/>
                <w:color w:val="000000"/>
                <w:kern w:val="0"/>
                <w:sz w:val="24"/>
              </w:rPr>
            </w:pPr>
          </w:p>
        </w:tc>
        <w:tc>
          <w:tcPr>
            <w:tcW w:w="345" w:type="dxa"/>
            <w:vAlign w:val="center"/>
            <w:hideMark/>
          </w:tcPr>
          <w:p w14:paraId="7DC9028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373B9D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9ADF04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10E7DF5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45" w:type="dxa"/>
            <w:vAlign w:val="center"/>
            <w:hideMark/>
          </w:tcPr>
          <w:p w14:paraId="2A6EBBC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345" w:type="dxa"/>
            <w:vAlign w:val="center"/>
            <w:hideMark/>
          </w:tcPr>
          <w:p w14:paraId="7526B893" w14:textId="77777777" w:rsidR="008B7C51" w:rsidRPr="008B7C51" w:rsidRDefault="008B7C51" w:rsidP="008B7C51">
            <w:pPr>
              <w:widowControl/>
              <w:jc w:val="left"/>
              <w:rPr>
                <w:rFonts w:ascii="-webkit-standard" w:eastAsia="宋体" w:hAnsi="-webkit-standard" w:cs="宋体"/>
                <w:color w:val="000000"/>
                <w:kern w:val="0"/>
                <w:sz w:val="24"/>
              </w:rPr>
            </w:pPr>
          </w:p>
        </w:tc>
        <w:tc>
          <w:tcPr>
            <w:tcW w:w="360" w:type="dxa"/>
            <w:vAlign w:val="center"/>
            <w:hideMark/>
          </w:tcPr>
          <w:p w14:paraId="6983E63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645" w:type="dxa"/>
            <w:vAlign w:val="center"/>
            <w:hideMark/>
          </w:tcPr>
          <w:p w14:paraId="042303A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bl>
    <w:p w14:paraId="0DB4AD5D"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p>
    <w:p w14:paraId="676B91EA"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（四）实践教育课程</w:t>
      </w:r>
    </w:p>
    <w:tbl>
      <w:tblPr>
        <w:tblW w:w="9822" w:type="dxa"/>
        <w:jc w:val="center"/>
        <w:tblCellMar>
          <w:top w:w="15" w:type="dxa"/>
          <w:left w:w="15" w:type="dxa"/>
          <w:bottom w:w="15" w:type="dxa"/>
          <w:right w:w="15" w:type="dxa"/>
        </w:tblCellMar>
        <w:tblLook w:val="04A0" w:firstRow="1" w:lastRow="0" w:firstColumn="1" w:lastColumn="0" w:noHBand="0" w:noVBand="1"/>
      </w:tblPr>
      <w:tblGrid>
        <w:gridCol w:w="843"/>
        <w:gridCol w:w="994"/>
        <w:gridCol w:w="1836"/>
        <w:gridCol w:w="421"/>
        <w:gridCol w:w="376"/>
        <w:gridCol w:w="376"/>
        <w:gridCol w:w="376"/>
        <w:gridCol w:w="421"/>
        <w:gridCol w:w="451"/>
        <w:gridCol w:w="451"/>
        <w:gridCol w:w="451"/>
        <w:gridCol w:w="451"/>
        <w:gridCol w:w="451"/>
        <w:gridCol w:w="451"/>
        <w:gridCol w:w="451"/>
        <w:gridCol w:w="541"/>
        <w:gridCol w:w="481"/>
      </w:tblGrid>
      <w:tr w:rsidR="008B7C51" w:rsidRPr="008B7C51" w14:paraId="267BEF01" w14:textId="77777777" w:rsidTr="008B7C51">
        <w:trPr>
          <w:jc w:val="center"/>
        </w:trPr>
        <w:tc>
          <w:tcPr>
            <w:tcW w:w="840" w:type="dxa"/>
            <w:vMerge w:val="restart"/>
            <w:vAlign w:val="center"/>
            <w:hideMark/>
          </w:tcPr>
          <w:p w14:paraId="24C9A2A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实践类型</w:t>
            </w:r>
          </w:p>
        </w:tc>
        <w:tc>
          <w:tcPr>
            <w:tcW w:w="990" w:type="dxa"/>
            <w:vMerge w:val="restart"/>
            <w:vAlign w:val="center"/>
            <w:hideMark/>
          </w:tcPr>
          <w:p w14:paraId="66711EE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课程编号</w:t>
            </w:r>
          </w:p>
        </w:tc>
        <w:tc>
          <w:tcPr>
            <w:tcW w:w="1830" w:type="dxa"/>
            <w:vMerge w:val="restart"/>
            <w:vAlign w:val="center"/>
            <w:hideMark/>
          </w:tcPr>
          <w:p w14:paraId="1CBA8B8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课程名称</w:t>
            </w:r>
          </w:p>
        </w:tc>
        <w:tc>
          <w:tcPr>
            <w:tcW w:w="420" w:type="dxa"/>
            <w:vMerge w:val="restart"/>
            <w:vAlign w:val="center"/>
            <w:hideMark/>
          </w:tcPr>
          <w:p w14:paraId="3B86D80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学分</w:t>
            </w:r>
          </w:p>
        </w:tc>
        <w:tc>
          <w:tcPr>
            <w:tcW w:w="1125" w:type="dxa"/>
            <w:gridSpan w:val="3"/>
            <w:vAlign w:val="center"/>
            <w:hideMark/>
          </w:tcPr>
          <w:p w14:paraId="3F1ABAFE"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学时构成</w:t>
            </w:r>
          </w:p>
        </w:tc>
        <w:tc>
          <w:tcPr>
            <w:tcW w:w="420" w:type="dxa"/>
            <w:vMerge w:val="restart"/>
            <w:vAlign w:val="center"/>
            <w:hideMark/>
          </w:tcPr>
          <w:p w14:paraId="7F84876C"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考核</w:t>
            </w:r>
          </w:p>
          <w:p w14:paraId="1A4C42AE"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方式</w:t>
            </w:r>
          </w:p>
        </w:tc>
        <w:tc>
          <w:tcPr>
            <w:tcW w:w="3675" w:type="dxa"/>
            <w:gridSpan w:val="8"/>
            <w:vAlign w:val="center"/>
            <w:hideMark/>
          </w:tcPr>
          <w:p w14:paraId="7AA6DE3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各学期课程周学时数</w:t>
            </w:r>
          </w:p>
        </w:tc>
        <w:tc>
          <w:tcPr>
            <w:tcW w:w="480" w:type="dxa"/>
            <w:vMerge w:val="restart"/>
            <w:vAlign w:val="center"/>
            <w:hideMark/>
          </w:tcPr>
          <w:p w14:paraId="6EA77EA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开课</w:t>
            </w:r>
          </w:p>
          <w:p w14:paraId="2AB2BFF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时间</w:t>
            </w:r>
          </w:p>
        </w:tc>
      </w:tr>
      <w:tr w:rsidR="008B7C51" w:rsidRPr="008B7C51" w14:paraId="4A642914" w14:textId="77777777" w:rsidTr="008B7C51">
        <w:trPr>
          <w:jc w:val="center"/>
        </w:trPr>
        <w:tc>
          <w:tcPr>
            <w:tcW w:w="0" w:type="auto"/>
            <w:vMerge/>
            <w:vAlign w:val="center"/>
            <w:hideMark/>
          </w:tcPr>
          <w:p w14:paraId="7B8CC5A3"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6286FAF8"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6F56E690" w14:textId="77777777" w:rsidR="008B7C51" w:rsidRPr="008B7C51" w:rsidRDefault="008B7C51" w:rsidP="008B7C51">
            <w:pPr>
              <w:widowControl/>
              <w:jc w:val="left"/>
              <w:rPr>
                <w:rFonts w:ascii="-webkit-standard" w:eastAsia="宋体" w:hAnsi="-webkit-standard" w:cs="宋体"/>
                <w:color w:val="000000"/>
                <w:kern w:val="0"/>
                <w:sz w:val="24"/>
              </w:rPr>
            </w:pPr>
          </w:p>
        </w:tc>
        <w:tc>
          <w:tcPr>
            <w:tcW w:w="0" w:type="auto"/>
            <w:vMerge/>
            <w:vAlign w:val="center"/>
            <w:hideMark/>
          </w:tcPr>
          <w:p w14:paraId="73D826C8" w14:textId="77777777" w:rsidR="008B7C51" w:rsidRPr="008B7C51" w:rsidRDefault="008B7C51" w:rsidP="008B7C51">
            <w:pPr>
              <w:widowControl/>
              <w:jc w:val="left"/>
              <w:rPr>
                <w:rFonts w:ascii="-webkit-standard" w:eastAsia="宋体" w:hAnsi="-webkit-standard" w:cs="宋体"/>
                <w:color w:val="000000"/>
                <w:kern w:val="0"/>
                <w:sz w:val="24"/>
              </w:rPr>
            </w:pPr>
          </w:p>
        </w:tc>
        <w:tc>
          <w:tcPr>
            <w:tcW w:w="375" w:type="dxa"/>
            <w:vAlign w:val="center"/>
            <w:hideMark/>
          </w:tcPr>
          <w:p w14:paraId="4654CC41"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理论</w:t>
            </w:r>
          </w:p>
        </w:tc>
        <w:tc>
          <w:tcPr>
            <w:tcW w:w="375" w:type="dxa"/>
            <w:vAlign w:val="center"/>
            <w:hideMark/>
          </w:tcPr>
          <w:p w14:paraId="3E2CAE5C"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实践</w:t>
            </w:r>
          </w:p>
        </w:tc>
        <w:tc>
          <w:tcPr>
            <w:tcW w:w="375" w:type="dxa"/>
            <w:vAlign w:val="center"/>
            <w:hideMark/>
          </w:tcPr>
          <w:p w14:paraId="5329C39B"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合计</w:t>
            </w:r>
          </w:p>
        </w:tc>
        <w:tc>
          <w:tcPr>
            <w:tcW w:w="0" w:type="auto"/>
            <w:vMerge/>
            <w:vAlign w:val="center"/>
            <w:hideMark/>
          </w:tcPr>
          <w:p w14:paraId="0441F664" w14:textId="77777777" w:rsidR="008B7C51" w:rsidRPr="008B7C51" w:rsidRDefault="008B7C51" w:rsidP="008B7C51">
            <w:pPr>
              <w:widowControl/>
              <w:jc w:val="left"/>
              <w:rPr>
                <w:rFonts w:ascii="-webkit-standard" w:eastAsia="宋体" w:hAnsi="-webkit-standard" w:cs="宋体"/>
                <w:color w:val="000000"/>
                <w:kern w:val="0"/>
                <w:sz w:val="24"/>
              </w:rPr>
            </w:pPr>
          </w:p>
        </w:tc>
        <w:tc>
          <w:tcPr>
            <w:tcW w:w="450" w:type="dxa"/>
            <w:vAlign w:val="center"/>
            <w:hideMark/>
          </w:tcPr>
          <w:p w14:paraId="71960F1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w:t>
            </w:r>
          </w:p>
        </w:tc>
        <w:tc>
          <w:tcPr>
            <w:tcW w:w="450" w:type="dxa"/>
            <w:vAlign w:val="center"/>
            <w:hideMark/>
          </w:tcPr>
          <w:p w14:paraId="24CD475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w:t>
            </w:r>
          </w:p>
        </w:tc>
        <w:tc>
          <w:tcPr>
            <w:tcW w:w="450" w:type="dxa"/>
            <w:vAlign w:val="center"/>
            <w:hideMark/>
          </w:tcPr>
          <w:p w14:paraId="723581D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3</w:t>
            </w:r>
          </w:p>
        </w:tc>
        <w:tc>
          <w:tcPr>
            <w:tcW w:w="450" w:type="dxa"/>
            <w:vAlign w:val="center"/>
            <w:hideMark/>
          </w:tcPr>
          <w:p w14:paraId="09C2A3F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w:t>
            </w:r>
          </w:p>
        </w:tc>
        <w:tc>
          <w:tcPr>
            <w:tcW w:w="450" w:type="dxa"/>
            <w:vAlign w:val="center"/>
            <w:hideMark/>
          </w:tcPr>
          <w:p w14:paraId="0B182D3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5</w:t>
            </w:r>
          </w:p>
        </w:tc>
        <w:tc>
          <w:tcPr>
            <w:tcW w:w="450" w:type="dxa"/>
            <w:vAlign w:val="center"/>
            <w:hideMark/>
          </w:tcPr>
          <w:p w14:paraId="398A861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w:t>
            </w:r>
          </w:p>
        </w:tc>
        <w:tc>
          <w:tcPr>
            <w:tcW w:w="450" w:type="dxa"/>
            <w:vAlign w:val="center"/>
            <w:hideMark/>
          </w:tcPr>
          <w:p w14:paraId="12462F2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7</w:t>
            </w:r>
          </w:p>
        </w:tc>
        <w:tc>
          <w:tcPr>
            <w:tcW w:w="450" w:type="dxa"/>
            <w:vAlign w:val="center"/>
            <w:hideMark/>
          </w:tcPr>
          <w:p w14:paraId="298B405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w:t>
            </w:r>
          </w:p>
        </w:tc>
        <w:tc>
          <w:tcPr>
            <w:tcW w:w="0" w:type="auto"/>
            <w:vMerge/>
            <w:vAlign w:val="center"/>
            <w:hideMark/>
          </w:tcPr>
          <w:p w14:paraId="5E2EF46F"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2E339EBB" w14:textId="77777777" w:rsidTr="008B7C51">
        <w:trPr>
          <w:jc w:val="center"/>
        </w:trPr>
        <w:tc>
          <w:tcPr>
            <w:tcW w:w="840" w:type="dxa"/>
            <w:vMerge w:val="restart"/>
            <w:vAlign w:val="center"/>
            <w:hideMark/>
          </w:tcPr>
          <w:p w14:paraId="7F88CD8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实验实训课程</w:t>
            </w:r>
          </w:p>
        </w:tc>
        <w:tc>
          <w:tcPr>
            <w:tcW w:w="990" w:type="dxa"/>
            <w:vAlign w:val="center"/>
            <w:hideMark/>
          </w:tcPr>
          <w:p w14:paraId="3E4208D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46030212</w:t>
            </w:r>
          </w:p>
        </w:tc>
        <w:tc>
          <w:tcPr>
            <w:tcW w:w="1830" w:type="dxa"/>
            <w:vAlign w:val="center"/>
            <w:hideMark/>
          </w:tcPr>
          <w:p w14:paraId="0659F48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纪录片创作</w:t>
            </w:r>
          </w:p>
        </w:tc>
        <w:tc>
          <w:tcPr>
            <w:tcW w:w="5655" w:type="dxa"/>
            <w:gridSpan w:val="13"/>
            <w:vAlign w:val="center"/>
            <w:hideMark/>
          </w:tcPr>
          <w:p w14:paraId="440793E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含：专题片与艺术片创作实验</w:t>
            </w:r>
          </w:p>
        </w:tc>
        <w:tc>
          <w:tcPr>
            <w:tcW w:w="480" w:type="dxa"/>
            <w:vAlign w:val="center"/>
            <w:hideMark/>
          </w:tcPr>
          <w:p w14:paraId="71C1ADC0"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33898D9D" w14:textId="77777777" w:rsidTr="008B7C51">
        <w:trPr>
          <w:jc w:val="center"/>
        </w:trPr>
        <w:tc>
          <w:tcPr>
            <w:tcW w:w="0" w:type="auto"/>
            <w:vMerge/>
            <w:vAlign w:val="center"/>
            <w:hideMark/>
          </w:tcPr>
          <w:p w14:paraId="0D5D28B4" w14:textId="77777777" w:rsidR="008B7C51" w:rsidRPr="008B7C51" w:rsidRDefault="008B7C51" w:rsidP="008B7C51">
            <w:pPr>
              <w:widowControl/>
              <w:jc w:val="left"/>
              <w:rPr>
                <w:rFonts w:ascii="-webkit-standard" w:eastAsia="宋体" w:hAnsi="-webkit-standard" w:cs="宋体"/>
                <w:color w:val="000000"/>
                <w:kern w:val="0"/>
                <w:sz w:val="24"/>
              </w:rPr>
            </w:pPr>
          </w:p>
        </w:tc>
        <w:tc>
          <w:tcPr>
            <w:tcW w:w="990" w:type="dxa"/>
            <w:vAlign w:val="center"/>
            <w:hideMark/>
          </w:tcPr>
          <w:p w14:paraId="49EF40C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46030202</w:t>
            </w:r>
          </w:p>
        </w:tc>
        <w:tc>
          <w:tcPr>
            <w:tcW w:w="1830" w:type="dxa"/>
            <w:vAlign w:val="center"/>
            <w:hideMark/>
          </w:tcPr>
          <w:p w14:paraId="7A9505C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电视画面编辑</w:t>
            </w:r>
          </w:p>
        </w:tc>
        <w:tc>
          <w:tcPr>
            <w:tcW w:w="5655" w:type="dxa"/>
            <w:gridSpan w:val="13"/>
            <w:vAlign w:val="center"/>
            <w:hideMark/>
          </w:tcPr>
          <w:p w14:paraId="420AB9C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含：广播电视节目制作技术、非线性编辑制作技术、数字节目制作技术</w:t>
            </w:r>
          </w:p>
        </w:tc>
        <w:tc>
          <w:tcPr>
            <w:tcW w:w="480" w:type="dxa"/>
            <w:vAlign w:val="center"/>
            <w:hideMark/>
          </w:tcPr>
          <w:p w14:paraId="3086842D"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2DA2FBDF" w14:textId="77777777" w:rsidTr="008B7C51">
        <w:trPr>
          <w:jc w:val="center"/>
        </w:trPr>
        <w:tc>
          <w:tcPr>
            <w:tcW w:w="0" w:type="auto"/>
            <w:vMerge/>
            <w:vAlign w:val="center"/>
            <w:hideMark/>
          </w:tcPr>
          <w:p w14:paraId="3F0A7CA7" w14:textId="77777777" w:rsidR="008B7C51" w:rsidRPr="008B7C51" w:rsidRDefault="008B7C51" w:rsidP="008B7C51">
            <w:pPr>
              <w:widowControl/>
              <w:jc w:val="left"/>
              <w:rPr>
                <w:rFonts w:ascii="-webkit-standard" w:eastAsia="宋体" w:hAnsi="-webkit-standard" w:cs="宋体"/>
                <w:color w:val="000000"/>
                <w:kern w:val="0"/>
                <w:sz w:val="24"/>
              </w:rPr>
            </w:pPr>
          </w:p>
        </w:tc>
        <w:tc>
          <w:tcPr>
            <w:tcW w:w="990" w:type="dxa"/>
            <w:vAlign w:val="center"/>
            <w:hideMark/>
          </w:tcPr>
          <w:p w14:paraId="105CEA7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46030211</w:t>
            </w:r>
          </w:p>
        </w:tc>
        <w:tc>
          <w:tcPr>
            <w:tcW w:w="1830" w:type="dxa"/>
            <w:vAlign w:val="center"/>
            <w:hideMark/>
          </w:tcPr>
          <w:p w14:paraId="579C6C6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摄影艺术训练</w:t>
            </w:r>
          </w:p>
        </w:tc>
        <w:tc>
          <w:tcPr>
            <w:tcW w:w="5655" w:type="dxa"/>
            <w:gridSpan w:val="13"/>
            <w:vAlign w:val="center"/>
            <w:hideMark/>
          </w:tcPr>
          <w:p w14:paraId="26F70DE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含：照明艺术实训</w:t>
            </w:r>
          </w:p>
        </w:tc>
        <w:tc>
          <w:tcPr>
            <w:tcW w:w="480" w:type="dxa"/>
            <w:vAlign w:val="center"/>
            <w:hideMark/>
          </w:tcPr>
          <w:p w14:paraId="6EDCF4A9"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00054EFF" w14:textId="77777777" w:rsidTr="008B7C51">
        <w:trPr>
          <w:jc w:val="center"/>
        </w:trPr>
        <w:tc>
          <w:tcPr>
            <w:tcW w:w="0" w:type="auto"/>
            <w:vMerge/>
            <w:vAlign w:val="center"/>
            <w:hideMark/>
          </w:tcPr>
          <w:p w14:paraId="60A552E1" w14:textId="77777777" w:rsidR="008B7C51" w:rsidRPr="008B7C51" w:rsidRDefault="008B7C51" w:rsidP="008B7C51">
            <w:pPr>
              <w:widowControl/>
              <w:jc w:val="left"/>
              <w:rPr>
                <w:rFonts w:ascii="-webkit-standard" w:eastAsia="宋体" w:hAnsi="-webkit-standard" w:cs="宋体"/>
                <w:color w:val="000000"/>
                <w:kern w:val="0"/>
                <w:sz w:val="24"/>
              </w:rPr>
            </w:pPr>
          </w:p>
        </w:tc>
        <w:tc>
          <w:tcPr>
            <w:tcW w:w="990" w:type="dxa"/>
            <w:vAlign w:val="center"/>
            <w:hideMark/>
          </w:tcPr>
          <w:p w14:paraId="41697CC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46030205</w:t>
            </w:r>
          </w:p>
        </w:tc>
        <w:tc>
          <w:tcPr>
            <w:tcW w:w="1830" w:type="dxa"/>
            <w:vAlign w:val="center"/>
            <w:hideMark/>
          </w:tcPr>
          <w:p w14:paraId="06E4752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广播电视文艺节目编导</w:t>
            </w:r>
          </w:p>
        </w:tc>
        <w:tc>
          <w:tcPr>
            <w:tcW w:w="5655" w:type="dxa"/>
            <w:gridSpan w:val="13"/>
            <w:vAlign w:val="center"/>
            <w:hideMark/>
          </w:tcPr>
          <w:p w14:paraId="056EF5A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含：广播电视娱乐节目创作实验</w:t>
            </w:r>
          </w:p>
        </w:tc>
        <w:tc>
          <w:tcPr>
            <w:tcW w:w="480" w:type="dxa"/>
            <w:vAlign w:val="center"/>
            <w:hideMark/>
          </w:tcPr>
          <w:p w14:paraId="0CD26F52"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16A851C6" w14:textId="77777777" w:rsidTr="008B7C51">
        <w:trPr>
          <w:jc w:val="center"/>
        </w:trPr>
        <w:tc>
          <w:tcPr>
            <w:tcW w:w="0" w:type="auto"/>
            <w:vMerge/>
            <w:vAlign w:val="center"/>
            <w:hideMark/>
          </w:tcPr>
          <w:p w14:paraId="66B43492" w14:textId="77777777" w:rsidR="008B7C51" w:rsidRPr="008B7C51" w:rsidRDefault="008B7C51" w:rsidP="008B7C51">
            <w:pPr>
              <w:widowControl/>
              <w:jc w:val="left"/>
              <w:rPr>
                <w:rFonts w:ascii="-webkit-standard" w:eastAsia="宋体" w:hAnsi="-webkit-standard" w:cs="宋体"/>
                <w:color w:val="000000"/>
                <w:kern w:val="0"/>
                <w:sz w:val="24"/>
              </w:rPr>
            </w:pPr>
          </w:p>
        </w:tc>
        <w:tc>
          <w:tcPr>
            <w:tcW w:w="990" w:type="dxa"/>
            <w:vAlign w:val="center"/>
            <w:hideMark/>
          </w:tcPr>
          <w:p w14:paraId="2A51BE2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46030210</w:t>
            </w:r>
          </w:p>
        </w:tc>
        <w:tc>
          <w:tcPr>
            <w:tcW w:w="1830" w:type="dxa"/>
            <w:vAlign w:val="center"/>
            <w:hideMark/>
          </w:tcPr>
          <w:p w14:paraId="1CF7A75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电视摄像艺术实训</w:t>
            </w:r>
          </w:p>
        </w:tc>
        <w:tc>
          <w:tcPr>
            <w:tcW w:w="5655" w:type="dxa"/>
            <w:gridSpan w:val="13"/>
            <w:vAlign w:val="center"/>
            <w:hideMark/>
          </w:tcPr>
          <w:p w14:paraId="63DBAD0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含：高清摄影摄像实训</w:t>
            </w:r>
          </w:p>
        </w:tc>
        <w:tc>
          <w:tcPr>
            <w:tcW w:w="480" w:type="dxa"/>
            <w:vAlign w:val="center"/>
            <w:hideMark/>
          </w:tcPr>
          <w:p w14:paraId="7D894851"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6B660A8A" w14:textId="77777777" w:rsidTr="008B7C51">
        <w:trPr>
          <w:jc w:val="center"/>
        </w:trPr>
        <w:tc>
          <w:tcPr>
            <w:tcW w:w="0" w:type="auto"/>
            <w:vMerge/>
            <w:vAlign w:val="center"/>
            <w:hideMark/>
          </w:tcPr>
          <w:p w14:paraId="5255E6A1" w14:textId="77777777" w:rsidR="008B7C51" w:rsidRPr="008B7C51" w:rsidRDefault="008B7C51" w:rsidP="008B7C51">
            <w:pPr>
              <w:widowControl/>
              <w:jc w:val="left"/>
              <w:rPr>
                <w:rFonts w:ascii="-webkit-standard" w:eastAsia="宋体" w:hAnsi="-webkit-standard" w:cs="宋体"/>
                <w:color w:val="000000"/>
                <w:kern w:val="0"/>
                <w:sz w:val="24"/>
              </w:rPr>
            </w:pPr>
          </w:p>
        </w:tc>
        <w:tc>
          <w:tcPr>
            <w:tcW w:w="990" w:type="dxa"/>
            <w:vAlign w:val="center"/>
            <w:hideMark/>
          </w:tcPr>
          <w:p w14:paraId="447D963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46030308</w:t>
            </w:r>
          </w:p>
        </w:tc>
        <w:tc>
          <w:tcPr>
            <w:tcW w:w="1830" w:type="dxa"/>
            <w:vAlign w:val="center"/>
            <w:hideMark/>
          </w:tcPr>
          <w:p w14:paraId="20F7984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广播电视采访</w:t>
            </w:r>
          </w:p>
        </w:tc>
        <w:tc>
          <w:tcPr>
            <w:tcW w:w="5655" w:type="dxa"/>
            <w:gridSpan w:val="13"/>
            <w:vAlign w:val="center"/>
            <w:hideMark/>
          </w:tcPr>
          <w:p w14:paraId="5599209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含：电视新闻现场报道训练</w:t>
            </w:r>
          </w:p>
        </w:tc>
        <w:tc>
          <w:tcPr>
            <w:tcW w:w="480" w:type="dxa"/>
            <w:vAlign w:val="center"/>
            <w:hideMark/>
          </w:tcPr>
          <w:p w14:paraId="6E847AC0"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75241ACB" w14:textId="77777777" w:rsidTr="008B7C51">
        <w:trPr>
          <w:jc w:val="center"/>
        </w:trPr>
        <w:tc>
          <w:tcPr>
            <w:tcW w:w="0" w:type="auto"/>
            <w:vMerge/>
            <w:vAlign w:val="center"/>
            <w:hideMark/>
          </w:tcPr>
          <w:p w14:paraId="44AF3476" w14:textId="77777777" w:rsidR="008B7C51" w:rsidRPr="008B7C51" w:rsidRDefault="008B7C51" w:rsidP="008B7C51">
            <w:pPr>
              <w:widowControl/>
              <w:jc w:val="left"/>
              <w:rPr>
                <w:rFonts w:ascii="-webkit-standard" w:eastAsia="宋体" w:hAnsi="-webkit-standard" w:cs="宋体"/>
                <w:color w:val="000000"/>
                <w:kern w:val="0"/>
                <w:sz w:val="24"/>
              </w:rPr>
            </w:pPr>
          </w:p>
        </w:tc>
        <w:tc>
          <w:tcPr>
            <w:tcW w:w="990" w:type="dxa"/>
            <w:vAlign w:val="center"/>
            <w:hideMark/>
          </w:tcPr>
          <w:p w14:paraId="107C751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46030213</w:t>
            </w:r>
          </w:p>
        </w:tc>
        <w:tc>
          <w:tcPr>
            <w:tcW w:w="1830" w:type="dxa"/>
            <w:vAlign w:val="center"/>
            <w:hideMark/>
          </w:tcPr>
          <w:p w14:paraId="11A51EF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录音艺术与声音剪辑</w:t>
            </w:r>
          </w:p>
        </w:tc>
        <w:tc>
          <w:tcPr>
            <w:tcW w:w="5655" w:type="dxa"/>
            <w:gridSpan w:val="13"/>
            <w:vAlign w:val="center"/>
            <w:hideMark/>
          </w:tcPr>
          <w:p w14:paraId="06A0DBB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含：录音艺术及声音编辑实验</w:t>
            </w:r>
          </w:p>
        </w:tc>
        <w:tc>
          <w:tcPr>
            <w:tcW w:w="480" w:type="dxa"/>
            <w:vAlign w:val="center"/>
            <w:hideMark/>
          </w:tcPr>
          <w:p w14:paraId="641AD9D8"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39992349" w14:textId="77777777" w:rsidTr="008B7C51">
        <w:trPr>
          <w:jc w:val="center"/>
        </w:trPr>
        <w:tc>
          <w:tcPr>
            <w:tcW w:w="0" w:type="auto"/>
            <w:vMerge/>
            <w:vAlign w:val="center"/>
            <w:hideMark/>
          </w:tcPr>
          <w:p w14:paraId="0524CA19" w14:textId="77777777" w:rsidR="008B7C51" w:rsidRPr="008B7C51" w:rsidRDefault="008B7C51" w:rsidP="008B7C51">
            <w:pPr>
              <w:widowControl/>
              <w:jc w:val="left"/>
              <w:rPr>
                <w:rFonts w:ascii="-webkit-standard" w:eastAsia="宋体" w:hAnsi="-webkit-standard" w:cs="宋体"/>
                <w:color w:val="000000"/>
                <w:kern w:val="0"/>
                <w:sz w:val="24"/>
              </w:rPr>
            </w:pPr>
          </w:p>
        </w:tc>
        <w:tc>
          <w:tcPr>
            <w:tcW w:w="990" w:type="dxa"/>
            <w:vAlign w:val="center"/>
            <w:hideMark/>
          </w:tcPr>
          <w:p w14:paraId="6F69C75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46030204</w:t>
            </w:r>
          </w:p>
        </w:tc>
        <w:tc>
          <w:tcPr>
            <w:tcW w:w="1830" w:type="dxa"/>
            <w:vAlign w:val="center"/>
            <w:hideMark/>
          </w:tcPr>
          <w:p w14:paraId="48125A6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电视节目导播</w:t>
            </w:r>
          </w:p>
        </w:tc>
        <w:tc>
          <w:tcPr>
            <w:tcW w:w="5655" w:type="dxa"/>
            <w:gridSpan w:val="13"/>
            <w:vAlign w:val="center"/>
            <w:hideMark/>
          </w:tcPr>
          <w:p w14:paraId="0322378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含：演播室导播训练、电视晚会室外移动导播录制实验</w:t>
            </w:r>
          </w:p>
        </w:tc>
        <w:tc>
          <w:tcPr>
            <w:tcW w:w="480" w:type="dxa"/>
            <w:vAlign w:val="center"/>
            <w:hideMark/>
          </w:tcPr>
          <w:p w14:paraId="52B9B672"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798B5A8F" w14:textId="77777777" w:rsidTr="008B7C51">
        <w:trPr>
          <w:jc w:val="center"/>
        </w:trPr>
        <w:tc>
          <w:tcPr>
            <w:tcW w:w="840" w:type="dxa"/>
            <w:vMerge w:val="restart"/>
            <w:vAlign w:val="center"/>
            <w:hideMark/>
          </w:tcPr>
          <w:p w14:paraId="42EB794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课程实践</w:t>
            </w:r>
          </w:p>
        </w:tc>
        <w:tc>
          <w:tcPr>
            <w:tcW w:w="990" w:type="dxa"/>
            <w:vAlign w:val="center"/>
            <w:hideMark/>
          </w:tcPr>
          <w:p w14:paraId="5E98060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46030405</w:t>
            </w:r>
          </w:p>
        </w:tc>
        <w:tc>
          <w:tcPr>
            <w:tcW w:w="1830" w:type="dxa"/>
            <w:vAlign w:val="center"/>
            <w:hideMark/>
          </w:tcPr>
          <w:p w14:paraId="092D5DE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摄影创作训练</w:t>
            </w:r>
          </w:p>
        </w:tc>
        <w:tc>
          <w:tcPr>
            <w:tcW w:w="420" w:type="dxa"/>
            <w:vAlign w:val="center"/>
            <w:hideMark/>
          </w:tcPr>
          <w:p w14:paraId="2C78CC80" w14:textId="77777777" w:rsidR="008B7C51" w:rsidRPr="008B7C51" w:rsidRDefault="008B7C51" w:rsidP="008B7C51">
            <w:pPr>
              <w:widowControl/>
              <w:jc w:val="left"/>
              <w:rPr>
                <w:rFonts w:ascii="-webkit-standard" w:eastAsia="宋体" w:hAnsi="-webkit-standard" w:cs="宋体"/>
                <w:color w:val="000000"/>
                <w:kern w:val="0"/>
                <w:sz w:val="24"/>
              </w:rPr>
            </w:pPr>
          </w:p>
        </w:tc>
        <w:tc>
          <w:tcPr>
            <w:tcW w:w="375" w:type="dxa"/>
            <w:vAlign w:val="center"/>
            <w:hideMark/>
          </w:tcPr>
          <w:p w14:paraId="314A12F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75" w:type="dxa"/>
            <w:vAlign w:val="center"/>
            <w:hideMark/>
          </w:tcPr>
          <w:p w14:paraId="01C60D4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75" w:type="dxa"/>
            <w:vAlign w:val="center"/>
            <w:hideMark/>
          </w:tcPr>
          <w:p w14:paraId="25F8598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20" w:type="dxa"/>
            <w:vAlign w:val="center"/>
            <w:hideMark/>
          </w:tcPr>
          <w:p w14:paraId="43903A4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0F17E42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2297538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226D1D5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1周</w:t>
            </w:r>
          </w:p>
        </w:tc>
        <w:tc>
          <w:tcPr>
            <w:tcW w:w="450" w:type="dxa"/>
            <w:vAlign w:val="center"/>
            <w:hideMark/>
          </w:tcPr>
          <w:p w14:paraId="4F0B79A2" w14:textId="77777777" w:rsidR="008B7C51" w:rsidRPr="008B7C51" w:rsidRDefault="008B7C51" w:rsidP="008B7C51">
            <w:pPr>
              <w:widowControl/>
              <w:jc w:val="left"/>
              <w:rPr>
                <w:rFonts w:ascii="-webkit-standard" w:eastAsia="宋体" w:hAnsi="-webkit-standard" w:cs="宋体"/>
                <w:color w:val="000000"/>
                <w:kern w:val="0"/>
                <w:sz w:val="24"/>
              </w:rPr>
            </w:pPr>
          </w:p>
        </w:tc>
        <w:tc>
          <w:tcPr>
            <w:tcW w:w="450" w:type="dxa"/>
            <w:vAlign w:val="center"/>
            <w:hideMark/>
          </w:tcPr>
          <w:p w14:paraId="06460C5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4853A92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4C8C8D8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471DC6B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80" w:type="dxa"/>
            <w:vAlign w:val="center"/>
            <w:hideMark/>
          </w:tcPr>
          <w:p w14:paraId="5C5D121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6910D8EC" w14:textId="77777777" w:rsidTr="008B7C51">
        <w:trPr>
          <w:jc w:val="center"/>
        </w:trPr>
        <w:tc>
          <w:tcPr>
            <w:tcW w:w="0" w:type="auto"/>
            <w:vMerge/>
            <w:vAlign w:val="center"/>
            <w:hideMark/>
          </w:tcPr>
          <w:p w14:paraId="721E2339" w14:textId="77777777" w:rsidR="008B7C51" w:rsidRPr="008B7C51" w:rsidRDefault="008B7C51" w:rsidP="008B7C51">
            <w:pPr>
              <w:widowControl/>
              <w:jc w:val="left"/>
              <w:rPr>
                <w:rFonts w:ascii="-webkit-standard" w:eastAsia="宋体" w:hAnsi="-webkit-standard" w:cs="宋体"/>
                <w:color w:val="000000"/>
                <w:kern w:val="0"/>
                <w:sz w:val="24"/>
              </w:rPr>
            </w:pPr>
          </w:p>
        </w:tc>
        <w:tc>
          <w:tcPr>
            <w:tcW w:w="990" w:type="dxa"/>
            <w:vAlign w:val="center"/>
            <w:hideMark/>
          </w:tcPr>
          <w:p w14:paraId="093A248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46030406</w:t>
            </w:r>
          </w:p>
        </w:tc>
        <w:tc>
          <w:tcPr>
            <w:tcW w:w="1830" w:type="dxa"/>
            <w:vAlign w:val="center"/>
            <w:hideMark/>
          </w:tcPr>
          <w:p w14:paraId="16988C1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影视广告创作实训</w:t>
            </w:r>
          </w:p>
        </w:tc>
        <w:tc>
          <w:tcPr>
            <w:tcW w:w="420" w:type="dxa"/>
            <w:vAlign w:val="center"/>
            <w:hideMark/>
          </w:tcPr>
          <w:p w14:paraId="75430C8B" w14:textId="77777777" w:rsidR="008B7C51" w:rsidRPr="008B7C51" w:rsidRDefault="008B7C51" w:rsidP="008B7C51">
            <w:pPr>
              <w:widowControl/>
              <w:jc w:val="left"/>
              <w:rPr>
                <w:rFonts w:ascii="-webkit-standard" w:eastAsia="宋体" w:hAnsi="-webkit-standard" w:cs="宋体"/>
                <w:color w:val="000000"/>
                <w:kern w:val="0"/>
                <w:sz w:val="24"/>
              </w:rPr>
            </w:pPr>
          </w:p>
        </w:tc>
        <w:tc>
          <w:tcPr>
            <w:tcW w:w="375" w:type="dxa"/>
            <w:vAlign w:val="center"/>
            <w:hideMark/>
          </w:tcPr>
          <w:p w14:paraId="2845278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75" w:type="dxa"/>
            <w:vAlign w:val="center"/>
            <w:hideMark/>
          </w:tcPr>
          <w:p w14:paraId="000B648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75" w:type="dxa"/>
            <w:vAlign w:val="center"/>
            <w:hideMark/>
          </w:tcPr>
          <w:p w14:paraId="501D59A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20" w:type="dxa"/>
            <w:vAlign w:val="center"/>
            <w:hideMark/>
          </w:tcPr>
          <w:p w14:paraId="1104384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69EED0A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09C79BF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49B731E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1401C58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1周</w:t>
            </w:r>
          </w:p>
        </w:tc>
        <w:tc>
          <w:tcPr>
            <w:tcW w:w="450" w:type="dxa"/>
            <w:vAlign w:val="center"/>
            <w:hideMark/>
          </w:tcPr>
          <w:p w14:paraId="2303B3BF" w14:textId="77777777" w:rsidR="008B7C51" w:rsidRPr="008B7C51" w:rsidRDefault="008B7C51" w:rsidP="008B7C51">
            <w:pPr>
              <w:widowControl/>
              <w:jc w:val="left"/>
              <w:rPr>
                <w:rFonts w:ascii="-webkit-standard" w:eastAsia="宋体" w:hAnsi="-webkit-standard" w:cs="宋体"/>
                <w:color w:val="000000"/>
                <w:kern w:val="0"/>
                <w:sz w:val="24"/>
              </w:rPr>
            </w:pPr>
          </w:p>
        </w:tc>
        <w:tc>
          <w:tcPr>
            <w:tcW w:w="450" w:type="dxa"/>
            <w:vAlign w:val="center"/>
            <w:hideMark/>
          </w:tcPr>
          <w:p w14:paraId="601368D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63AA2B1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1243FE8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80" w:type="dxa"/>
            <w:vAlign w:val="center"/>
            <w:hideMark/>
          </w:tcPr>
          <w:p w14:paraId="55884D7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03A3D848" w14:textId="77777777" w:rsidTr="008B7C51">
        <w:trPr>
          <w:jc w:val="center"/>
        </w:trPr>
        <w:tc>
          <w:tcPr>
            <w:tcW w:w="0" w:type="auto"/>
            <w:vMerge/>
            <w:vAlign w:val="center"/>
            <w:hideMark/>
          </w:tcPr>
          <w:p w14:paraId="465EB7E4" w14:textId="77777777" w:rsidR="008B7C51" w:rsidRPr="008B7C51" w:rsidRDefault="008B7C51" w:rsidP="008B7C51">
            <w:pPr>
              <w:widowControl/>
              <w:jc w:val="left"/>
              <w:rPr>
                <w:rFonts w:ascii="-webkit-standard" w:eastAsia="宋体" w:hAnsi="-webkit-standard" w:cs="宋体"/>
                <w:color w:val="000000"/>
                <w:kern w:val="0"/>
                <w:sz w:val="24"/>
              </w:rPr>
            </w:pPr>
          </w:p>
        </w:tc>
        <w:tc>
          <w:tcPr>
            <w:tcW w:w="990" w:type="dxa"/>
            <w:vAlign w:val="center"/>
            <w:hideMark/>
          </w:tcPr>
          <w:p w14:paraId="3AC17DB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46030407</w:t>
            </w:r>
          </w:p>
        </w:tc>
        <w:tc>
          <w:tcPr>
            <w:tcW w:w="1830" w:type="dxa"/>
            <w:vAlign w:val="center"/>
            <w:hideMark/>
          </w:tcPr>
          <w:p w14:paraId="2C00D82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纪录片创作实训</w:t>
            </w:r>
          </w:p>
        </w:tc>
        <w:tc>
          <w:tcPr>
            <w:tcW w:w="420" w:type="dxa"/>
            <w:vAlign w:val="center"/>
            <w:hideMark/>
          </w:tcPr>
          <w:p w14:paraId="377147FB" w14:textId="77777777" w:rsidR="008B7C51" w:rsidRPr="008B7C51" w:rsidRDefault="008B7C51" w:rsidP="008B7C51">
            <w:pPr>
              <w:widowControl/>
              <w:jc w:val="left"/>
              <w:rPr>
                <w:rFonts w:ascii="-webkit-standard" w:eastAsia="宋体" w:hAnsi="-webkit-standard" w:cs="宋体"/>
                <w:color w:val="000000"/>
                <w:kern w:val="0"/>
                <w:sz w:val="24"/>
              </w:rPr>
            </w:pPr>
          </w:p>
        </w:tc>
        <w:tc>
          <w:tcPr>
            <w:tcW w:w="375" w:type="dxa"/>
            <w:vAlign w:val="center"/>
            <w:hideMark/>
          </w:tcPr>
          <w:p w14:paraId="0FE32CA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75" w:type="dxa"/>
            <w:vAlign w:val="center"/>
            <w:hideMark/>
          </w:tcPr>
          <w:p w14:paraId="193576B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75" w:type="dxa"/>
            <w:vAlign w:val="center"/>
            <w:hideMark/>
          </w:tcPr>
          <w:p w14:paraId="3317EEB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20" w:type="dxa"/>
            <w:vAlign w:val="center"/>
            <w:hideMark/>
          </w:tcPr>
          <w:p w14:paraId="382EEBE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7B1DDB6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4378003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6DAD6EE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3183CEA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289CEFB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1周</w:t>
            </w:r>
          </w:p>
        </w:tc>
        <w:tc>
          <w:tcPr>
            <w:tcW w:w="450" w:type="dxa"/>
            <w:vAlign w:val="center"/>
            <w:hideMark/>
          </w:tcPr>
          <w:p w14:paraId="27A4CE51" w14:textId="77777777" w:rsidR="008B7C51" w:rsidRPr="008B7C51" w:rsidRDefault="008B7C51" w:rsidP="008B7C51">
            <w:pPr>
              <w:widowControl/>
              <w:jc w:val="left"/>
              <w:rPr>
                <w:rFonts w:ascii="-webkit-standard" w:eastAsia="宋体" w:hAnsi="-webkit-standard" w:cs="宋体"/>
                <w:color w:val="000000"/>
                <w:kern w:val="0"/>
                <w:sz w:val="24"/>
              </w:rPr>
            </w:pPr>
          </w:p>
        </w:tc>
        <w:tc>
          <w:tcPr>
            <w:tcW w:w="450" w:type="dxa"/>
            <w:vAlign w:val="center"/>
            <w:hideMark/>
          </w:tcPr>
          <w:p w14:paraId="788BD1E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2700EBB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80" w:type="dxa"/>
            <w:vAlign w:val="center"/>
            <w:hideMark/>
          </w:tcPr>
          <w:p w14:paraId="695F2F3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02488A85" w14:textId="77777777" w:rsidTr="008B7C51">
        <w:trPr>
          <w:jc w:val="center"/>
        </w:trPr>
        <w:tc>
          <w:tcPr>
            <w:tcW w:w="0" w:type="auto"/>
            <w:vMerge/>
            <w:vAlign w:val="center"/>
            <w:hideMark/>
          </w:tcPr>
          <w:p w14:paraId="3FAD0092" w14:textId="77777777" w:rsidR="008B7C51" w:rsidRPr="008B7C51" w:rsidRDefault="008B7C51" w:rsidP="008B7C51">
            <w:pPr>
              <w:widowControl/>
              <w:jc w:val="left"/>
              <w:rPr>
                <w:rFonts w:ascii="-webkit-standard" w:eastAsia="宋体" w:hAnsi="-webkit-standard" w:cs="宋体"/>
                <w:color w:val="000000"/>
                <w:kern w:val="0"/>
                <w:sz w:val="24"/>
              </w:rPr>
            </w:pPr>
          </w:p>
        </w:tc>
        <w:tc>
          <w:tcPr>
            <w:tcW w:w="990" w:type="dxa"/>
            <w:vAlign w:val="center"/>
            <w:hideMark/>
          </w:tcPr>
          <w:p w14:paraId="6AFBC6A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46030408</w:t>
            </w:r>
          </w:p>
        </w:tc>
        <w:tc>
          <w:tcPr>
            <w:tcW w:w="1830" w:type="dxa"/>
            <w:vAlign w:val="center"/>
            <w:hideMark/>
          </w:tcPr>
          <w:p w14:paraId="5800671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DV创作实训</w:t>
            </w:r>
          </w:p>
        </w:tc>
        <w:tc>
          <w:tcPr>
            <w:tcW w:w="420" w:type="dxa"/>
            <w:vAlign w:val="center"/>
            <w:hideMark/>
          </w:tcPr>
          <w:p w14:paraId="22805572" w14:textId="77777777" w:rsidR="008B7C51" w:rsidRPr="008B7C51" w:rsidRDefault="008B7C51" w:rsidP="008B7C51">
            <w:pPr>
              <w:widowControl/>
              <w:jc w:val="left"/>
              <w:rPr>
                <w:rFonts w:ascii="-webkit-standard" w:eastAsia="宋体" w:hAnsi="-webkit-standard" w:cs="宋体"/>
                <w:color w:val="000000"/>
                <w:kern w:val="0"/>
                <w:sz w:val="24"/>
              </w:rPr>
            </w:pPr>
          </w:p>
        </w:tc>
        <w:tc>
          <w:tcPr>
            <w:tcW w:w="375" w:type="dxa"/>
            <w:vAlign w:val="center"/>
            <w:hideMark/>
          </w:tcPr>
          <w:p w14:paraId="305AB9B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75" w:type="dxa"/>
            <w:vAlign w:val="center"/>
            <w:hideMark/>
          </w:tcPr>
          <w:p w14:paraId="2392E63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75" w:type="dxa"/>
            <w:vAlign w:val="center"/>
            <w:hideMark/>
          </w:tcPr>
          <w:p w14:paraId="55968BD2"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20" w:type="dxa"/>
            <w:vAlign w:val="center"/>
            <w:hideMark/>
          </w:tcPr>
          <w:p w14:paraId="0B7EC7D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19C540B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3F4FD258"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7445401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1FB8FFE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173D643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293B113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1周</w:t>
            </w:r>
          </w:p>
        </w:tc>
        <w:tc>
          <w:tcPr>
            <w:tcW w:w="450" w:type="dxa"/>
            <w:vAlign w:val="center"/>
            <w:hideMark/>
          </w:tcPr>
          <w:p w14:paraId="5A0F2B8A" w14:textId="77777777" w:rsidR="008B7C51" w:rsidRPr="008B7C51" w:rsidRDefault="008B7C51" w:rsidP="008B7C51">
            <w:pPr>
              <w:widowControl/>
              <w:jc w:val="left"/>
              <w:rPr>
                <w:rFonts w:ascii="-webkit-standard" w:eastAsia="宋体" w:hAnsi="-webkit-standard" w:cs="宋体"/>
                <w:color w:val="000000"/>
                <w:kern w:val="0"/>
                <w:sz w:val="24"/>
              </w:rPr>
            </w:pPr>
          </w:p>
        </w:tc>
        <w:tc>
          <w:tcPr>
            <w:tcW w:w="450" w:type="dxa"/>
            <w:vAlign w:val="center"/>
            <w:hideMark/>
          </w:tcPr>
          <w:p w14:paraId="13062374"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80" w:type="dxa"/>
            <w:vAlign w:val="center"/>
            <w:hideMark/>
          </w:tcPr>
          <w:p w14:paraId="6D8AD63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7E527DBD" w14:textId="77777777" w:rsidTr="008B7C51">
        <w:trPr>
          <w:jc w:val="center"/>
        </w:trPr>
        <w:tc>
          <w:tcPr>
            <w:tcW w:w="840" w:type="dxa"/>
            <w:vMerge w:val="restart"/>
            <w:vAlign w:val="center"/>
            <w:hideMark/>
          </w:tcPr>
          <w:p w14:paraId="33F6CD1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毕业实践</w:t>
            </w:r>
          </w:p>
        </w:tc>
        <w:tc>
          <w:tcPr>
            <w:tcW w:w="990" w:type="dxa"/>
            <w:vAlign w:val="center"/>
            <w:hideMark/>
          </w:tcPr>
          <w:p w14:paraId="1E26846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46030409</w:t>
            </w:r>
          </w:p>
        </w:tc>
        <w:tc>
          <w:tcPr>
            <w:tcW w:w="1830" w:type="dxa"/>
            <w:vAlign w:val="center"/>
            <w:hideMark/>
          </w:tcPr>
          <w:p w14:paraId="46B187B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专业实习</w:t>
            </w:r>
          </w:p>
        </w:tc>
        <w:tc>
          <w:tcPr>
            <w:tcW w:w="420" w:type="dxa"/>
            <w:vAlign w:val="center"/>
            <w:hideMark/>
          </w:tcPr>
          <w:p w14:paraId="23AFF80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w:t>
            </w:r>
          </w:p>
        </w:tc>
        <w:tc>
          <w:tcPr>
            <w:tcW w:w="375" w:type="dxa"/>
            <w:vAlign w:val="center"/>
            <w:hideMark/>
          </w:tcPr>
          <w:p w14:paraId="30CA229E" w14:textId="77777777" w:rsidR="008B7C51" w:rsidRPr="008B7C51" w:rsidRDefault="008B7C51" w:rsidP="008B7C51">
            <w:pPr>
              <w:widowControl/>
              <w:jc w:val="left"/>
              <w:rPr>
                <w:rFonts w:ascii="-webkit-standard" w:eastAsia="宋体" w:hAnsi="-webkit-standard" w:cs="宋体"/>
                <w:color w:val="000000"/>
                <w:kern w:val="0"/>
                <w:sz w:val="24"/>
              </w:rPr>
            </w:pPr>
          </w:p>
        </w:tc>
        <w:tc>
          <w:tcPr>
            <w:tcW w:w="375" w:type="dxa"/>
            <w:vAlign w:val="center"/>
            <w:hideMark/>
          </w:tcPr>
          <w:p w14:paraId="559EE296"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75" w:type="dxa"/>
            <w:vAlign w:val="center"/>
            <w:hideMark/>
          </w:tcPr>
          <w:p w14:paraId="4B67708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20" w:type="dxa"/>
            <w:vAlign w:val="center"/>
            <w:hideMark/>
          </w:tcPr>
          <w:p w14:paraId="5A53E0C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5EE3ED71"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6918E12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7A81FACA"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677F19F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1214A31B"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3CC1EC0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768851E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18周</w:t>
            </w:r>
          </w:p>
        </w:tc>
        <w:tc>
          <w:tcPr>
            <w:tcW w:w="450" w:type="dxa"/>
            <w:vAlign w:val="center"/>
            <w:hideMark/>
          </w:tcPr>
          <w:p w14:paraId="66BB262B" w14:textId="77777777" w:rsidR="008B7C51" w:rsidRPr="008B7C51" w:rsidRDefault="008B7C51" w:rsidP="008B7C51">
            <w:pPr>
              <w:widowControl/>
              <w:jc w:val="left"/>
              <w:rPr>
                <w:rFonts w:ascii="-webkit-standard" w:eastAsia="宋体" w:hAnsi="-webkit-standard" w:cs="宋体"/>
                <w:color w:val="000000"/>
                <w:kern w:val="0"/>
                <w:sz w:val="24"/>
              </w:rPr>
            </w:pPr>
          </w:p>
        </w:tc>
        <w:tc>
          <w:tcPr>
            <w:tcW w:w="480" w:type="dxa"/>
            <w:vAlign w:val="center"/>
            <w:hideMark/>
          </w:tcPr>
          <w:p w14:paraId="34B4273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秋</w:t>
            </w:r>
          </w:p>
        </w:tc>
      </w:tr>
      <w:tr w:rsidR="008B7C51" w:rsidRPr="008B7C51" w14:paraId="7629FE51" w14:textId="77777777" w:rsidTr="008B7C51">
        <w:trPr>
          <w:jc w:val="center"/>
        </w:trPr>
        <w:tc>
          <w:tcPr>
            <w:tcW w:w="0" w:type="auto"/>
            <w:vMerge/>
            <w:vAlign w:val="center"/>
            <w:hideMark/>
          </w:tcPr>
          <w:p w14:paraId="3DAEC468" w14:textId="77777777" w:rsidR="008B7C51" w:rsidRPr="008B7C51" w:rsidRDefault="008B7C51" w:rsidP="008B7C51">
            <w:pPr>
              <w:widowControl/>
              <w:jc w:val="left"/>
              <w:rPr>
                <w:rFonts w:ascii="-webkit-standard" w:eastAsia="宋体" w:hAnsi="-webkit-standard" w:cs="宋体"/>
                <w:color w:val="000000"/>
                <w:kern w:val="0"/>
                <w:sz w:val="24"/>
              </w:rPr>
            </w:pPr>
          </w:p>
        </w:tc>
        <w:tc>
          <w:tcPr>
            <w:tcW w:w="990" w:type="dxa"/>
            <w:vAlign w:val="center"/>
            <w:hideMark/>
          </w:tcPr>
          <w:p w14:paraId="74B1904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46030410</w:t>
            </w:r>
          </w:p>
        </w:tc>
        <w:tc>
          <w:tcPr>
            <w:tcW w:w="1830" w:type="dxa"/>
            <w:vAlign w:val="center"/>
            <w:hideMark/>
          </w:tcPr>
          <w:p w14:paraId="5AF93DC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毕业论文（设计）</w:t>
            </w:r>
          </w:p>
        </w:tc>
        <w:tc>
          <w:tcPr>
            <w:tcW w:w="420" w:type="dxa"/>
            <w:vAlign w:val="center"/>
            <w:hideMark/>
          </w:tcPr>
          <w:p w14:paraId="26C4AFE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6</w:t>
            </w:r>
          </w:p>
        </w:tc>
        <w:tc>
          <w:tcPr>
            <w:tcW w:w="375" w:type="dxa"/>
            <w:vAlign w:val="center"/>
            <w:hideMark/>
          </w:tcPr>
          <w:p w14:paraId="629DD164" w14:textId="77777777" w:rsidR="008B7C51" w:rsidRPr="008B7C51" w:rsidRDefault="008B7C51" w:rsidP="008B7C51">
            <w:pPr>
              <w:widowControl/>
              <w:jc w:val="left"/>
              <w:rPr>
                <w:rFonts w:ascii="-webkit-standard" w:eastAsia="宋体" w:hAnsi="-webkit-standard" w:cs="宋体"/>
                <w:color w:val="000000"/>
                <w:kern w:val="0"/>
                <w:sz w:val="24"/>
              </w:rPr>
            </w:pPr>
          </w:p>
        </w:tc>
        <w:tc>
          <w:tcPr>
            <w:tcW w:w="375" w:type="dxa"/>
            <w:vAlign w:val="center"/>
            <w:hideMark/>
          </w:tcPr>
          <w:p w14:paraId="5B76CF4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75" w:type="dxa"/>
            <w:vAlign w:val="center"/>
            <w:hideMark/>
          </w:tcPr>
          <w:p w14:paraId="77FBC55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20" w:type="dxa"/>
            <w:vAlign w:val="center"/>
            <w:hideMark/>
          </w:tcPr>
          <w:p w14:paraId="10CE8AE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5EB4645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497B1B73"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12D8F88D"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28C3F0AC"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7FF4B9D7"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6A8A789F"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5D424DFE"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50" w:type="dxa"/>
            <w:vAlign w:val="center"/>
            <w:hideMark/>
          </w:tcPr>
          <w:p w14:paraId="53B6E82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8周</w:t>
            </w:r>
          </w:p>
        </w:tc>
        <w:tc>
          <w:tcPr>
            <w:tcW w:w="480" w:type="dxa"/>
            <w:vAlign w:val="center"/>
            <w:hideMark/>
          </w:tcPr>
          <w:p w14:paraId="2AF4388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春</w:t>
            </w:r>
          </w:p>
        </w:tc>
      </w:tr>
      <w:tr w:rsidR="008B7C51" w:rsidRPr="008B7C51" w14:paraId="26CC2928" w14:textId="77777777" w:rsidTr="008B7C51">
        <w:trPr>
          <w:jc w:val="center"/>
        </w:trPr>
        <w:tc>
          <w:tcPr>
            <w:tcW w:w="840" w:type="dxa"/>
            <w:vAlign w:val="center"/>
            <w:hideMark/>
          </w:tcPr>
          <w:p w14:paraId="440E50C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综合实践</w:t>
            </w:r>
          </w:p>
        </w:tc>
        <w:tc>
          <w:tcPr>
            <w:tcW w:w="990" w:type="dxa"/>
            <w:vAlign w:val="center"/>
            <w:hideMark/>
          </w:tcPr>
          <w:p w14:paraId="743CC22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46030411</w:t>
            </w:r>
          </w:p>
        </w:tc>
        <w:tc>
          <w:tcPr>
            <w:tcW w:w="1830" w:type="dxa"/>
            <w:vAlign w:val="center"/>
            <w:hideMark/>
          </w:tcPr>
          <w:p w14:paraId="59F1E574" w14:textId="77777777" w:rsidR="008B7C51" w:rsidRPr="008B7C51" w:rsidRDefault="008B7C51" w:rsidP="008B7C51">
            <w:pPr>
              <w:widowControl/>
              <w:jc w:val="left"/>
              <w:rPr>
                <w:rFonts w:ascii="-webkit-standard" w:eastAsia="宋体" w:hAnsi="-webkit-standard" w:cs="宋体"/>
                <w:color w:val="000000"/>
                <w:kern w:val="0"/>
                <w:sz w:val="24"/>
              </w:rPr>
            </w:pPr>
          </w:p>
        </w:tc>
        <w:tc>
          <w:tcPr>
            <w:tcW w:w="420" w:type="dxa"/>
            <w:vAlign w:val="center"/>
            <w:hideMark/>
          </w:tcPr>
          <w:p w14:paraId="2FFC7A7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15</w:t>
            </w:r>
          </w:p>
        </w:tc>
        <w:tc>
          <w:tcPr>
            <w:tcW w:w="375" w:type="dxa"/>
            <w:vAlign w:val="center"/>
            <w:hideMark/>
          </w:tcPr>
          <w:p w14:paraId="03F31395" w14:textId="77777777" w:rsidR="008B7C51" w:rsidRPr="008B7C51" w:rsidRDefault="008B7C51" w:rsidP="008B7C51">
            <w:pPr>
              <w:widowControl/>
              <w:jc w:val="left"/>
              <w:rPr>
                <w:rFonts w:ascii="-webkit-standard" w:eastAsia="宋体" w:hAnsi="-webkit-standard" w:cs="宋体"/>
                <w:color w:val="000000"/>
                <w:kern w:val="0"/>
                <w:sz w:val="24"/>
              </w:rPr>
            </w:pPr>
          </w:p>
        </w:tc>
        <w:tc>
          <w:tcPr>
            <w:tcW w:w="375" w:type="dxa"/>
            <w:vAlign w:val="center"/>
            <w:hideMark/>
          </w:tcPr>
          <w:p w14:paraId="1F42E145"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75" w:type="dxa"/>
            <w:vAlign w:val="center"/>
            <w:hideMark/>
          </w:tcPr>
          <w:p w14:paraId="63C8D900"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420" w:type="dxa"/>
            <w:vAlign w:val="center"/>
            <w:hideMark/>
          </w:tcPr>
          <w:p w14:paraId="2B39B309" w14:textId="77777777" w:rsidR="008B7C51" w:rsidRPr="008B7C51" w:rsidRDefault="008B7C51" w:rsidP="008B7C51">
            <w:pPr>
              <w:widowControl/>
              <w:jc w:val="left"/>
              <w:rPr>
                <w:rFonts w:ascii="Times New Roman" w:eastAsia="Times New Roman" w:hAnsi="Times New Roman" w:cs="Times New Roman"/>
                <w:kern w:val="0"/>
                <w:sz w:val="20"/>
                <w:szCs w:val="20"/>
              </w:rPr>
            </w:pPr>
          </w:p>
        </w:tc>
        <w:tc>
          <w:tcPr>
            <w:tcW w:w="3675" w:type="dxa"/>
            <w:gridSpan w:val="8"/>
            <w:vAlign w:val="center"/>
            <w:hideMark/>
          </w:tcPr>
          <w:p w14:paraId="5F96388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第二、第三课堂自主完成</w:t>
            </w:r>
          </w:p>
        </w:tc>
        <w:tc>
          <w:tcPr>
            <w:tcW w:w="480" w:type="dxa"/>
            <w:vAlign w:val="center"/>
            <w:hideMark/>
          </w:tcPr>
          <w:p w14:paraId="2103B890" w14:textId="77777777" w:rsidR="008B7C51" w:rsidRPr="008B7C51" w:rsidRDefault="008B7C51" w:rsidP="008B7C51">
            <w:pPr>
              <w:widowControl/>
              <w:jc w:val="left"/>
              <w:rPr>
                <w:rFonts w:ascii="-webkit-standard" w:eastAsia="宋体" w:hAnsi="-webkit-standard" w:cs="宋体"/>
                <w:color w:val="000000"/>
                <w:kern w:val="0"/>
                <w:sz w:val="24"/>
              </w:rPr>
            </w:pPr>
          </w:p>
        </w:tc>
      </w:tr>
    </w:tbl>
    <w:p w14:paraId="0153A9E5"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p>
    <w:p w14:paraId="01A958D0"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仿宋_GB2312" w:eastAsia="仿宋_GB2312" w:hAnsi="仿宋_GB2312" w:cs="仿宋_GB2312" w:hint="eastAsia"/>
          <w:b/>
          <w:bCs/>
          <w:color w:val="000000"/>
          <w:kern w:val="0"/>
          <w:sz w:val="32"/>
          <w:szCs w:val="32"/>
        </w:rPr>
        <w:t>附件2</w:t>
      </w:r>
    </w:p>
    <w:p w14:paraId="58C0D3E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黑体" w:eastAsia="黑体" w:hAnsi="黑体" w:cs="宋体" w:hint="eastAsia"/>
          <w:b/>
          <w:bCs/>
          <w:color w:val="000000"/>
          <w:kern w:val="0"/>
          <w:sz w:val="44"/>
          <w:szCs w:val="44"/>
        </w:rPr>
        <w:t>南阳师范学院2016级广播电视编导专业人才培养方案专家论证意见表</w:t>
      </w:r>
    </w:p>
    <w:tbl>
      <w:tblPr>
        <w:tblW w:w="9086" w:type="dxa"/>
        <w:jc w:val="center"/>
        <w:tblCellMar>
          <w:top w:w="15" w:type="dxa"/>
          <w:left w:w="15" w:type="dxa"/>
          <w:bottom w:w="15" w:type="dxa"/>
          <w:right w:w="15" w:type="dxa"/>
        </w:tblCellMar>
        <w:tblLook w:val="04A0" w:firstRow="1" w:lastRow="0" w:firstColumn="1" w:lastColumn="0" w:noHBand="0" w:noVBand="1"/>
      </w:tblPr>
      <w:tblGrid>
        <w:gridCol w:w="1216"/>
        <w:gridCol w:w="1712"/>
        <w:gridCol w:w="2133"/>
        <w:gridCol w:w="1802"/>
        <w:gridCol w:w="1322"/>
        <w:gridCol w:w="901"/>
      </w:tblGrid>
      <w:tr w:rsidR="008B7C51" w:rsidRPr="008B7C51" w14:paraId="3E69640F" w14:textId="77777777" w:rsidTr="008B7C51">
        <w:trPr>
          <w:jc w:val="center"/>
        </w:trPr>
        <w:tc>
          <w:tcPr>
            <w:tcW w:w="1215" w:type="dxa"/>
            <w:hideMark/>
          </w:tcPr>
          <w:p w14:paraId="788DBD3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时间</w:t>
            </w:r>
          </w:p>
        </w:tc>
        <w:tc>
          <w:tcPr>
            <w:tcW w:w="1710" w:type="dxa"/>
            <w:hideMark/>
          </w:tcPr>
          <w:p w14:paraId="70A18B7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2016年7月20日下午</w:t>
            </w:r>
          </w:p>
        </w:tc>
        <w:tc>
          <w:tcPr>
            <w:tcW w:w="2130" w:type="dxa"/>
            <w:vAlign w:val="center"/>
            <w:hideMark/>
          </w:tcPr>
          <w:p w14:paraId="00718C2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地点</w:t>
            </w:r>
          </w:p>
        </w:tc>
        <w:tc>
          <w:tcPr>
            <w:tcW w:w="4005" w:type="dxa"/>
            <w:gridSpan w:val="3"/>
            <w:vAlign w:val="center"/>
            <w:hideMark/>
          </w:tcPr>
          <w:p w14:paraId="1F19DE1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新闻与传播学院会议室</w:t>
            </w:r>
          </w:p>
        </w:tc>
      </w:tr>
      <w:tr w:rsidR="008B7C51" w:rsidRPr="008B7C51" w14:paraId="161331BC" w14:textId="77777777" w:rsidTr="008B7C51">
        <w:trPr>
          <w:jc w:val="center"/>
        </w:trPr>
        <w:tc>
          <w:tcPr>
            <w:tcW w:w="9075" w:type="dxa"/>
            <w:gridSpan w:val="6"/>
            <w:hideMark/>
          </w:tcPr>
          <w:p w14:paraId="6C305AA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专家论证意见</w:t>
            </w:r>
          </w:p>
        </w:tc>
      </w:tr>
      <w:tr w:rsidR="008B7C51" w:rsidRPr="008B7C51" w14:paraId="67FCAB82" w14:textId="77777777" w:rsidTr="008B7C51">
        <w:trPr>
          <w:jc w:val="center"/>
        </w:trPr>
        <w:tc>
          <w:tcPr>
            <w:tcW w:w="9075" w:type="dxa"/>
            <w:gridSpan w:val="6"/>
            <w:hideMark/>
          </w:tcPr>
          <w:p w14:paraId="7967A41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（主要内容包括：专业定位、人才培养目标、课程体系、实践教学环节等）</w:t>
            </w:r>
          </w:p>
          <w:p w14:paraId="180E889B"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论证意见：</w:t>
            </w:r>
          </w:p>
          <w:p w14:paraId="009B672C"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b/>
                <w:bCs/>
                <w:color w:val="000000"/>
                <w:kern w:val="0"/>
                <w:sz w:val="18"/>
                <w:szCs w:val="18"/>
              </w:rPr>
              <w:t>  </w:t>
            </w:r>
            <w:r w:rsidRPr="008B7C51">
              <w:rPr>
                <w:rFonts w:ascii="宋体" w:eastAsia="宋体" w:hAnsi="宋体" w:cs="宋体" w:hint="eastAsia"/>
                <w:color w:val="000000"/>
                <w:kern w:val="0"/>
                <w:sz w:val="18"/>
                <w:szCs w:val="18"/>
              </w:rPr>
              <w:t> 1、专业定位：以地方经济社会发展和媒体行业、企业人才需求为导向，培养能够适应省市级广播影视业发展需求的人才，专业定位准确。</w:t>
            </w:r>
          </w:p>
          <w:p w14:paraId="64D1B3B0"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   2、人才培养目标:根据教育部专业介绍和人才培养要求，通过广泛调研，提出培养具有厚实的人文科学素养和精湛的编导制作技能，能够适应省市级媒体和文化产业发展需求的人才，培养目标切实可行。</w:t>
            </w:r>
          </w:p>
          <w:p w14:paraId="5BE74353"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   3、课程体系：学科基础课程的安排既体现出对以传播学、艺术学为根基的学科基础理论的重视，也体现出对学生综合文化素养的提升的要求；专业核心课程注重培养学生对广播电视节目的编剧创意、导演表演、视频拍摄、音频收录、后期剪辑、特效包装、文本写作、制片管理等专业核心技能，专业培养的针对性强；个性化课程实施分类培养，符合学生就业实际情况。其中，“就业与创新创业课程” 要求学生掌握广告策划与创意、影视剧叙事、专题片与艺术片创作、照明艺术、新媒体、大型活动策划与流程、广播电视娱乐节目创作等技能，多维度地支持了本专业学生在未来择业中的各种可能性。</w:t>
            </w:r>
          </w:p>
          <w:p w14:paraId="520EAB08" w14:textId="77777777" w:rsidR="008B7C51" w:rsidRPr="008B7C51" w:rsidRDefault="008B7C51" w:rsidP="008B7C51">
            <w:pPr>
              <w:widowControl/>
              <w:spacing w:before="100" w:beforeAutospacing="1" w:after="100" w:afterAutospacing="1"/>
              <w:ind w:firstLine="270"/>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4、实践教学环节：明确了实践教学环节的具体内容与要求，体现了广播电视编导的专业特色。独立设置的数字节目制作技术、电视摄像艺术、电视画面编辑、电视节目导播等实训课程以及摄影、影视广告创作、纪录片创作、DV创作等课程开展为期一周的课程实践，对学生进行综合能力、创新创业思维训练，提升学生的动手能力、综合实践能力和创新创业能力都是非常需要的。</w:t>
            </w:r>
          </w:p>
          <w:p w14:paraId="17C4309E" w14:textId="77777777" w:rsidR="008B7C51" w:rsidRPr="008B7C51" w:rsidRDefault="008B7C51" w:rsidP="008B7C51">
            <w:pPr>
              <w:widowControl/>
              <w:spacing w:before="100" w:beforeAutospacing="1" w:after="100" w:afterAutospacing="1"/>
              <w:ind w:firstLine="420"/>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lastRenderedPageBreak/>
              <w:t>该方案认真梳理了课程体系设计与毕业要求之间的关系，建立每一门课程与毕业生能力要求的对应关系表，明确了每门课程和教学环节对实现培养目标和毕业要求的相关度，切实可行。希望在具体实施过程中，严格落实，并能够根据实际情况进行必要调整。</w:t>
            </w:r>
          </w:p>
          <w:p w14:paraId="5C89E7A7" w14:textId="77777777" w:rsidR="008B7C51" w:rsidRPr="008B7C51" w:rsidRDefault="008B7C51" w:rsidP="008B7C51">
            <w:pPr>
              <w:widowControl/>
              <w:spacing w:before="100" w:beforeAutospacing="1" w:after="100" w:afterAutospacing="1"/>
              <w:jc w:val="righ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专家组组长签字：             </w:t>
            </w:r>
          </w:p>
          <w:p w14:paraId="3188CBBC" w14:textId="77777777" w:rsidR="008B7C51" w:rsidRPr="008B7C51" w:rsidRDefault="008B7C51" w:rsidP="008B7C51">
            <w:pPr>
              <w:widowControl/>
              <w:spacing w:before="100" w:beforeAutospacing="1" w:after="100" w:afterAutospacing="1"/>
              <w:jc w:val="right"/>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时间：             </w:t>
            </w:r>
          </w:p>
        </w:tc>
      </w:tr>
      <w:tr w:rsidR="008B7C51" w:rsidRPr="008B7C51" w14:paraId="481122A6" w14:textId="77777777" w:rsidTr="008B7C51">
        <w:trPr>
          <w:jc w:val="center"/>
        </w:trPr>
        <w:tc>
          <w:tcPr>
            <w:tcW w:w="1215" w:type="dxa"/>
            <w:vAlign w:val="center"/>
            <w:hideMark/>
          </w:tcPr>
          <w:p w14:paraId="634C8D9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lastRenderedPageBreak/>
              <w:t>专家姓名</w:t>
            </w:r>
          </w:p>
        </w:tc>
        <w:tc>
          <w:tcPr>
            <w:tcW w:w="1710" w:type="dxa"/>
            <w:vAlign w:val="center"/>
            <w:hideMark/>
          </w:tcPr>
          <w:p w14:paraId="0AE1B5C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职称（职务）</w:t>
            </w:r>
          </w:p>
        </w:tc>
        <w:tc>
          <w:tcPr>
            <w:tcW w:w="2130" w:type="dxa"/>
            <w:vAlign w:val="center"/>
            <w:hideMark/>
          </w:tcPr>
          <w:p w14:paraId="100647F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单位</w:t>
            </w:r>
          </w:p>
        </w:tc>
        <w:tc>
          <w:tcPr>
            <w:tcW w:w="1800" w:type="dxa"/>
            <w:vAlign w:val="center"/>
            <w:hideMark/>
          </w:tcPr>
          <w:p w14:paraId="5C029D1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联系方式</w:t>
            </w:r>
          </w:p>
        </w:tc>
        <w:tc>
          <w:tcPr>
            <w:tcW w:w="1320" w:type="dxa"/>
            <w:vAlign w:val="center"/>
            <w:hideMark/>
          </w:tcPr>
          <w:p w14:paraId="6B50C86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专业</w:t>
            </w:r>
          </w:p>
        </w:tc>
        <w:tc>
          <w:tcPr>
            <w:tcW w:w="885" w:type="dxa"/>
            <w:vAlign w:val="center"/>
            <w:hideMark/>
          </w:tcPr>
          <w:p w14:paraId="152503D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签名</w:t>
            </w:r>
          </w:p>
        </w:tc>
      </w:tr>
      <w:tr w:rsidR="008B7C51" w:rsidRPr="008B7C51" w14:paraId="28DC3976" w14:textId="77777777" w:rsidTr="008B7C51">
        <w:trPr>
          <w:jc w:val="center"/>
        </w:trPr>
        <w:tc>
          <w:tcPr>
            <w:tcW w:w="1215" w:type="dxa"/>
            <w:vAlign w:val="center"/>
            <w:hideMark/>
          </w:tcPr>
          <w:p w14:paraId="546B287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何子杰</w:t>
            </w:r>
          </w:p>
        </w:tc>
        <w:tc>
          <w:tcPr>
            <w:tcW w:w="1710" w:type="dxa"/>
            <w:vAlign w:val="center"/>
            <w:hideMark/>
          </w:tcPr>
          <w:p w14:paraId="2DFB9E1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总编辑 /台长</w:t>
            </w:r>
          </w:p>
        </w:tc>
        <w:tc>
          <w:tcPr>
            <w:tcW w:w="2130" w:type="dxa"/>
            <w:vAlign w:val="center"/>
            <w:hideMark/>
          </w:tcPr>
          <w:p w14:paraId="28EBC74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南阳人民广播电台</w:t>
            </w:r>
          </w:p>
        </w:tc>
        <w:tc>
          <w:tcPr>
            <w:tcW w:w="1800" w:type="dxa"/>
            <w:vAlign w:val="center"/>
            <w:hideMark/>
          </w:tcPr>
          <w:p w14:paraId="78496F4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18903779977</w:t>
            </w:r>
          </w:p>
        </w:tc>
        <w:tc>
          <w:tcPr>
            <w:tcW w:w="1320" w:type="dxa"/>
            <w:vAlign w:val="center"/>
            <w:hideMark/>
          </w:tcPr>
          <w:p w14:paraId="343EA0E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广播编导</w:t>
            </w:r>
          </w:p>
        </w:tc>
        <w:tc>
          <w:tcPr>
            <w:tcW w:w="885" w:type="dxa"/>
            <w:vAlign w:val="center"/>
            <w:hideMark/>
          </w:tcPr>
          <w:p w14:paraId="61AF9B0D"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75EE6489" w14:textId="77777777" w:rsidTr="008B7C51">
        <w:trPr>
          <w:jc w:val="center"/>
        </w:trPr>
        <w:tc>
          <w:tcPr>
            <w:tcW w:w="1215" w:type="dxa"/>
            <w:vAlign w:val="center"/>
            <w:hideMark/>
          </w:tcPr>
          <w:p w14:paraId="2395216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朱阿强</w:t>
            </w:r>
          </w:p>
        </w:tc>
        <w:tc>
          <w:tcPr>
            <w:tcW w:w="1710" w:type="dxa"/>
            <w:vAlign w:val="center"/>
            <w:hideMark/>
          </w:tcPr>
          <w:p w14:paraId="2B2E8B5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副总编辑 /副台长</w:t>
            </w:r>
          </w:p>
        </w:tc>
        <w:tc>
          <w:tcPr>
            <w:tcW w:w="2130" w:type="dxa"/>
            <w:vAlign w:val="center"/>
            <w:hideMark/>
          </w:tcPr>
          <w:p w14:paraId="33A3465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南阳电视台</w:t>
            </w:r>
          </w:p>
        </w:tc>
        <w:tc>
          <w:tcPr>
            <w:tcW w:w="1800" w:type="dxa"/>
            <w:vAlign w:val="center"/>
            <w:hideMark/>
          </w:tcPr>
          <w:p w14:paraId="19CD6B7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13937787996</w:t>
            </w:r>
          </w:p>
        </w:tc>
        <w:tc>
          <w:tcPr>
            <w:tcW w:w="1320" w:type="dxa"/>
            <w:vAlign w:val="center"/>
            <w:hideMark/>
          </w:tcPr>
          <w:p w14:paraId="78A180F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电视编导</w:t>
            </w:r>
          </w:p>
        </w:tc>
        <w:tc>
          <w:tcPr>
            <w:tcW w:w="885" w:type="dxa"/>
            <w:vAlign w:val="center"/>
            <w:hideMark/>
          </w:tcPr>
          <w:p w14:paraId="66DE36EF"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2FC2D073" w14:textId="77777777" w:rsidTr="008B7C51">
        <w:trPr>
          <w:jc w:val="center"/>
        </w:trPr>
        <w:tc>
          <w:tcPr>
            <w:tcW w:w="1215" w:type="dxa"/>
            <w:vAlign w:val="center"/>
            <w:hideMark/>
          </w:tcPr>
          <w:p w14:paraId="5593C35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程广硕</w:t>
            </w:r>
          </w:p>
        </w:tc>
        <w:tc>
          <w:tcPr>
            <w:tcW w:w="1710" w:type="dxa"/>
            <w:vAlign w:val="center"/>
            <w:hideMark/>
          </w:tcPr>
          <w:p w14:paraId="20B8FBD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副总编辑 /频道总监</w:t>
            </w:r>
          </w:p>
        </w:tc>
        <w:tc>
          <w:tcPr>
            <w:tcW w:w="2130" w:type="dxa"/>
            <w:vAlign w:val="center"/>
            <w:hideMark/>
          </w:tcPr>
          <w:p w14:paraId="73A1C21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河南电视台</w:t>
            </w:r>
          </w:p>
        </w:tc>
        <w:tc>
          <w:tcPr>
            <w:tcW w:w="1800" w:type="dxa"/>
            <w:vAlign w:val="center"/>
            <w:hideMark/>
          </w:tcPr>
          <w:p w14:paraId="1F9FD08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15837101082</w:t>
            </w:r>
          </w:p>
        </w:tc>
        <w:tc>
          <w:tcPr>
            <w:tcW w:w="1320" w:type="dxa"/>
            <w:vAlign w:val="center"/>
            <w:hideMark/>
          </w:tcPr>
          <w:p w14:paraId="510FEC1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电视编导</w:t>
            </w:r>
          </w:p>
        </w:tc>
        <w:tc>
          <w:tcPr>
            <w:tcW w:w="885" w:type="dxa"/>
            <w:vAlign w:val="center"/>
            <w:hideMark/>
          </w:tcPr>
          <w:p w14:paraId="6AE008E9" w14:textId="77777777" w:rsidR="008B7C51" w:rsidRPr="008B7C51" w:rsidRDefault="008B7C51" w:rsidP="008B7C51">
            <w:pPr>
              <w:widowControl/>
              <w:jc w:val="left"/>
              <w:rPr>
                <w:rFonts w:ascii="-webkit-standard" w:eastAsia="宋体" w:hAnsi="-webkit-standard" w:cs="宋体"/>
                <w:color w:val="000000"/>
                <w:kern w:val="0"/>
                <w:sz w:val="24"/>
              </w:rPr>
            </w:pPr>
          </w:p>
        </w:tc>
      </w:tr>
    </w:tbl>
    <w:p w14:paraId="5FC3A4B7" w14:textId="77777777" w:rsidR="008B7C51" w:rsidRPr="008B7C51" w:rsidRDefault="008B7C51" w:rsidP="008B7C51">
      <w:pPr>
        <w:widowControl/>
        <w:spacing w:before="100" w:beforeAutospacing="1" w:after="100" w:afterAutospacing="1"/>
        <w:ind w:firstLine="735"/>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广播电视编导专业人才培养方案关键数据与《指导性意见》对比表</w:t>
      </w:r>
    </w:p>
    <w:tbl>
      <w:tblPr>
        <w:tblW w:w="9089" w:type="dxa"/>
        <w:tblCellMar>
          <w:top w:w="15" w:type="dxa"/>
          <w:left w:w="15" w:type="dxa"/>
          <w:bottom w:w="15" w:type="dxa"/>
          <w:right w:w="15" w:type="dxa"/>
        </w:tblCellMar>
        <w:tblLook w:val="04A0" w:firstRow="1" w:lastRow="0" w:firstColumn="1" w:lastColumn="0" w:noHBand="0" w:noVBand="1"/>
      </w:tblPr>
      <w:tblGrid>
        <w:gridCol w:w="1806"/>
        <w:gridCol w:w="1971"/>
        <w:gridCol w:w="3070"/>
        <w:gridCol w:w="2242"/>
      </w:tblGrid>
      <w:tr w:rsidR="008B7C51" w:rsidRPr="008B7C51" w14:paraId="6BFE7729" w14:textId="77777777" w:rsidTr="008B7C51">
        <w:tc>
          <w:tcPr>
            <w:tcW w:w="1800" w:type="dxa"/>
            <w:vAlign w:val="center"/>
            <w:hideMark/>
          </w:tcPr>
          <w:p w14:paraId="6F92F19F" w14:textId="77777777" w:rsidR="008B7C51" w:rsidRPr="008B7C51" w:rsidRDefault="008B7C51" w:rsidP="008B7C51">
            <w:pPr>
              <w:widowControl/>
              <w:jc w:val="left"/>
              <w:rPr>
                <w:rFonts w:ascii="-webkit-standard" w:eastAsia="宋体" w:hAnsi="-webkit-standard" w:cs="宋体"/>
                <w:color w:val="000000"/>
                <w:kern w:val="0"/>
                <w:sz w:val="24"/>
              </w:rPr>
            </w:pPr>
          </w:p>
        </w:tc>
        <w:tc>
          <w:tcPr>
            <w:tcW w:w="1965" w:type="dxa"/>
            <w:vAlign w:val="center"/>
            <w:hideMark/>
          </w:tcPr>
          <w:p w14:paraId="734C453D"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b/>
                <w:bCs/>
                <w:color w:val="000000"/>
                <w:kern w:val="0"/>
                <w:sz w:val="18"/>
                <w:szCs w:val="18"/>
              </w:rPr>
              <w:t>《指导性意见》</w:t>
            </w:r>
          </w:p>
        </w:tc>
        <w:tc>
          <w:tcPr>
            <w:tcW w:w="3060" w:type="dxa"/>
            <w:vAlign w:val="center"/>
            <w:hideMark/>
          </w:tcPr>
          <w:p w14:paraId="50092554"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b/>
                <w:bCs/>
                <w:color w:val="000000"/>
                <w:kern w:val="0"/>
                <w:sz w:val="18"/>
                <w:szCs w:val="18"/>
              </w:rPr>
              <w:t>广播电视编导学专业</w:t>
            </w:r>
          </w:p>
        </w:tc>
        <w:tc>
          <w:tcPr>
            <w:tcW w:w="2235" w:type="dxa"/>
            <w:vAlign w:val="center"/>
            <w:hideMark/>
          </w:tcPr>
          <w:p w14:paraId="09E9DE36"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b/>
                <w:bCs/>
                <w:color w:val="000000"/>
                <w:kern w:val="0"/>
                <w:sz w:val="18"/>
                <w:szCs w:val="18"/>
              </w:rPr>
              <w:t>是否符合要求</w:t>
            </w:r>
          </w:p>
        </w:tc>
      </w:tr>
      <w:tr w:rsidR="008B7C51" w:rsidRPr="008B7C51" w14:paraId="14EFC3DA" w14:textId="77777777" w:rsidTr="008B7C51">
        <w:tc>
          <w:tcPr>
            <w:tcW w:w="1800" w:type="dxa"/>
            <w:vAlign w:val="center"/>
            <w:hideMark/>
          </w:tcPr>
          <w:p w14:paraId="1C2E4CEB"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实践性教学环节累计学分</w:t>
            </w:r>
          </w:p>
        </w:tc>
        <w:tc>
          <w:tcPr>
            <w:tcW w:w="1965" w:type="dxa"/>
            <w:vAlign w:val="center"/>
            <w:hideMark/>
          </w:tcPr>
          <w:p w14:paraId="374991F0"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艺术类不少于总学分40%</w:t>
            </w:r>
          </w:p>
        </w:tc>
        <w:tc>
          <w:tcPr>
            <w:tcW w:w="3060" w:type="dxa"/>
            <w:vAlign w:val="center"/>
            <w:hideMark/>
          </w:tcPr>
          <w:p w14:paraId="1C70715E"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实践性教学环节累计学分：学分68</w:t>
            </w:r>
          </w:p>
        </w:tc>
        <w:tc>
          <w:tcPr>
            <w:tcW w:w="2235" w:type="dxa"/>
            <w:vAlign w:val="center"/>
            <w:hideMark/>
          </w:tcPr>
          <w:p w14:paraId="20B9DA13"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占总学分40.47%</w:t>
            </w:r>
          </w:p>
        </w:tc>
      </w:tr>
      <w:tr w:rsidR="008B7C51" w:rsidRPr="008B7C51" w14:paraId="4F3B3AFE" w14:textId="77777777" w:rsidTr="008B7C51">
        <w:tc>
          <w:tcPr>
            <w:tcW w:w="1800" w:type="dxa"/>
            <w:vAlign w:val="center"/>
            <w:hideMark/>
          </w:tcPr>
          <w:p w14:paraId="4D393778"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必修课与选修课比例</w:t>
            </w:r>
          </w:p>
        </w:tc>
        <w:tc>
          <w:tcPr>
            <w:tcW w:w="1965" w:type="dxa"/>
            <w:vAlign w:val="center"/>
            <w:hideMark/>
          </w:tcPr>
          <w:p w14:paraId="2711D60E"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艺术类要达到8:2左右</w:t>
            </w:r>
          </w:p>
        </w:tc>
        <w:tc>
          <w:tcPr>
            <w:tcW w:w="3060" w:type="dxa"/>
            <w:vAlign w:val="center"/>
            <w:hideMark/>
          </w:tcPr>
          <w:p w14:paraId="724D9A4B"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学分比：80:20</w:t>
            </w:r>
          </w:p>
          <w:p w14:paraId="26252CD4"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学时比：82:18</w:t>
            </w:r>
          </w:p>
        </w:tc>
        <w:tc>
          <w:tcPr>
            <w:tcW w:w="2235" w:type="dxa"/>
            <w:vAlign w:val="center"/>
            <w:hideMark/>
          </w:tcPr>
          <w:p w14:paraId="7B3584F9"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符合8:2要求</w:t>
            </w:r>
          </w:p>
        </w:tc>
      </w:tr>
      <w:tr w:rsidR="008B7C51" w:rsidRPr="008B7C51" w14:paraId="633E9944" w14:textId="77777777" w:rsidTr="008B7C51">
        <w:tc>
          <w:tcPr>
            <w:tcW w:w="1800" w:type="dxa"/>
            <w:vAlign w:val="center"/>
            <w:hideMark/>
          </w:tcPr>
          <w:p w14:paraId="2E5309E7"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总学时</w:t>
            </w:r>
          </w:p>
        </w:tc>
        <w:tc>
          <w:tcPr>
            <w:tcW w:w="1965" w:type="dxa"/>
            <w:vAlign w:val="center"/>
            <w:hideMark/>
          </w:tcPr>
          <w:p w14:paraId="42AF9E69"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艺术类≤2700学时</w:t>
            </w:r>
          </w:p>
        </w:tc>
        <w:tc>
          <w:tcPr>
            <w:tcW w:w="3060" w:type="dxa"/>
            <w:vAlign w:val="center"/>
            <w:hideMark/>
          </w:tcPr>
          <w:p w14:paraId="665D0486"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2653学时</w:t>
            </w:r>
          </w:p>
        </w:tc>
        <w:tc>
          <w:tcPr>
            <w:tcW w:w="2235" w:type="dxa"/>
            <w:vAlign w:val="center"/>
            <w:hideMark/>
          </w:tcPr>
          <w:p w14:paraId="1983757A"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小于2700学时（少47学时）</w:t>
            </w:r>
          </w:p>
        </w:tc>
      </w:tr>
      <w:tr w:rsidR="008B7C51" w:rsidRPr="008B7C51" w14:paraId="26950834" w14:textId="77777777" w:rsidTr="008B7C51">
        <w:tc>
          <w:tcPr>
            <w:tcW w:w="1800" w:type="dxa"/>
            <w:vAlign w:val="center"/>
            <w:hideMark/>
          </w:tcPr>
          <w:p w14:paraId="738ABEA2"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周学时</w:t>
            </w:r>
          </w:p>
        </w:tc>
        <w:tc>
          <w:tcPr>
            <w:tcW w:w="1965" w:type="dxa"/>
            <w:vAlign w:val="center"/>
            <w:hideMark/>
          </w:tcPr>
          <w:p w14:paraId="2CC05380"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不超过28学时</w:t>
            </w:r>
          </w:p>
        </w:tc>
        <w:tc>
          <w:tcPr>
            <w:tcW w:w="3060" w:type="dxa"/>
            <w:vAlign w:val="center"/>
            <w:hideMark/>
          </w:tcPr>
          <w:p w14:paraId="695018B5"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第一至六学期最多为28学时，最少24学时</w:t>
            </w:r>
          </w:p>
        </w:tc>
        <w:tc>
          <w:tcPr>
            <w:tcW w:w="2235" w:type="dxa"/>
            <w:vAlign w:val="center"/>
            <w:hideMark/>
          </w:tcPr>
          <w:p w14:paraId="40D0D556"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不超过28学时</w:t>
            </w:r>
          </w:p>
        </w:tc>
      </w:tr>
      <w:tr w:rsidR="008B7C51" w:rsidRPr="008B7C51" w14:paraId="4A21E9C4" w14:textId="77777777" w:rsidTr="008B7C51">
        <w:tc>
          <w:tcPr>
            <w:tcW w:w="1800" w:type="dxa"/>
            <w:vAlign w:val="center"/>
            <w:hideMark/>
          </w:tcPr>
          <w:p w14:paraId="3E688310"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总学分</w:t>
            </w:r>
          </w:p>
        </w:tc>
        <w:tc>
          <w:tcPr>
            <w:tcW w:w="1965" w:type="dxa"/>
            <w:vAlign w:val="center"/>
            <w:hideMark/>
          </w:tcPr>
          <w:p w14:paraId="4A78E44A"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艺术类≤170学分</w:t>
            </w:r>
          </w:p>
        </w:tc>
        <w:tc>
          <w:tcPr>
            <w:tcW w:w="3060" w:type="dxa"/>
            <w:vAlign w:val="center"/>
            <w:hideMark/>
          </w:tcPr>
          <w:p w14:paraId="1ADABECE"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168学分</w:t>
            </w:r>
          </w:p>
        </w:tc>
        <w:tc>
          <w:tcPr>
            <w:tcW w:w="2235" w:type="dxa"/>
            <w:vAlign w:val="center"/>
            <w:hideMark/>
          </w:tcPr>
          <w:p w14:paraId="54D6A918" w14:textId="77777777" w:rsidR="008B7C51" w:rsidRPr="008B7C51" w:rsidRDefault="008B7C51" w:rsidP="008B7C51">
            <w:pPr>
              <w:widowControl/>
              <w:spacing w:before="100" w:beforeAutospacing="1" w:after="100" w:afterAutospacing="1"/>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小于170学分</w:t>
            </w:r>
          </w:p>
        </w:tc>
      </w:tr>
    </w:tbl>
    <w:p w14:paraId="1211DB33"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附件二：实践性教学环节累计学分：</w:t>
      </w:r>
    </w:p>
    <w:p w14:paraId="5212E295"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通识教育课程：18学分           学科基础课程:0学分</w:t>
      </w:r>
    </w:p>
    <w:p w14:paraId="398B4AAB"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专业教育核心必修课程:16学分       专业教育核心选修课程：3学分</w:t>
      </w:r>
    </w:p>
    <w:p w14:paraId="2FBC421C"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就业与创新创业必修课程：8学分       就业与创新选修课程：4学分</w:t>
      </w:r>
    </w:p>
    <w:p w14:paraId="64410AA8"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专业实习：8学分           毕业论文：6学分                 综合实践：15学分</w:t>
      </w:r>
    </w:p>
    <w:p w14:paraId="2E42AABF"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合计：78学分</w:t>
      </w:r>
    </w:p>
    <w:p w14:paraId="4E9D2173"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Cs w:val="21"/>
        </w:rPr>
        <w:t>附件三：周学时安排表</w:t>
      </w:r>
    </w:p>
    <w:tbl>
      <w:tblPr>
        <w:tblW w:w="8476" w:type="dxa"/>
        <w:tblCellMar>
          <w:top w:w="15" w:type="dxa"/>
          <w:left w:w="15" w:type="dxa"/>
          <w:bottom w:w="15" w:type="dxa"/>
          <w:right w:w="15" w:type="dxa"/>
        </w:tblCellMar>
        <w:tblLook w:val="04A0" w:firstRow="1" w:lastRow="0" w:firstColumn="1" w:lastColumn="0" w:noHBand="0" w:noVBand="1"/>
      </w:tblPr>
      <w:tblGrid>
        <w:gridCol w:w="1962"/>
        <w:gridCol w:w="815"/>
        <w:gridCol w:w="815"/>
        <w:gridCol w:w="814"/>
        <w:gridCol w:w="814"/>
        <w:gridCol w:w="814"/>
        <w:gridCol w:w="814"/>
        <w:gridCol w:w="814"/>
        <w:gridCol w:w="814"/>
      </w:tblGrid>
      <w:tr w:rsidR="008B7C51" w:rsidRPr="008B7C51" w14:paraId="18D8B670" w14:textId="77777777" w:rsidTr="008B7C51">
        <w:tc>
          <w:tcPr>
            <w:tcW w:w="1950" w:type="dxa"/>
            <w:hideMark/>
          </w:tcPr>
          <w:p w14:paraId="7D191E3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学期</w:t>
            </w:r>
          </w:p>
        </w:tc>
        <w:tc>
          <w:tcPr>
            <w:tcW w:w="810" w:type="dxa"/>
            <w:hideMark/>
          </w:tcPr>
          <w:p w14:paraId="47A9950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一</w:t>
            </w:r>
          </w:p>
        </w:tc>
        <w:tc>
          <w:tcPr>
            <w:tcW w:w="810" w:type="dxa"/>
            <w:hideMark/>
          </w:tcPr>
          <w:p w14:paraId="4FC6EE0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二</w:t>
            </w:r>
          </w:p>
        </w:tc>
        <w:tc>
          <w:tcPr>
            <w:tcW w:w="810" w:type="dxa"/>
            <w:hideMark/>
          </w:tcPr>
          <w:p w14:paraId="1DA777F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三</w:t>
            </w:r>
          </w:p>
        </w:tc>
        <w:tc>
          <w:tcPr>
            <w:tcW w:w="810" w:type="dxa"/>
            <w:hideMark/>
          </w:tcPr>
          <w:p w14:paraId="3CB2E3C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四</w:t>
            </w:r>
          </w:p>
        </w:tc>
        <w:tc>
          <w:tcPr>
            <w:tcW w:w="810" w:type="dxa"/>
            <w:vAlign w:val="center"/>
            <w:hideMark/>
          </w:tcPr>
          <w:p w14:paraId="35D90BF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五</w:t>
            </w:r>
          </w:p>
        </w:tc>
        <w:tc>
          <w:tcPr>
            <w:tcW w:w="810" w:type="dxa"/>
            <w:hideMark/>
          </w:tcPr>
          <w:p w14:paraId="62AD68F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六</w:t>
            </w:r>
          </w:p>
        </w:tc>
        <w:tc>
          <w:tcPr>
            <w:tcW w:w="810" w:type="dxa"/>
            <w:hideMark/>
          </w:tcPr>
          <w:p w14:paraId="31A16C5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七</w:t>
            </w:r>
          </w:p>
        </w:tc>
        <w:tc>
          <w:tcPr>
            <w:tcW w:w="810" w:type="dxa"/>
            <w:hideMark/>
          </w:tcPr>
          <w:p w14:paraId="18C6AC9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八</w:t>
            </w:r>
          </w:p>
        </w:tc>
      </w:tr>
      <w:tr w:rsidR="008B7C51" w:rsidRPr="008B7C51" w14:paraId="24F9FDEF" w14:textId="77777777" w:rsidTr="008B7C51">
        <w:tc>
          <w:tcPr>
            <w:tcW w:w="1950" w:type="dxa"/>
            <w:hideMark/>
          </w:tcPr>
          <w:p w14:paraId="4CDBB16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通识教育课程</w:t>
            </w:r>
          </w:p>
        </w:tc>
        <w:tc>
          <w:tcPr>
            <w:tcW w:w="810" w:type="dxa"/>
            <w:hideMark/>
          </w:tcPr>
          <w:p w14:paraId="233126D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9</w:t>
            </w:r>
          </w:p>
        </w:tc>
        <w:tc>
          <w:tcPr>
            <w:tcW w:w="810" w:type="dxa"/>
            <w:hideMark/>
          </w:tcPr>
          <w:p w14:paraId="2FABD3F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14</w:t>
            </w:r>
          </w:p>
        </w:tc>
        <w:tc>
          <w:tcPr>
            <w:tcW w:w="810" w:type="dxa"/>
            <w:hideMark/>
          </w:tcPr>
          <w:p w14:paraId="6DEF2D47"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w:t>
            </w:r>
          </w:p>
        </w:tc>
        <w:tc>
          <w:tcPr>
            <w:tcW w:w="810" w:type="dxa"/>
            <w:hideMark/>
          </w:tcPr>
          <w:p w14:paraId="0BA8DD6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8</w:t>
            </w:r>
          </w:p>
        </w:tc>
        <w:tc>
          <w:tcPr>
            <w:tcW w:w="810" w:type="dxa"/>
            <w:vAlign w:val="center"/>
            <w:hideMark/>
          </w:tcPr>
          <w:p w14:paraId="68418AF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0</w:t>
            </w:r>
          </w:p>
        </w:tc>
        <w:tc>
          <w:tcPr>
            <w:tcW w:w="810" w:type="dxa"/>
            <w:hideMark/>
          </w:tcPr>
          <w:p w14:paraId="357CC61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0</w:t>
            </w:r>
          </w:p>
        </w:tc>
        <w:tc>
          <w:tcPr>
            <w:tcW w:w="810" w:type="dxa"/>
            <w:hideMark/>
          </w:tcPr>
          <w:p w14:paraId="0EC898E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0</w:t>
            </w:r>
          </w:p>
        </w:tc>
        <w:tc>
          <w:tcPr>
            <w:tcW w:w="810" w:type="dxa"/>
            <w:hideMark/>
          </w:tcPr>
          <w:p w14:paraId="409EBE5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0</w:t>
            </w:r>
          </w:p>
        </w:tc>
      </w:tr>
      <w:tr w:rsidR="008B7C51" w:rsidRPr="008B7C51" w14:paraId="70233141" w14:textId="77777777" w:rsidTr="008B7C51">
        <w:tc>
          <w:tcPr>
            <w:tcW w:w="1950" w:type="dxa"/>
            <w:hideMark/>
          </w:tcPr>
          <w:p w14:paraId="258F6EE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专业课程</w:t>
            </w:r>
          </w:p>
        </w:tc>
        <w:tc>
          <w:tcPr>
            <w:tcW w:w="810" w:type="dxa"/>
            <w:hideMark/>
          </w:tcPr>
          <w:p w14:paraId="0A9D51E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19</w:t>
            </w:r>
          </w:p>
        </w:tc>
        <w:tc>
          <w:tcPr>
            <w:tcW w:w="810" w:type="dxa"/>
            <w:hideMark/>
          </w:tcPr>
          <w:p w14:paraId="505CE709"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13</w:t>
            </w:r>
          </w:p>
        </w:tc>
        <w:tc>
          <w:tcPr>
            <w:tcW w:w="810" w:type="dxa"/>
            <w:hideMark/>
          </w:tcPr>
          <w:p w14:paraId="17181A5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20</w:t>
            </w:r>
          </w:p>
        </w:tc>
        <w:tc>
          <w:tcPr>
            <w:tcW w:w="810" w:type="dxa"/>
            <w:hideMark/>
          </w:tcPr>
          <w:p w14:paraId="12B8305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17</w:t>
            </w:r>
          </w:p>
        </w:tc>
        <w:tc>
          <w:tcPr>
            <w:tcW w:w="810" w:type="dxa"/>
            <w:hideMark/>
          </w:tcPr>
          <w:p w14:paraId="3F222E5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24</w:t>
            </w:r>
          </w:p>
        </w:tc>
        <w:tc>
          <w:tcPr>
            <w:tcW w:w="810" w:type="dxa"/>
            <w:hideMark/>
          </w:tcPr>
          <w:p w14:paraId="1D580803"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26</w:t>
            </w:r>
          </w:p>
        </w:tc>
        <w:tc>
          <w:tcPr>
            <w:tcW w:w="810" w:type="dxa"/>
            <w:hideMark/>
          </w:tcPr>
          <w:p w14:paraId="5538171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0</w:t>
            </w:r>
          </w:p>
        </w:tc>
        <w:tc>
          <w:tcPr>
            <w:tcW w:w="810" w:type="dxa"/>
            <w:hideMark/>
          </w:tcPr>
          <w:p w14:paraId="63DB539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0</w:t>
            </w:r>
          </w:p>
        </w:tc>
      </w:tr>
      <w:tr w:rsidR="008B7C51" w:rsidRPr="008B7C51" w14:paraId="0F0E6615" w14:textId="77777777" w:rsidTr="008B7C51">
        <w:tc>
          <w:tcPr>
            <w:tcW w:w="1950" w:type="dxa"/>
            <w:hideMark/>
          </w:tcPr>
          <w:p w14:paraId="1125838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合计</w:t>
            </w:r>
          </w:p>
        </w:tc>
        <w:tc>
          <w:tcPr>
            <w:tcW w:w="810" w:type="dxa"/>
            <w:hideMark/>
          </w:tcPr>
          <w:p w14:paraId="6734724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28</w:t>
            </w:r>
          </w:p>
        </w:tc>
        <w:tc>
          <w:tcPr>
            <w:tcW w:w="810" w:type="dxa"/>
            <w:hideMark/>
          </w:tcPr>
          <w:p w14:paraId="6211785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27</w:t>
            </w:r>
          </w:p>
        </w:tc>
        <w:tc>
          <w:tcPr>
            <w:tcW w:w="810" w:type="dxa"/>
            <w:hideMark/>
          </w:tcPr>
          <w:p w14:paraId="5341A9C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28</w:t>
            </w:r>
          </w:p>
        </w:tc>
        <w:tc>
          <w:tcPr>
            <w:tcW w:w="810" w:type="dxa"/>
            <w:hideMark/>
          </w:tcPr>
          <w:p w14:paraId="191BBFF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25</w:t>
            </w:r>
          </w:p>
        </w:tc>
        <w:tc>
          <w:tcPr>
            <w:tcW w:w="810" w:type="dxa"/>
            <w:vAlign w:val="center"/>
            <w:hideMark/>
          </w:tcPr>
          <w:p w14:paraId="589F494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24</w:t>
            </w:r>
          </w:p>
        </w:tc>
        <w:tc>
          <w:tcPr>
            <w:tcW w:w="810" w:type="dxa"/>
            <w:hideMark/>
          </w:tcPr>
          <w:p w14:paraId="71CC1D7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26</w:t>
            </w:r>
          </w:p>
        </w:tc>
        <w:tc>
          <w:tcPr>
            <w:tcW w:w="810" w:type="dxa"/>
            <w:hideMark/>
          </w:tcPr>
          <w:p w14:paraId="3E940A52"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0</w:t>
            </w:r>
          </w:p>
        </w:tc>
        <w:tc>
          <w:tcPr>
            <w:tcW w:w="810" w:type="dxa"/>
            <w:hideMark/>
          </w:tcPr>
          <w:p w14:paraId="505CB16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18"/>
                <w:szCs w:val="18"/>
              </w:rPr>
              <w:t>0</w:t>
            </w:r>
          </w:p>
        </w:tc>
      </w:tr>
    </w:tbl>
    <w:p w14:paraId="366EE6CE" w14:textId="77777777" w:rsidR="008B7C51" w:rsidRPr="008B7C51" w:rsidRDefault="008B7C51" w:rsidP="008B7C51">
      <w:pPr>
        <w:widowControl/>
        <w:spacing w:before="100" w:beforeAutospacing="1" w:after="100" w:afterAutospacing="1"/>
        <w:jc w:val="left"/>
        <w:rPr>
          <w:rFonts w:ascii="-webkit-standard" w:eastAsia="宋体" w:hAnsi="-webkit-standard" w:cs="宋体"/>
          <w:color w:val="000000"/>
          <w:kern w:val="0"/>
          <w:sz w:val="24"/>
        </w:rPr>
      </w:pPr>
      <w:r w:rsidRPr="008B7C51">
        <w:rPr>
          <w:rFonts w:ascii="宋体" w:eastAsia="宋体" w:hAnsi="宋体" w:cs="宋体" w:hint="eastAsia"/>
          <w:color w:val="000000"/>
          <w:kern w:val="0"/>
          <w:sz w:val="24"/>
        </w:rPr>
        <w:lastRenderedPageBreak/>
        <w:t>附件四：广播电视编导专业考研课程（包括考试课程和复试课程、电影学、广电文等相关专业、学硕和专硕）参考学校</w:t>
      </w:r>
    </w:p>
    <w:tbl>
      <w:tblPr>
        <w:tblW w:w="8488" w:type="dxa"/>
        <w:tblCellMar>
          <w:top w:w="15" w:type="dxa"/>
          <w:left w:w="15" w:type="dxa"/>
          <w:bottom w:w="15" w:type="dxa"/>
          <w:right w:w="15" w:type="dxa"/>
        </w:tblCellMar>
        <w:tblLook w:val="04A0" w:firstRow="1" w:lastRow="0" w:firstColumn="1" w:lastColumn="0" w:noHBand="0" w:noVBand="1"/>
      </w:tblPr>
      <w:tblGrid>
        <w:gridCol w:w="2122"/>
        <w:gridCol w:w="2122"/>
        <w:gridCol w:w="2122"/>
        <w:gridCol w:w="2122"/>
      </w:tblGrid>
      <w:tr w:rsidR="008B7C51" w:rsidRPr="008B7C51" w14:paraId="0180B161" w14:textId="77777777" w:rsidTr="008B7C51">
        <w:tc>
          <w:tcPr>
            <w:tcW w:w="2115" w:type="dxa"/>
            <w:hideMark/>
          </w:tcPr>
          <w:p w14:paraId="579948F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学校</w:t>
            </w:r>
          </w:p>
        </w:tc>
        <w:tc>
          <w:tcPr>
            <w:tcW w:w="2115" w:type="dxa"/>
            <w:hideMark/>
          </w:tcPr>
          <w:p w14:paraId="2E924883" w14:textId="77777777" w:rsidR="008B7C51" w:rsidRPr="008B7C51" w:rsidRDefault="008B7C51" w:rsidP="008B7C51">
            <w:pPr>
              <w:widowControl/>
              <w:jc w:val="left"/>
              <w:rPr>
                <w:rFonts w:ascii="-webkit-standard" w:eastAsia="宋体" w:hAnsi="-webkit-standard" w:cs="宋体"/>
                <w:color w:val="000000"/>
                <w:kern w:val="0"/>
                <w:sz w:val="24"/>
              </w:rPr>
            </w:pPr>
          </w:p>
        </w:tc>
        <w:tc>
          <w:tcPr>
            <w:tcW w:w="2115" w:type="dxa"/>
            <w:hideMark/>
          </w:tcPr>
          <w:p w14:paraId="3CF4965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学校</w:t>
            </w:r>
          </w:p>
        </w:tc>
        <w:tc>
          <w:tcPr>
            <w:tcW w:w="2115" w:type="dxa"/>
            <w:hideMark/>
          </w:tcPr>
          <w:p w14:paraId="0E377B45" w14:textId="77777777" w:rsidR="008B7C51" w:rsidRPr="008B7C51" w:rsidRDefault="008B7C51" w:rsidP="008B7C51">
            <w:pPr>
              <w:widowControl/>
              <w:jc w:val="left"/>
              <w:rPr>
                <w:rFonts w:ascii="-webkit-standard" w:eastAsia="宋体" w:hAnsi="-webkit-standard" w:cs="宋体"/>
                <w:color w:val="000000"/>
                <w:kern w:val="0"/>
                <w:sz w:val="24"/>
              </w:rPr>
            </w:pPr>
          </w:p>
        </w:tc>
      </w:tr>
      <w:tr w:rsidR="008B7C51" w:rsidRPr="008B7C51" w14:paraId="45CE9B3C" w14:textId="77777777" w:rsidTr="008B7C51">
        <w:tc>
          <w:tcPr>
            <w:tcW w:w="2115" w:type="dxa"/>
            <w:hideMark/>
          </w:tcPr>
          <w:p w14:paraId="4121894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北京大学</w:t>
            </w:r>
          </w:p>
        </w:tc>
        <w:tc>
          <w:tcPr>
            <w:tcW w:w="2115" w:type="dxa"/>
            <w:hideMark/>
          </w:tcPr>
          <w:p w14:paraId="3E9BC3EE"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影视理论、中外影视史</w:t>
            </w:r>
          </w:p>
        </w:tc>
        <w:tc>
          <w:tcPr>
            <w:tcW w:w="2115" w:type="dxa"/>
            <w:hideMark/>
          </w:tcPr>
          <w:p w14:paraId="78B858A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中央戏剧学院</w:t>
            </w:r>
          </w:p>
        </w:tc>
        <w:tc>
          <w:tcPr>
            <w:tcW w:w="2115" w:type="dxa"/>
            <w:hideMark/>
          </w:tcPr>
          <w:p w14:paraId="532ECF2C"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影视创作、影片分析</w:t>
            </w:r>
          </w:p>
        </w:tc>
      </w:tr>
      <w:tr w:rsidR="008B7C51" w:rsidRPr="008B7C51" w14:paraId="25FE0C52" w14:textId="77777777" w:rsidTr="008B7C51">
        <w:tc>
          <w:tcPr>
            <w:tcW w:w="2115" w:type="dxa"/>
            <w:hideMark/>
          </w:tcPr>
          <w:p w14:paraId="222614E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北京电影学院</w:t>
            </w:r>
          </w:p>
        </w:tc>
        <w:tc>
          <w:tcPr>
            <w:tcW w:w="2115" w:type="dxa"/>
            <w:hideMark/>
          </w:tcPr>
          <w:p w14:paraId="29FBCB8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剧本创作、导演理论</w:t>
            </w:r>
          </w:p>
        </w:tc>
        <w:tc>
          <w:tcPr>
            <w:tcW w:w="2115" w:type="dxa"/>
            <w:hideMark/>
          </w:tcPr>
          <w:p w14:paraId="3BBC31C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四川大学</w:t>
            </w:r>
          </w:p>
        </w:tc>
        <w:tc>
          <w:tcPr>
            <w:tcW w:w="2115" w:type="dxa"/>
            <w:hideMark/>
          </w:tcPr>
          <w:p w14:paraId="3DCE14B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影视评论</w:t>
            </w:r>
          </w:p>
        </w:tc>
      </w:tr>
      <w:tr w:rsidR="008B7C51" w:rsidRPr="008B7C51" w14:paraId="3D74AD98" w14:textId="77777777" w:rsidTr="008B7C51">
        <w:tc>
          <w:tcPr>
            <w:tcW w:w="2115" w:type="dxa"/>
            <w:hideMark/>
          </w:tcPr>
          <w:p w14:paraId="1E2B7D1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中国传媒大学</w:t>
            </w:r>
          </w:p>
        </w:tc>
        <w:tc>
          <w:tcPr>
            <w:tcW w:w="2115" w:type="dxa"/>
            <w:hideMark/>
          </w:tcPr>
          <w:p w14:paraId="056A599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电影基础、影视艺术理论</w:t>
            </w:r>
          </w:p>
        </w:tc>
        <w:tc>
          <w:tcPr>
            <w:tcW w:w="2115" w:type="dxa"/>
            <w:hideMark/>
          </w:tcPr>
          <w:p w14:paraId="5BFA8F00"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天津师范大学</w:t>
            </w:r>
          </w:p>
        </w:tc>
        <w:tc>
          <w:tcPr>
            <w:tcW w:w="2115" w:type="dxa"/>
            <w:hideMark/>
          </w:tcPr>
          <w:p w14:paraId="364CDAD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广播电视艺术基础、文艺综合</w:t>
            </w:r>
          </w:p>
        </w:tc>
      </w:tr>
      <w:tr w:rsidR="008B7C51" w:rsidRPr="008B7C51" w14:paraId="079D1621" w14:textId="77777777" w:rsidTr="008B7C51">
        <w:tc>
          <w:tcPr>
            <w:tcW w:w="2115" w:type="dxa"/>
            <w:hideMark/>
          </w:tcPr>
          <w:p w14:paraId="4034763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北京师范大学</w:t>
            </w:r>
          </w:p>
        </w:tc>
        <w:tc>
          <w:tcPr>
            <w:tcW w:w="2115" w:type="dxa"/>
            <w:hideMark/>
          </w:tcPr>
          <w:p w14:paraId="37A8C9B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电影概论、影视编剧</w:t>
            </w:r>
          </w:p>
        </w:tc>
        <w:tc>
          <w:tcPr>
            <w:tcW w:w="2115" w:type="dxa"/>
            <w:hideMark/>
          </w:tcPr>
          <w:p w14:paraId="614F5D3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武汉大学</w:t>
            </w:r>
          </w:p>
        </w:tc>
        <w:tc>
          <w:tcPr>
            <w:tcW w:w="2115" w:type="dxa"/>
            <w:hideMark/>
          </w:tcPr>
          <w:p w14:paraId="3CB85B8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影视艺术史、广播电视概论</w:t>
            </w:r>
          </w:p>
        </w:tc>
      </w:tr>
      <w:tr w:rsidR="008B7C51" w:rsidRPr="008B7C51" w14:paraId="2C54F9A0" w14:textId="77777777" w:rsidTr="008B7C51">
        <w:tc>
          <w:tcPr>
            <w:tcW w:w="2115" w:type="dxa"/>
            <w:hideMark/>
          </w:tcPr>
          <w:p w14:paraId="3066A4AA"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湖南师范大学</w:t>
            </w:r>
          </w:p>
        </w:tc>
        <w:tc>
          <w:tcPr>
            <w:tcW w:w="2115" w:type="dxa"/>
            <w:hideMark/>
          </w:tcPr>
          <w:p w14:paraId="6CC7DBD5"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影视理论与批评</w:t>
            </w:r>
          </w:p>
        </w:tc>
        <w:tc>
          <w:tcPr>
            <w:tcW w:w="2115" w:type="dxa"/>
            <w:hideMark/>
          </w:tcPr>
          <w:p w14:paraId="4A495E8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西南大学</w:t>
            </w:r>
          </w:p>
        </w:tc>
        <w:tc>
          <w:tcPr>
            <w:tcW w:w="2115" w:type="dxa"/>
            <w:hideMark/>
          </w:tcPr>
          <w:p w14:paraId="7BBD683D"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影视艺术基础</w:t>
            </w:r>
          </w:p>
        </w:tc>
      </w:tr>
      <w:tr w:rsidR="008B7C51" w:rsidRPr="008B7C51" w14:paraId="1879558C" w14:textId="77777777" w:rsidTr="008B7C51">
        <w:tc>
          <w:tcPr>
            <w:tcW w:w="2115" w:type="dxa"/>
            <w:hideMark/>
          </w:tcPr>
          <w:p w14:paraId="52F9469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南京师范大学</w:t>
            </w:r>
          </w:p>
        </w:tc>
        <w:tc>
          <w:tcPr>
            <w:tcW w:w="2115" w:type="dxa"/>
            <w:hideMark/>
          </w:tcPr>
          <w:p w14:paraId="4015018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视听语言 传播学 摄影造型与创作</w:t>
            </w:r>
          </w:p>
        </w:tc>
        <w:tc>
          <w:tcPr>
            <w:tcW w:w="2115" w:type="dxa"/>
            <w:hideMark/>
          </w:tcPr>
          <w:p w14:paraId="00E8F54F"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陕西师范大学</w:t>
            </w:r>
          </w:p>
        </w:tc>
        <w:tc>
          <w:tcPr>
            <w:tcW w:w="2115" w:type="dxa"/>
            <w:hideMark/>
          </w:tcPr>
          <w:p w14:paraId="041799F1"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戏剧史、电影史论、广电史论</w:t>
            </w:r>
          </w:p>
        </w:tc>
      </w:tr>
      <w:tr w:rsidR="008B7C51" w:rsidRPr="008B7C51" w14:paraId="493AA90D" w14:textId="77777777" w:rsidTr="008B7C51">
        <w:tc>
          <w:tcPr>
            <w:tcW w:w="2115" w:type="dxa"/>
            <w:hideMark/>
          </w:tcPr>
          <w:p w14:paraId="01D3942B"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上海戏剧学院</w:t>
            </w:r>
          </w:p>
        </w:tc>
        <w:tc>
          <w:tcPr>
            <w:tcW w:w="2115" w:type="dxa"/>
            <w:hideMark/>
          </w:tcPr>
          <w:p w14:paraId="2CE7E196"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戏剧影视创作、影视导演基础</w:t>
            </w:r>
          </w:p>
        </w:tc>
        <w:tc>
          <w:tcPr>
            <w:tcW w:w="2115" w:type="dxa"/>
            <w:hideMark/>
          </w:tcPr>
          <w:p w14:paraId="56C60AB8"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上海大学</w:t>
            </w:r>
          </w:p>
        </w:tc>
        <w:tc>
          <w:tcPr>
            <w:tcW w:w="2115" w:type="dxa"/>
            <w:hideMark/>
          </w:tcPr>
          <w:p w14:paraId="069625F4" w14:textId="77777777" w:rsidR="008B7C51" w:rsidRPr="008B7C51" w:rsidRDefault="008B7C51" w:rsidP="008B7C51">
            <w:pPr>
              <w:widowControl/>
              <w:spacing w:before="100" w:beforeAutospacing="1" w:after="100" w:afterAutospacing="1"/>
              <w:jc w:val="center"/>
              <w:rPr>
                <w:rFonts w:ascii="-webkit-standard" w:eastAsia="宋体" w:hAnsi="-webkit-standard" w:cs="宋体"/>
                <w:color w:val="000000"/>
                <w:kern w:val="0"/>
                <w:sz w:val="24"/>
              </w:rPr>
            </w:pPr>
            <w:r w:rsidRPr="008B7C51">
              <w:rPr>
                <w:rFonts w:ascii="宋体" w:eastAsia="宋体" w:hAnsi="宋体" w:cs="宋体" w:hint="eastAsia"/>
                <w:color w:val="000000"/>
                <w:kern w:val="0"/>
                <w:sz w:val="24"/>
              </w:rPr>
              <w:t>影视艺术理论、影视作品分析</w:t>
            </w:r>
          </w:p>
        </w:tc>
      </w:tr>
    </w:tbl>
    <w:p w14:paraId="0E400FCA" w14:textId="77777777" w:rsidR="006F3A6C" w:rsidRPr="008B7C51" w:rsidRDefault="008B7C51"/>
    <w:sectPr w:rsidR="006F3A6C" w:rsidRPr="008B7C51" w:rsidSect="000A697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kit-standard">
    <w:altName w:val="Cambria"/>
    <w:panose1 w:val="020B06040202020202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宋体"/>
    <w:panose1 w:val="020B0604020202020204"/>
    <w:charset w:val="86"/>
    <w:family w:val="roman"/>
    <w:notTrueType/>
    <w:pitch w:val="default"/>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51"/>
    <w:rsid w:val="000A697A"/>
    <w:rsid w:val="001E2DB1"/>
    <w:rsid w:val="008B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880B1C"/>
  <w15:chartTrackingRefBased/>
  <w15:docId w15:val="{9400AD52-0D5E-1643-89CF-657E0F66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B7C51"/>
    <w:pPr>
      <w:widowControl/>
      <w:spacing w:before="100" w:beforeAutospacing="1" w:after="100" w:afterAutospacing="1"/>
      <w:jc w:val="left"/>
    </w:pPr>
    <w:rPr>
      <w:rFonts w:ascii="宋体" w:eastAsia="宋体" w:hAnsi="宋体" w:cs="宋体"/>
      <w:kern w:val="0"/>
      <w:sz w:val="24"/>
    </w:rPr>
  </w:style>
  <w:style w:type="paragraph" w:customStyle="1" w:styleId="19">
    <w:name w:val="19"/>
    <w:basedOn w:val="a"/>
    <w:rsid w:val="008B7C51"/>
    <w:pPr>
      <w:widowControl/>
      <w:spacing w:before="100" w:beforeAutospacing="1" w:after="100" w:afterAutospacing="1"/>
      <w:jc w:val="left"/>
    </w:pPr>
    <w:rPr>
      <w:rFonts w:ascii="宋体" w:eastAsia="宋体" w:hAnsi="宋体" w:cs="宋体"/>
      <w:kern w:val="0"/>
      <w:sz w:val="24"/>
    </w:rPr>
  </w:style>
  <w:style w:type="character" w:customStyle="1" w:styleId="15">
    <w:name w:val="15"/>
    <w:basedOn w:val="a0"/>
    <w:rsid w:val="008B7C51"/>
  </w:style>
  <w:style w:type="character" w:customStyle="1" w:styleId="apple-converted-space">
    <w:name w:val="apple-converted-space"/>
    <w:basedOn w:val="a0"/>
    <w:rsid w:val="008B7C51"/>
  </w:style>
  <w:style w:type="paragraph" w:styleId="a3">
    <w:name w:val="Body Text Indent"/>
    <w:basedOn w:val="a"/>
    <w:link w:val="a4"/>
    <w:uiPriority w:val="99"/>
    <w:semiHidden/>
    <w:unhideWhenUsed/>
    <w:rsid w:val="008B7C51"/>
    <w:pPr>
      <w:widowControl/>
      <w:spacing w:before="100" w:beforeAutospacing="1" w:after="100" w:afterAutospacing="1"/>
      <w:jc w:val="left"/>
    </w:pPr>
    <w:rPr>
      <w:rFonts w:ascii="宋体" w:eastAsia="宋体" w:hAnsi="宋体" w:cs="宋体"/>
      <w:kern w:val="0"/>
      <w:sz w:val="24"/>
    </w:rPr>
  </w:style>
  <w:style w:type="character" w:customStyle="1" w:styleId="a4">
    <w:name w:val="正文文本缩进 字符"/>
    <w:basedOn w:val="a0"/>
    <w:link w:val="a3"/>
    <w:uiPriority w:val="99"/>
    <w:semiHidden/>
    <w:rsid w:val="008B7C51"/>
    <w:rPr>
      <w:rFonts w:ascii="宋体" w:eastAsia="宋体" w:hAnsi="宋体" w:cs="宋体"/>
      <w:kern w:val="0"/>
      <w:sz w:val="24"/>
    </w:rPr>
  </w:style>
  <w:style w:type="paragraph" w:customStyle="1" w:styleId="18">
    <w:name w:val="18"/>
    <w:basedOn w:val="a"/>
    <w:rsid w:val="008B7C5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026815">
      <w:bodyDiv w:val="1"/>
      <w:marLeft w:val="0"/>
      <w:marRight w:val="0"/>
      <w:marTop w:val="0"/>
      <w:marBottom w:val="0"/>
      <w:divBdr>
        <w:top w:val="none" w:sz="0" w:space="0" w:color="auto"/>
        <w:left w:val="none" w:sz="0" w:space="0" w:color="auto"/>
        <w:bottom w:val="none" w:sz="0" w:space="0" w:color="auto"/>
        <w:right w:val="none" w:sz="0" w:space="0" w:color="auto"/>
      </w:divBdr>
      <w:divsChild>
        <w:div w:id="396053235">
          <w:marLeft w:val="0"/>
          <w:marRight w:val="0"/>
          <w:marTop w:val="0"/>
          <w:marBottom w:val="0"/>
          <w:divBdr>
            <w:top w:val="none" w:sz="0" w:space="0" w:color="auto"/>
            <w:left w:val="none" w:sz="0" w:space="0" w:color="auto"/>
            <w:bottom w:val="none" w:sz="0" w:space="0" w:color="auto"/>
            <w:right w:val="none" w:sz="0" w:space="0" w:color="auto"/>
          </w:divBdr>
        </w:div>
        <w:div w:id="265578967">
          <w:marLeft w:val="0"/>
          <w:marRight w:val="0"/>
          <w:marTop w:val="0"/>
          <w:marBottom w:val="0"/>
          <w:divBdr>
            <w:top w:val="none" w:sz="0" w:space="0" w:color="auto"/>
            <w:left w:val="none" w:sz="0" w:space="0" w:color="auto"/>
            <w:bottom w:val="none" w:sz="0" w:space="0" w:color="auto"/>
            <w:right w:val="none" w:sz="0" w:space="0" w:color="auto"/>
          </w:divBdr>
        </w:div>
        <w:div w:id="2089883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13859</dc:creator>
  <cp:keywords/>
  <dc:description/>
  <cp:lastModifiedBy>13859</cp:lastModifiedBy>
  <cp:revision>1</cp:revision>
  <dcterms:created xsi:type="dcterms:W3CDTF">2021-05-30T04:45:00Z</dcterms:created>
  <dcterms:modified xsi:type="dcterms:W3CDTF">2021-05-30T04:46:00Z</dcterms:modified>
</cp:coreProperties>
</file>