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023"/>
        </w:tabs>
        <w:spacing w:line="480" w:lineRule="auto"/>
        <w:jc w:val="center"/>
        <w:rPr>
          <w:rFonts w:ascii="宋体" w:hAnsi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量化申请证明</w:t>
      </w:r>
    </w:p>
    <w:p>
      <w:pPr>
        <w:widowControl/>
        <w:tabs>
          <w:tab w:val="left" w:pos="5023"/>
        </w:tabs>
        <w:spacing w:line="480" w:lineRule="auto"/>
        <w:ind w:firstLine="560" w:firstLineChars="200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兹有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生命科学与农业工程学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名学生于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年（春/秋）期于贵处工作，现申请院系量化加分奖励，请贵处结合其日常工作情况，完成下附表格以便我院综合评定，对该生以资量化奖励。</w:t>
      </w:r>
    </w:p>
    <w:p>
      <w:pPr>
        <w:widowControl/>
        <w:tabs>
          <w:tab w:val="left" w:pos="5023"/>
        </w:tabs>
        <w:spacing w:line="480" w:lineRule="auto"/>
        <w:rPr>
          <w:rFonts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26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89"/>
        <w:gridCol w:w="1588"/>
        <w:gridCol w:w="1672"/>
        <w:gridCol w:w="158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tabs>
          <w:tab w:val="left" w:pos="5023"/>
        </w:tabs>
        <w:spacing w:line="480" w:lineRule="auto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：请贵处对其工作情况做出如“优秀、良好、合格、不合格”的客观评价</w:t>
      </w:r>
    </w:p>
    <w:p>
      <w:pPr>
        <w:widowControl/>
        <w:tabs>
          <w:tab w:val="left" w:pos="5023"/>
        </w:tabs>
        <w:spacing w:line="480" w:lineRule="auto"/>
        <w:jc w:val="left"/>
        <w:rPr>
          <w:rFonts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5023"/>
        </w:tabs>
        <w:wordWrap w:val="0"/>
        <w:spacing w:line="480" w:lineRule="auto"/>
        <w:jc w:val="right"/>
        <w:rPr>
          <w:rFonts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贵处单位名称及其签章： </w:t>
      </w:r>
      <w:r>
        <w:rPr>
          <w:rFonts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1DE3"/>
    <w:rsid w:val="0A58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2021-11-05T12:02:00Z</dcterms:created>
  <dc:creator>超可爱星</dc:creator>
  <cp:lastModifiedBy>超可爱星</cp:lastModifiedBy>
  <dcterms:modified xsi:type="dcterms:W3CDTF">2021-11-05T12:04:03Z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E1D5DD4491F94705B5D5EBC76991811F</vt:lpwstr>
  </property>
</Properties>
</file>