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A62" w:rsidRPr="007013D8" w:rsidRDefault="00031A62" w:rsidP="00251F3C">
      <w:pPr>
        <w:spacing w:beforeLines="50" w:afterLines="50" w:line="360" w:lineRule="auto"/>
        <w:ind w:firstLineChars="200" w:firstLine="883"/>
        <w:jc w:val="center"/>
        <w:rPr>
          <w:rFonts w:ascii="黑体" w:eastAsia="黑体" w:hAnsi="黑体" w:cs="Times New Roman"/>
          <w:b/>
          <w:sz w:val="44"/>
          <w:szCs w:val="44"/>
        </w:rPr>
      </w:pPr>
      <w:r w:rsidRPr="007013D8">
        <w:rPr>
          <w:rFonts w:ascii="黑体" w:eastAsia="黑体" w:hAnsi="黑体" w:cs="Times New Roman" w:hint="eastAsia"/>
          <w:b/>
          <w:sz w:val="44"/>
          <w:szCs w:val="44"/>
        </w:rPr>
        <w:t>南阳师范学院应用化学专业人才培养方案</w:t>
      </w:r>
      <w:r w:rsidRPr="007013D8">
        <w:rPr>
          <w:rFonts w:ascii="黑体" w:eastAsia="黑体" w:hAnsi="黑体" w:cs="Times New Roman"/>
          <w:b/>
          <w:sz w:val="44"/>
          <w:szCs w:val="44"/>
        </w:rPr>
        <w:t xml:space="preserve"> (</w:t>
      </w:r>
      <w:r w:rsidRPr="007013D8">
        <w:rPr>
          <w:rFonts w:ascii="黑体" w:eastAsia="黑体" w:hAnsi="黑体" w:cs="Times New Roman" w:hint="eastAsia"/>
          <w:b/>
          <w:sz w:val="44"/>
          <w:szCs w:val="44"/>
        </w:rPr>
        <w:t>精细化工方向</w:t>
      </w:r>
      <w:r w:rsidRPr="007013D8">
        <w:rPr>
          <w:rFonts w:ascii="黑体" w:eastAsia="黑体" w:hAnsi="黑体" w:cs="Times New Roman"/>
          <w:b/>
          <w:sz w:val="44"/>
          <w:szCs w:val="44"/>
        </w:rPr>
        <w:t>)</w:t>
      </w:r>
    </w:p>
    <w:p w:rsidR="00031A62" w:rsidRPr="007013D8" w:rsidRDefault="00031A62" w:rsidP="001236FB">
      <w:pPr>
        <w:spacing w:line="350" w:lineRule="exact"/>
        <w:ind w:firstLineChars="200" w:firstLine="422"/>
        <w:rPr>
          <w:rFonts w:ascii="黑体" w:eastAsia="黑体" w:hAnsi="黑体" w:cs="Times New Roman"/>
          <w:b/>
        </w:rPr>
      </w:pPr>
      <w:r w:rsidRPr="007013D8">
        <w:rPr>
          <w:rFonts w:ascii="黑体" w:eastAsia="黑体" w:hAnsi="黑体" w:cs="Times New Roman" w:hint="eastAsia"/>
          <w:b/>
        </w:rPr>
        <w:t>一、专业代码及专业名称</w:t>
      </w:r>
    </w:p>
    <w:p w:rsidR="00031A62" w:rsidRPr="007013D8" w:rsidRDefault="00031A62" w:rsidP="001236FB">
      <w:pPr>
        <w:spacing w:line="350" w:lineRule="exact"/>
        <w:ind w:firstLineChars="400" w:firstLine="840"/>
        <w:rPr>
          <w:rFonts w:ascii="宋体" w:cs="Times New Roman"/>
        </w:rPr>
      </w:pPr>
      <w:r w:rsidRPr="007013D8">
        <w:rPr>
          <w:rFonts w:ascii="Times New Roman" w:hAnsi="Times New Roman" w:cs="Times New Roman"/>
        </w:rPr>
        <w:t>070302</w:t>
      </w:r>
      <w:r w:rsidRPr="007013D8">
        <w:rPr>
          <w:rFonts w:ascii="宋体" w:hAnsi="宋体" w:cs="Times New Roman"/>
        </w:rPr>
        <w:t xml:space="preserve">    </w:t>
      </w:r>
      <w:r w:rsidRPr="007013D8">
        <w:rPr>
          <w:rFonts w:ascii="宋体" w:hAnsi="宋体" w:cs="Times New Roman" w:hint="eastAsia"/>
        </w:rPr>
        <w:t>应用化学</w:t>
      </w:r>
    </w:p>
    <w:p w:rsidR="00031A62" w:rsidRPr="007013D8" w:rsidRDefault="00031A62" w:rsidP="001236FB">
      <w:pPr>
        <w:spacing w:line="350" w:lineRule="exact"/>
        <w:ind w:firstLineChars="200" w:firstLine="422"/>
        <w:rPr>
          <w:rFonts w:ascii="黑体" w:eastAsia="黑体" w:hAnsi="黑体" w:cs="Times New Roman"/>
          <w:b/>
        </w:rPr>
      </w:pPr>
      <w:r w:rsidRPr="007013D8">
        <w:rPr>
          <w:rFonts w:ascii="黑体" w:eastAsia="黑体" w:hAnsi="黑体" w:cs="Times New Roman" w:hint="eastAsia"/>
          <w:b/>
        </w:rPr>
        <w:t>二、学制与学位</w:t>
      </w:r>
    </w:p>
    <w:p w:rsidR="00031A62" w:rsidRPr="007013D8" w:rsidRDefault="00031A62" w:rsidP="001236FB">
      <w:pPr>
        <w:spacing w:line="350" w:lineRule="exact"/>
        <w:ind w:firstLineChars="400" w:firstLine="840"/>
        <w:rPr>
          <w:rFonts w:ascii="宋体" w:cs="Times New Roman"/>
        </w:rPr>
      </w:pPr>
      <w:r w:rsidRPr="007013D8">
        <w:rPr>
          <w:rFonts w:ascii="宋体" w:hAnsi="宋体" w:cs="Times New Roman" w:hint="eastAsia"/>
        </w:rPr>
        <w:t>学制：</w:t>
      </w:r>
      <w:r w:rsidRPr="007013D8">
        <w:rPr>
          <w:rFonts w:ascii="宋体" w:hAnsi="宋体" w:cs="Times New Roman"/>
        </w:rPr>
        <w:t>4</w:t>
      </w:r>
      <w:r w:rsidRPr="007013D8">
        <w:rPr>
          <w:rFonts w:ascii="宋体" w:hAnsi="宋体" w:cs="Times New Roman" w:hint="eastAsia"/>
        </w:rPr>
        <w:t>年</w:t>
      </w:r>
    </w:p>
    <w:p w:rsidR="00031A62" w:rsidRPr="007013D8" w:rsidRDefault="00031A62" w:rsidP="001236FB">
      <w:pPr>
        <w:spacing w:line="350" w:lineRule="exact"/>
        <w:ind w:firstLineChars="400" w:firstLine="840"/>
        <w:rPr>
          <w:rFonts w:ascii="宋体" w:cs="Times New Roman"/>
        </w:rPr>
      </w:pPr>
      <w:r w:rsidRPr="007013D8">
        <w:rPr>
          <w:rFonts w:ascii="宋体" w:hAnsi="宋体" w:cs="Times New Roman" w:hint="eastAsia"/>
        </w:rPr>
        <w:t>授予学位：理学学士</w:t>
      </w:r>
    </w:p>
    <w:p w:rsidR="00031A62" w:rsidRPr="007013D8" w:rsidRDefault="00031A62" w:rsidP="001236FB">
      <w:pPr>
        <w:spacing w:line="350" w:lineRule="exact"/>
        <w:ind w:firstLineChars="200" w:firstLine="422"/>
        <w:rPr>
          <w:rFonts w:ascii="黑体" w:eastAsia="黑体" w:hAnsi="黑体" w:cs="Times New Roman"/>
          <w:b/>
        </w:rPr>
      </w:pPr>
      <w:r w:rsidRPr="007013D8">
        <w:rPr>
          <w:rFonts w:ascii="黑体" w:eastAsia="黑体" w:hAnsi="黑体" w:cs="Times New Roman" w:hint="eastAsia"/>
          <w:b/>
        </w:rPr>
        <w:t>三、培养目标</w:t>
      </w:r>
    </w:p>
    <w:p w:rsidR="00031A62" w:rsidRPr="007013D8" w:rsidRDefault="00031A62" w:rsidP="001236FB">
      <w:pPr>
        <w:spacing w:line="350" w:lineRule="exact"/>
        <w:ind w:firstLineChars="200" w:firstLine="420"/>
        <w:rPr>
          <w:rFonts w:ascii="Times New Roman" w:cs="Times New Roman"/>
        </w:rPr>
      </w:pPr>
      <w:r w:rsidRPr="007013D8">
        <w:rPr>
          <w:rFonts w:ascii="Times New Roman" w:cs="Times New Roman" w:hint="eastAsia"/>
        </w:rPr>
        <w:t>培养德智体美全面协调发展、具有优秀人格品质、良好综合素质、深厚理论功底，能够胜任精细化工行业生产和管理，</w:t>
      </w:r>
      <w:r w:rsidRPr="007013D8">
        <w:rPr>
          <w:rFonts w:ascii="Times New Roman" w:hAnsi="宋体" w:cs="Times New Roman" w:hint="eastAsia"/>
          <w:color w:val="000000"/>
          <w:spacing w:val="-5"/>
        </w:rPr>
        <w:t>具有扎实的化学、化工基本理论、</w:t>
      </w:r>
      <w:r w:rsidRPr="007013D8">
        <w:rPr>
          <w:rFonts w:ascii="Times New Roman" w:hAnsi="宋体" w:cs="Times New Roman" w:hint="eastAsia"/>
          <w:color w:val="000000"/>
          <w:spacing w:val="-3"/>
        </w:rPr>
        <w:t>基本知识、实践能</w:t>
      </w:r>
      <w:r w:rsidRPr="007013D8">
        <w:rPr>
          <w:rFonts w:ascii="Times New Roman" w:hAnsi="宋体" w:cs="Times New Roman" w:hint="eastAsia"/>
          <w:color w:val="000000"/>
          <w:spacing w:val="3"/>
        </w:rPr>
        <w:t>力、</w:t>
      </w:r>
      <w:r w:rsidRPr="007013D8">
        <w:rPr>
          <w:rFonts w:ascii="Times New Roman" w:cs="Times New Roman" w:hint="eastAsia"/>
        </w:rPr>
        <w:t>工程能力和创新能力、从事精细化工行业的</w:t>
      </w:r>
      <w:r w:rsidRPr="007013D8">
        <w:rPr>
          <w:rFonts w:ascii="Times New Roman" w:hAnsi="宋体" w:cs="Times New Roman" w:hint="eastAsia"/>
          <w:color w:val="000000"/>
          <w:spacing w:val="-5"/>
        </w:rPr>
        <w:t>生产与管理</w:t>
      </w:r>
      <w:r w:rsidRPr="007013D8">
        <w:rPr>
          <w:rFonts w:ascii="Times New Roman" w:cs="Times New Roman" w:hint="eastAsia"/>
        </w:rPr>
        <w:t>、</w:t>
      </w:r>
      <w:r w:rsidRPr="007013D8">
        <w:rPr>
          <w:rFonts w:ascii="Times New Roman" w:hAnsi="宋体" w:cs="Times New Roman" w:hint="eastAsia"/>
        </w:rPr>
        <w:t>新技术应用、</w:t>
      </w:r>
      <w:r w:rsidRPr="007013D8">
        <w:rPr>
          <w:rFonts w:ascii="Times New Roman" w:cs="Times New Roman" w:hint="eastAsia"/>
        </w:rPr>
        <w:t>技术改进、</w:t>
      </w:r>
      <w:r w:rsidRPr="007013D8">
        <w:rPr>
          <w:rFonts w:ascii="Times New Roman" w:hAnsi="宋体" w:cs="Times New Roman" w:hint="eastAsia"/>
        </w:rPr>
        <w:t>新产品开发，</w:t>
      </w:r>
      <w:r w:rsidRPr="007013D8">
        <w:rPr>
          <w:rFonts w:ascii="Times New Roman" w:cs="Times New Roman" w:hint="eastAsia"/>
        </w:rPr>
        <w:t>服务地方经济发展的实践性、创新型的高素质应用型人才。</w:t>
      </w:r>
    </w:p>
    <w:p w:rsidR="00031A62" w:rsidRPr="007013D8" w:rsidRDefault="00031A62" w:rsidP="001236FB">
      <w:pPr>
        <w:spacing w:line="350" w:lineRule="exact"/>
        <w:ind w:firstLineChars="200" w:firstLine="422"/>
        <w:rPr>
          <w:rFonts w:ascii="黑体" w:eastAsia="黑体" w:hAnsi="黑体" w:cs="Times New Roman"/>
          <w:b/>
        </w:rPr>
      </w:pPr>
      <w:r w:rsidRPr="007013D8">
        <w:rPr>
          <w:rFonts w:ascii="黑体" w:eastAsia="黑体" w:hAnsi="黑体" w:cs="Times New Roman" w:hint="eastAsia"/>
          <w:b/>
        </w:rPr>
        <w:t>四、培养标准和毕业要求</w:t>
      </w:r>
    </w:p>
    <w:p w:rsidR="00031A62" w:rsidRPr="007013D8" w:rsidRDefault="00031A62" w:rsidP="00706E64">
      <w:pPr>
        <w:spacing w:line="350" w:lineRule="exact"/>
        <w:rPr>
          <w:rFonts w:ascii="宋体" w:cs="Times New Roman"/>
        </w:rPr>
      </w:pPr>
      <w:r w:rsidRPr="007013D8">
        <w:rPr>
          <w:rFonts w:ascii="宋体" w:hAnsi="宋体" w:cs="Times New Roman" w:hint="eastAsia"/>
        </w:rPr>
        <w:t>（一）培养标准</w:t>
      </w:r>
    </w:p>
    <w:p w:rsidR="00031A62" w:rsidRPr="007013D8" w:rsidRDefault="00031A62" w:rsidP="00706E64">
      <w:pPr>
        <w:adjustRightInd w:val="0"/>
        <w:snapToGrid w:val="0"/>
        <w:spacing w:line="350" w:lineRule="exact"/>
        <w:rPr>
          <w:rFonts w:ascii="宋体" w:cs="Times New Roman"/>
          <w:shd w:val="clear" w:color="auto" w:fill="FFFFFF"/>
        </w:rPr>
      </w:pPr>
      <w:r w:rsidRPr="007013D8">
        <w:rPr>
          <w:rFonts w:ascii="宋体" w:hAnsi="宋体" w:cs="Times New Roman"/>
          <w:shd w:val="clear" w:color="auto" w:fill="FFFFFF"/>
        </w:rPr>
        <w:t>1</w:t>
      </w:r>
      <w:r w:rsidRPr="007013D8">
        <w:rPr>
          <w:rFonts w:ascii="宋体" w:hAnsi="宋体" w:cs="Times New Roman" w:hint="eastAsia"/>
          <w:shd w:val="clear" w:color="auto" w:fill="FFFFFF"/>
        </w:rPr>
        <w:t>．专业知识：</w:t>
      </w:r>
      <w:r w:rsidRPr="007013D8">
        <w:rPr>
          <w:rFonts w:ascii="宋体" w:hAnsi="宋体" w:cs="Times New Roman" w:hint="eastAsia"/>
        </w:rPr>
        <w:t>掌握本专业培养目标需要的基础理论知识及实验技能；掌握精细化学品的生产方法及工艺、常规生产设备的工作原理和操作等基本知识；</w:t>
      </w:r>
      <w:r w:rsidRPr="007013D8">
        <w:rPr>
          <w:rFonts w:ascii="宋体" w:hAnsi="宋体" w:cs="Times New Roman" w:hint="eastAsia"/>
          <w:shd w:val="clear" w:color="auto" w:fill="FFFFFF"/>
        </w:rPr>
        <w:t>掌握一门外语；</w:t>
      </w:r>
      <w:r w:rsidRPr="007013D8">
        <w:rPr>
          <w:rFonts w:ascii="宋体" w:hAnsi="宋体" w:cs="Times New Roman" w:hint="eastAsia"/>
        </w:rPr>
        <w:t>掌握运用现代信息技术获取信息及文献检索的基本方法；熟悉国家对化工生产、环境保护、安全生产等方面的政策和法规。</w:t>
      </w:r>
    </w:p>
    <w:p w:rsidR="00031A62" w:rsidRPr="007013D8" w:rsidRDefault="00031A62" w:rsidP="00706E64">
      <w:pPr>
        <w:spacing w:line="350" w:lineRule="exact"/>
        <w:rPr>
          <w:rFonts w:ascii="宋体" w:cs="Times New Roman"/>
        </w:rPr>
      </w:pPr>
      <w:r w:rsidRPr="007013D8">
        <w:rPr>
          <w:rFonts w:ascii="宋体" w:hAnsi="宋体" w:cs="Times New Roman"/>
          <w:kern w:val="0"/>
        </w:rPr>
        <w:t>2.</w:t>
      </w:r>
      <w:r w:rsidRPr="007013D8">
        <w:rPr>
          <w:rFonts w:ascii="宋体" w:hAnsi="宋体" w:cs="Times New Roman" w:hint="eastAsia"/>
          <w:kern w:val="0"/>
        </w:rPr>
        <w:t>综合能力：</w:t>
      </w:r>
      <w:r w:rsidRPr="007013D8">
        <w:rPr>
          <w:rFonts w:ascii="宋体" w:hAnsi="宋体" w:cs="Times New Roman" w:hint="eastAsia"/>
        </w:rPr>
        <w:t>掌握精细化工产品常用生产设备的操作和控制的基本技能，并能解决生产实践中遇到的具体问题；具备常见精细化工产品生产工艺设计、改进及相关高新技术应用的能力；具有精细化工产品质量管理的基本能力；具备一定的创新思维和团队合作、组织协调能力。</w:t>
      </w:r>
    </w:p>
    <w:p w:rsidR="00031A62" w:rsidRPr="007013D8" w:rsidRDefault="00031A62" w:rsidP="00706E64">
      <w:pPr>
        <w:adjustRightInd w:val="0"/>
        <w:snapToGrid w:val="0"/>
        <w:spacing w:line="350" w:lineRule="exact"/>
        <w:ind w:left="2"/>
        <w:rPr>
          <w:rFonts w:ascii="宋体" w:cs="Times New Roman"/>
        </w:rPr>
      </w:pPr>
      <w:r w:rsidRPr="007013D8">
        <w:rPr>
          <w:rFonts w:ascii="宋体" w:hAnsi="宋体" w:cs="Times New Roman"/>
        </w:rPr>
        <w:t xml:space="preserve">3. </w:t>
      </w:r>
      <w:r w:rsidRPr="007013D8">
        <w:rPr>
          <w:rFonts w:ascii="宋体" w:hAnsi="宋体" w:cs="Times New Roman" w:hint="eastAsia"/>
        </w:rPr>
        <w:t>基本素养：树立科学的世界观，具有良好的职业道德和强烈的</w:t>
      </w:r>
      <w:r w:rsidRPr="007013D8">
        <w:rPr>
          <w:rFonts w:ascii="宋体" w:hAnsi="宋体" w:cs="Times New Roman" w:hint="eastAsia"/>
          <w:shd w:val="clear" w:color="auto" w:fill="FFFFFF"/>
        </w:rPr>
        <w:t>社会责任感，能</w:t>
      </w:r>
      <w:r w:rsidRPr="007013D8">
        <w:rPr>
          <w:rFonts w:ascii="宋体" w:hAnsi="宋体" w:cs="Times New Roman" w:hint="eastAsia"/>
        </w:rPr>
        <w:t>适应社会经济发展要求</w:t>
      </w:r>
      <w:r w:rsidRPr="007013D8">
        <w:rPr>
          <w:rFonts w:ascii="宋体" w:hAnsi="宋体" w:cs="Times New Roman" w:hint="eastAsia"/>
          <w:shd w:val="clear" w:color="auto" w:fill="FFFFFF"/>
        </w:rPr>
        <w:t>；</w:t>
      </w:r>
      <w:r w:rsidRPr="007013D8">
        <w:rPr>
          <w:rFonts w:ascii="宋体" w:hAnsi="宋体" w:cs="Times New Roman" w:hint="eastAsia"/>
        </w:rPr>
        <w:t>具有较丰富的人文知识、</w:t>
      </w:r>
      <w:r w:rsidRPr="007013D8">
        <w:rPr>
          <w:rFonts w:ascii="宋体" w:hAnsi="宋体" w:cs="Times New Roman" w:hint="eastAsia"/>
          <w:shd w:val="clear" w:color="auto" w:fill="FFFFFF"/>
        </w:rPr>
        <w:t>艺术修养；</w:t>
      </w:r>
      <w:r w:rsidRPr="007013D8">
        <w:rPr>
          <w:rFonts w:ascii="宋体" w:hAnsi="宋体" w:cs="Times New Roman" w:hint="eastAsia"/>
        </w:rPr>
        <w:t>有强烈的质量意识、环保意识、安全生产意识，具有一定的科学思维能力、创新精神；具有健康的体魄和健全的人格。</w:t>
      </w:r>
    </w:p>
    <w:p w:rsidR="00031A62" w:rsidRPr="007013D8" w:rsidRDefault="00031A62" w:rsidP="00706E64">
      <w:pPr>
        <w:spacing w:line="350" w:lineRule="exact"/>
        <w:rPr>
          <w:rFonts w:ascii="宋体" w:cs="Times New Roman"/>
        </w:rPr>
      </w:pPr>
      <w:r w:rsidRPr="007013D8">
        <w:rPr>
          <w:rFonts w:ascii="宋体" w:hAnsi="宋体" w:cs="Times New Roman" w:hint="eastAsia"/>
        </w:rPr>
        <w:t>（二）毕业要求</w:t>
      </w:r>
    </w:p>
    <w:p w:rsidR="00031A62" w:rsidRPr="007013D8" w:rsidRDefault="00031A62" w:rsidP="001236FB">
      <w:pPr>
        <w:snapToGrid w:val="0"/>
        <w:spacing w:line="350" w:lineRule="exact"/>
        <w:ind w:firstLineChars="200" w:firstLine="420"/>
        <w:rPr>
          <w:rFonts w:ascii="宋体" w:cs="Times New Roman"/>
        </w:rPr>
      </w:pPr>
      <w:r w:rsidRPr="007013D8">
        <w:rPr>
          <w:rFonts w:ascii="宋体" w:hAnsi="宋体" w:cs="Times New Roman" w:hint="eastAsia"/>
          <w:color w:val="000000"/>
        </w:rPr>
        <w:t>本专业学生在校学习期间必</w:t>
      </w:r>
      <w:r w:rsidRPr="007013D8">
        <w:rPr>
          <w:rFonts w:ascii="宋体" w:hAnsi="宋体" w:cs="Times New Roman" w:hint="eastAsia"/>
        </w:rPr>
        <w:t>须修满课程计划规定的</w:t>
      </w:r>
      <w:r w:rsidRPr="007013D8">
        <w:rPr>
          <w:rFonts w:ascii="宋体" w:hAnsi="宋体" w:cs="Times New Roman"/>
        </w:rPr>
        <w:t>169</w:t>
      </w:r>
      <w:r w:rsidRPr="007013D8">
        <w:rPr>
          <w:rFonts w:ascii="宋体" w:hAnsi="宋体" w:cs="Times New Roman" w:hint="eastAsia"/>
        </w:rPr>
        <w:t>学分方能毕业。符合《中华人民共和国学位授予条例》和《南阳师范学院学士学位授予办法》规定者，授予理学学士学位。</w:t>
      </w:r>
    </w:p>
    <w:p w:rsidR="00031A62" w:rsidRPr="007013D8" w:rsidRDefault="00031A62" w:rsidP="001236FB">
      <w:pPr>
        <w:snapToGrid w:val="0"/>
        <w:spacing w:line="350" w:lineRule="exact"/>
        <w:ind w:firstLineChars="200" w:firstLine="420"/>
        <w:rPr>
          <w:rFonts w:ascii="宋体" w:cs="Times New Roman"/>
        </w:rPr>
      </w:pPr>
      <w:r w:rsidRPr="007013D8">
        <w:rPr>
          <w:rFonts w:ascii="宋体" w:hAnsi="宋体" w:cs="Times New Roman" w:hint="eastAsia"/>
        </w:rPr>
        <w:t>本专业学生毕业时应该具备的知识和能力：</w:t>
      </w:r>
    </w:p>
    <w:p w:rsidR="00031A62" w:rsidRPr="007013D8" w:rsidRDefault="00031A62" w:rsidP="001236FB">
      <w:pPr>
        <w:snapToGrid w:val="0"/>
        <w:spacing w:line="350" w:lineRule="exact"/>
        <w:ind w:firstLineChars="200" w:firstLine="420"/>
        <w:rPr>
          <w:rFonts w:ascii="宋体" w:cs="Times New Roman"/>
        </w:rPr>
      </w:pPr>
      <w:r w:rsidRPr="007013D8">
        <w:rPr>
          <w:rFonts w:ascii="宋体" w:hAnsi="宋体" w:cs="Times New Roman"/>
        </w:rPr>
        <w:t>1.</w:t>
      </w:r>
      <w:r w:rsidRPr="007013D8">
        <w:rPr>
          <w:rFonts w:ascii="宋体" w:hAnsi="宋体" w:cs="Times New Roman" w:hint="eastAsia"/>
        </w:rPr>
        <w:t>树立正确的世界观、人生观和价值观，具有良好的人文素养和科学素养，强烈的社会责任感和良好的职业道德；</w:t>
      </w:r>
    </w:p>
    <w:p w:rsidR="00031A62" w:rsidRPr="007013D8" w:rsidRDefault="00031A62" w:rsidP="001236FB">
      <w:pPr>
        <w:snapToGrid w:val="0"/>
        <w:spacing w:line="350" w:lineRule="exact"/>
        <w:ind w:firstLineChars="200" w:firstLine="420"/>
        <w:rPr>
          <w:rFonts w:ascii="宋体" w:cs="Times New Roman"/>
          <w:shd w:val="clear" w:color="auto" w:fill="FFFFFF"/>
        </w:rPr>
      </w:pPr>
      <w:r w:rsidRPr="007013D8">
        <w:rPr>
          <w:rFonts w:ascii="宋体" w:hAnsi="宋体" w:cs="Times New Roman"/>
        </w:rPr>
        <w:t>2.</w:t>
      </w:r>
      <w:r w:rsidRPr="007013D8">
        <w:rPr>
          <w:rFonts w:ascii="宋体" w:hAnsi="宋体" w:cs="Times New Roman" w:hint="eastAsia"/>
          <w:shd w:val="clear" w:color="auto" w:fill="FFFFFF"/>
        </w:rPr>
        <w:t>掌握本专业必需的数学、电工技术和计算机等</w:t>
      </w:r>
      <w:r w:rsidRPr="007013D8">
        <w:rPr>
          <w:rFonts w:ascii="宋体" w:hAnsi="宋体" w:cs="Times New Roman" w:hint="eastAsia"/>
        </w:rPr>
        <w:t>相关学科</w:t>
      </w:r>
      <w:r w:rsidRPr="007013D8">
        <w:rPr>
          <w:rFonts w:ascii="宋体" w:hAnsi="宋体" w:cs="Times New Roman" w:hint="eastAsia"/>
          <w:shd w:val="clear" w:color="auto" w:fill="FFFFFF"/>
        </w:rPr>
        <w:t>的基本理论和基本知识；</w:t>
      </w:r>
    </w:p>
    <w:p w:rsidR="00031A62" w:rsidRPr="007013D8" w:rsidRDefault="00031A62" w:rsidP="001236FB">
      <w:pPr>
        <w:snapToGrid w:val="0"/>
        <w:spacing w:line="350" w:lineRule="exact"/>
        <w:ind w:firstLineChars="200" w:firstLine="420"/>
        <w:rPr>
          <w:rFonts w:ascii="宋体" w:cs="Times New Roman"/>
        </w:rPr>
      </w:pPr>
      <w:r w:rsidRPr="007013D8">
        <w:rPr>
          <w:rFonts w:ascii="宋体" w:hAnsi="宋体" w:cs="Times New Roman"/>
          <w:shd w:val="clear" w:color="auto" w:fill="FFFFFF"/>
        </w:rPr>
        <w:t>3.</w:t>
      </w:r>
      <w:r w:rsidRPr="007013D8">
        <w:rPr>
          <w:rFonts w:ascii="宋体" w:hAnsi="宋体" w:cs="Times New Roman" w:hint="eastAsia"/>
          <w:shd w:val="clear" w:color="auto" w:fill="FFFFFF"/>
        </w:rPr>
        <w:t>掌握化学应用化学专业</w:t>
      </w:r>
      <w:r w:rsidRPr="007013D8">
        <w:rPr>
          <w:rFonts w:ascii="宋体" w:hAnsi="宋体" w:cs="Times New Roman" w:hint="eastAsia"/>
        </w:rPr>
        <w:t>精细化工方向</w:t>
      </w:r>
      <w:r w:rsidRPr="007013D8">
        <w:rPr>
          <w:rFonts w:ascii="宋体" w:hAnsi="宋体" w:cs="Times New Roman" w:hint="eastAsia"/>
          <w:shd w:val="clear" w:color="auto" w:fill="FFFFFF"/>
        </w:rPr>
        <w:t>相关课程的</w:t>
      </w:r>
      <w:r w:rsidRPr="007013D8">
        <w:rPr>
          <w:rFonts w:ascii="宋体" w:hAnsi="宋体" w:cs="Times New Roman" w:hint="eastAsia"/>
        </w:rPr>
        <w:t>基础知识、基本原理和基本实验技能；</w:t>
      </w:r>
    </w:p>
    <w:p w:rsidR="00031A62" w:rsidRPr="007013D8" w:rsidRDefault="00031A62" w:rsidP="00706E64">
      <w:pPr>
        <w:spacing w:line="350" w:lineRule="exact"/>
        <w:rPr>
          <w:rFonts w:ascii="宋体" w:cs="Times New Roman"/>
        </w:rPr>
      </w:pPr>
      <w:r w:rsidRPr="007013D8">
        <w:rPr>
          <w:rFonts w:ascii="宋体" w:hAnsi="宋体" w:cs="Times New Roman"/>
          <w:shd w:val="clear" w:color="auto" w:fill="FFFFFF"/>
        </w:rPr>
        <w:t xml:space="preserve">    4.</w:t>
      </w:r>
      <w:r w:rsidRPr="007013D8">
        <w:rPr>
          <w:rFonts w:ascii="宋体" w:hAnsi="宋体" w:cs="Times New Roman" w:hint="eastAsia"/>
        </w:rPr>
        <w:t>具备一定的工程设计能力、工艺操作能力、工艺管理和工艺改进能力、新产品研发和相关高新技术应用的能力</w:t>
      </w:r>
      <w:r w:rsidRPr="007013D8">
        <w:rPr>
          <w:rFonts w:ascii="宋体" w:hAnsi="宋体" w:cs="Times New Roman" w:hint="eastAsia"/>
          <w:shd w:val="clear" w:color="auto" w:fill="FFFFFF"/>
        </w:rPr>
        <w:t>；</w:t>
      </w:r>
    </w:p>
    <w:p w:rsidR="00031A62" w:rsidRPr="007013D8" w:rsidRDefault="00031A62" w:rsidP="00706E64">
      <w:pPr>
        <w:spacing w:line="350" w:lineRule="exact"/>
        <w:rPr>
          <w:rFonts w:ascii="宋体" w:cs="Times New Roman"/>
          <w:color w:val="000000"/>
        </w:rPr>
      </w:pPr>
      <w:r w:rsidRPr="007013D8">
        <w:rPr>
          <w:rFonts w:ascii="宋体" w:hAnsi="宋体" w:cs="Times New Roman"/>
          <w:color w:val="000000"/>
          <w:shd w:val="clear" w:color="auto" w:fill="FFFFFF"/>
        </w:rPr>
        <w:t xml:space="preserve">    5.</w:t>
      </w:r>
      <w:r w:rsidRPr="007013D8">
        <w:rPr>
          <w:rFonts w:ascii="宋体" w:hAnsi="宋体" w:cs="Times New Roman" w:hint="eastAsia"/>
          <w:color w:val="000000"/>
        </w:rPr>
        <w:t>了解本学科的理论前沿、应用前景和最新发展动态；了解化工安全生产知识；</w:t>
      </w:r>
    </w:p>
    <w:p w:rsidR="00031A62" w:rsidRPr="007013D8" w:rsidRDefault="00031A62" w:rsidP="00706E64">
      <w:pPr>
        <w:spacing w:line="350" w:lineRule="exact"/>
        <w:jc w:val="left"/>
        <w:rPr>
          <w:rFonts w:ascii="宋体" w:cs="Times New Roman"/>
        </w:rPr>
      </w:pPr>
      <w:r w:rsidRPr="007013D8">
        <w:rPr>
          <w:rFonts w:ascii="宋体" w:hAnsi="宋体" w:cs="Times New Roman"/>
        </w:rPr>
        <w:t xml:space="preserve">    6.</w:t>
      </w:r>
      <w:r w:rsidRPr="007013D8">
        <w:rPr>
          <w:rFonts w:ascii="宋体" w:hAnsi="宋体" w:cs="Times New Roman" w:hint="eastAsia"/>
        </w:rPr>
        <w:t>熟练运用英语，掌握资料查询、文献检索以及运用互联网等现代技术获取相关信息的方法；</w:t>
      </w:r>
    </w:p>
    <w:p w:rsidR="00031A62" w:rsidRPr="007013D8" w:rsidRDefault="00031A62" w:rsidP="001236FB">
      <w:pPr>
        <w:snapToGrid w:val="0"/>
        <w:spacing w:line="350" w:lineRule="exact"/>
        <w:ind w:firstLineChars="200" w:firstLine="420"/>
        <w:rPr>
          <w:rFonts w:ascii="宋体" w:cs="Times New Roman"/>
        </w:rPr>
      </w:pPr>
      <w:r w:rsidRPr="007013D8">
        <w:rPr>
          <w:rFonts w:ascii="宋体" w:hAnsi="宋体" w:cs="Times New Roman"/>
        </w:rPr>
        <w:t>7.</w:t>
      </w:r>
      <w:r w:rsidRPr="007013D8">
        <w:rPr>
          <w:rFonts w:ascii="宋体" w:hAnsi="宋体" w:cs="Times New Roman" w:hint="eastAsia"/>
        </w:rPr>
        <w:t>具备团队合作、创新精神、组织管理和协调能力；</w:t>
      </w:r>
    </w:p>
    <w:p w:rsidR="00031A62" w:rsidRPr="007013D8" w:rsidRDefault="00031A62" w:rsidP="001236FB">
      <w:pPr>
        <w:spacing w:line="350" w:lineRule="exact"/>
        <w:ind w:firstLineChars="200" w:firstLine="420"/>
        <w:rPr>
          <w:rFonts w:ascii="宋体" w:cs="Times New Roman"/>
        </w:rPr>
      </w:pPr>
      <w:r w:rsidRPr="007013D8">
        <w:rPr>
          <w:rFonts w:ascii="宋体" w:hAnsi="宋体" w:cs="Times New Roman"/>
        </w:rPr>
        <w:lastRenderedPageBreak/>
        <w:t>8.</w:t>
      </w:r>
      <w:r w:rsidRPr="007013D8">
        <w:rPr>
          <w:rFonts w:ascii="宋体" w:hAnsi="宋体" w:cs="Times New Roman" w:hint="eastAsia"/>
        </w:rPr>
        <w:t>具有一定的体育和军事基本知识，掌握体育运动和强身健体的科学方法，接受必要的国防教育和军事训练，达到国家规定的大学生体育和军事训练合格标准。具有健全的心理和健康的体魄。</w:t>
      </w:r>
    </w:p>
    <w:p w:rsidR="00031A62" w:rsidRPr="007013D8" w:rsidRDefault="00031A62" w:rsidP="001236FB">
      <w:pPr>
        <w:spacing w:line="350" w:lineRule="exact"/>
        <w:ind w:firstLineChars="200" w:firstLine="422"/>
        <w:rPr>
          <w:rFonts w:ascii="黑体" w:eastAsia="黑体" w:hAnsi="黑体" w:cs="Times New Roman"/>
          <w:b/>
        </w:rPr>
      </w:pPr>
      <w:r w:rsidRPr="007013D8">
        <w:rPr>
          <w:rFonts w:ascii="黑体" w:eastAsia="黑体" w:hAnsi="黑体" w:cs="Times New Roman" w:hint="eastAsia"/>
          <w:b/>
        </w:rPr>
        <w:t>五、培养标准实现矩阵</w:t>
      </w:r>
    </w:p>
    <w:tbl>
      <w:tblPr>
        <w:tblW w:w="9193" w:type="dxa"/>
        <w:jc w:val="center"/>
        <w:tblInd w:w="-1050" w:type="dxa"/>
        <w:tblLayout w:type="fixed"/>
        <w:tblLook w:val="00A0"/>
      </w:tblPr>
      <w:tblGrid>
        <w:gridCol w:w="1101"/>
        <w:gridCol w:w="1513"/>
        <w:gridCol w:w="472"/>
        <w:gridCol w:w="3780"/>
        <w:gridCol w:w="2327"/>
      </w:tblGrid>
      <w:tr w:rsidR="00031A62" w:rsidRPr="00036F12">
        <w:trPr>
          <w:trHeight w:val="397"/>
          <w:jc w:val="center"/>
        </w:trPr>
        <w:tc>
          <w:tcPr>
            <w:tcW w:w="1101" w:type="dxa"/>
            <w:tcBorders>
              <w:top w:val="single" w:sz="4" w:space="0" w:color="auto"/>
              <w:left w:val="single" w:sz="4" w:space="0" w:color="auto"/>
              <w:bottom w:val="single" w:sz="4" w:space="0" w:color="auto"/>
              <w:right w:val="single" w:sz="4" w:space="0" w:color="auto"/>
            </w:tcBorders>
            <w:vAlign w:val="center"/>
          </w:tcPr>
          <w:p w:rsidR="00031A62" w:rsidRPr="00036F12" w:rsidRDefault="00031A62">
            <w:pPr>
              <w:widowControl/>
              <w:jc w:val="center"/>
              <w:rPr>
                <w:rFonts w:ascii="Times New Roman" w:hAnsi="Times New Roman" w:cs="Times New Roman"/>
                <w:color w:val="000000"/>
                <w:kern w:val="0"/>
                <w:sz w:val="18"/>
                <w:szCs w:val="18"/>
              </w:rPr>
            </w:pPr>
            <w:r w:rsidRPr="00036F12">
              <w:rPr>
                <w:rFonts w:ascii="Times New Roman" w:hAnsi="宋体" w:cs="Times New Roman" w:hint="eastAsia"/>
                <w:color w:val="000000"/>
                <w:kern w:val="0"/>
                <w:sz w:val="18"/>
                <w:szCs w:val="18"/>
              </w:rPr>
              <w:t>一级目标</w:t>
            </w:r>
          </w:p>
        </w:tc>
        <w:tc>
          <w:tcPr>
            <w:tcW w:w="1513" w:type="dxa"/>
            <w:tcBorders>
              <w:top w:val="single" w:sz="4" w:space="0" w:color="auto"/>
              <w:left w:val="nil"/>
              <w:bottom w:val="single" w:sz="4" w:space="0" w:color="auto"/>
              <w:right w:val="single" w:sz="4" w:space="0" w:color="auto"/>
            </w:tcBorders>
            <w:vAlign w:val="center"/>
          </w:tcPr>
          <w:p w:rsidR="00031A62" w:rsidRPr="00036F12" w:rsidRDefault="00031A62">
            <w:pPr>
              <w:widowControl/>
              <w:jc w:val="center"/>
              <w:rPr>
                <w:rFonts w:ascii="Times New Roman" w:hAnsi="Times New Roman" w:cs="Times New Roman"/>
                <w:color w:val="000000"/>
                <w:kern w:val="0"/>
                <w:sz w:val="18"/>
                <w:szCs w:val="18"/>
              </w:rPr>
            </w:pPr>
            <w:r w:rsidRPr="00036F12">
              <w:rPr>
                <w:rFonts w:ascii="Times New Roman" w:hAnsi="宋体" w:cs="Times New Roman" w:hint="eastAsia"/>
                <w:color w:val="000000"/>
                <w:kern w:val="0"/>
                <w:sz w:val="18"/>
                <w:szCs w:val="18"/>
              </w:rPr>
              <w:t>二级目标</w:t>
            </w:r>
          </w:p>
        </w:tc>
        <w:tc>
          <w:tcPr>
            <w:tcW w:w="4252" w:type="dxa"/>
            <w:gridSpan w:val="2"/>
            <w:tcBorders>
              <w:top w:val="single" w:sz="4" w:space="0" w:color="auto"/>
              <w:left w:val="nil"/>
              <w:bottom w:val="single" w:sz="4" w:space="0" w:color="auto"/>
              <w:right w:val="single" w:sz="4" w:space="0" w:color="auto"/>
            </w:tcBorders>
            <w:vAlign w:val="center"/>
          </w:tcPr>
          <w:p w:rsidR="00031A62" w:rsidRPr="00036F12" w:rsidRDefault="00031A62">
            <w:pPr>
              <w:widowControl/>
              <w:rPr>
                <w:rFonts w:ascii="Times New Roman" w:hAnsi="Times New Roman" w:cs="Times New Roman"/>
                <w:color w:val="000000"/>
                <w:kern w:val="0"/>
                <w:sz w:val="18"/>
                <w:szCs w:val="18"/>
              </w:rPr>
            </w:pPr>
            <w:r w:rsidRPr="00036F12">
              <w:rPr>
                <w:rFonts w:ascii="Times New Roman" w:hAnsi="宋体" w:cs="Times New Roman" w:hint="eastAsia"/>
                <w:color w:val="000000"/>
                <w:kern w:val="0"/>
                <w:sz w:val="18"/>
                <w:szCs w:val="18"/>
              </w:rPr>
              <w:t>三级目标</w:t>
            </w:r>
          </w:p>
        </w:tc>
        <w:tc>
          <w:tcPr>
            <w:tcW w:w="2327" w:type="dxa"/>
            <w:tcBorders>
              <w:top w:val="single" w:sz="4" w:space="0" w:color="auto"/>
              <w:left w:val="nil"/>
              <w:bottom w:val="single" w:sz="4" w:space="0" w:color="auto"/>
              <w:right w:val="single" w:sz="4" w:space="0" w:color="auto"/>
            </w:tcBorders>
            <w:vAlign w:val="center"/>
          </w:tcPr>
          <w:p w:rsidR="00031A62" w:rsidRPr="00036F12" w:rsidRDefault="00031A62">
            <w:pPr>
              <w:widowControl/>
              <w:rPr>
                <w:rFonts w:ascii="Times New Roman" w:hAnsi="Times New Roman" w:cs="Times New Roman"/>
                <w:color w:val="000000"/>
                <w:kern w:val="0"/>
                <w:sz w:val="18"/>
                <w:szCs w:val="18"/>
              </w:rPr>
            </w:pPr>
            <w:r w:rsidRPr="00036F12">
              <w:rPr>
                <w:rFonts w:ascii="Times New Roman" w:hAnsi="宋体" w:cs="Times New Roman" w:hint="eastAsia"/>
                <w:color w:val="000000"/>
                <w:kern w:val="0"/>
                <w:sz w:val="18"/>
                <w:szCs w:val="18"/>
              </w:rPr>
              <w:t>实现方式</w:t>
            </w:r>
          </w:p>
        </w:tc>
      </w:tr>
      <w:tr w:rsidR="00031A62" w:rsidRPr="00036F12">
        <w:trPr>
          <w:trHeight w:val="1997"/>
          <w:jc w:val="center"/>
        </w:trPr>
        <w:tc>
          <w:tcPr>
            <w:tcW w:w="1101" w:type="dxa"/>
            <w:vMerge w:val="restart"/>
            <w:tcBorders>
              <w:top w:val="nil"/>
              <w:left w:val="single" w:sz="4" w:space="0" w:color="auto"/>
              <w:right w:val="single" w:sz="4" w:space="0" w:color="auto"/>
            </w:tcBorders>
            <w:vAlign w:val="center"/>
          </w:tcPr>
          <w:p w:rsidR="00031A62" w:rsidRPr="00036F12" w:rsidRDefault="00031A62">
            <w:pPr>
              <w:widowControl/>
              <w:jc w:val="center"/>
              <w:rPr>
                <w:rFonts w:ascii="Times New Roman" w:hAnsi="Times New Roman" w:cs="Times New Roman"/>
                <w:color w:val="000000"/>
                <w:kern w:val="0"/>
                <w:sz w:val="18"/>
                <w:szCs w:val="18"/>
              </w:rPr>
            </w:pPr>
            <w:r w:rsidRPr="00036F12">
              <w:rPr>
                <w:rFonts w:ascii="Times New Roman" w:hAnsi="宋体" w:cs="Times New Roman" w:hint="eastAsia"/>
                <w:color w:val="000000"/>
                <w:kern w:val="0"/>
                <w:sz w:val="18"/>
                <w:szCs w:val="18"/>
              </w:rPr>
              <w:t>专业知识</w:t>
            </w:r>
          </w:p>
        </w:tc>
        <w:tc>
          <w:tcPr>
            <w:tcW w:w="1513" w:type="dxa"/>
            <w:tcBorders>
              <w:top w:val="single" w:sz="4" w:space="0" w:color="auto"/>
              <w:left w:val="nil"/>
              <w:bottom w:val="single" w:sz="4" w:space="0" w:color="auto"/>
              <w:right w:val="single" w:sz="4" w:space="0" w:color="auto"/>
            </w:tcBorders>
            <w:vAlign w:val="center"/>
          </w:tcPr>
          <w:p w:rsidR="00031A62" w:rsidRPr="00036F12" w:rsidRDefault="00031A62">
            <w:pPr>
              <w:widowControl/>
              <w:jc w:val="center"/>
              <w:rPr>
                <w:rFonts w:ascii="Times New Roman" w:hAnsi="Times New Roman" w:cs="Times New Roman"/>
                <w:color w:val="000000"/>
                <w:kern w:val="0"/>
                <w:sz w:val="18"/>
                <w:szCs w:val="18"/>
              </w:rPr>
            </w:pPr>
            <w:r w:rsidRPr="00036F12">
              <w:rPr>
                <w:rFonts w:ascii="Times New Roman" w:hAnsi="宋体" w:cs="Times New Roman" w:hint="eastAsia"/>
                <w:color w:val="000000"/>
                <w:kern w:val="0"/>
                <w:sz w:val="18"/>
                <w:szCs w:val="18"/>
              </w:rPr>
              <w:t>工具性知识</w:t>
            </w:r>
          </w:p>
        </w:tc>
        <w:tc>
          <w:tcPr>
            <w:tcW w:w="4252" w:type="dxa"/>
            <w:gridSpan w:val="2"/>
            <w:tcBorders>
              <w:top w:val="nil"/>
              <w:left w:val="nil"/>
              <w:bottom w:val="single" w:sz="4" w:space="0" w:color="auto"/>
              <w:right w:val="single" w:sz="4" w:space="0" w:color="auto"/>
            </w:tcBorders>
            <w:vAlign w:val="center"/>
          </w:tcPr>
          <w:p w:rsidR="00031A62" w:rsidRPr="00036F12" w:rsidRDefault="00031A62" w:rsidP="00706E64">
            <w:pPr>
              <w:widowControl/>
              <w:spacing w:line="350" w:lineRule="exact"/>
              <w:rPr>
                <w:rFonts w:ascii="Times New Roman" w:hAnsi="Times New Roman" w:cs="Times New Roman"/>
                <w:color w:val="000000"/>
                <w:kern w:val="0"/>
                <w:sz w:val="18"/>
                <w:szCs w:val="18"/>
              </w:rPr>
            </w:pPr>
            <w:r w:rsidRPr="00036F12">
              <w:rPr>
                <w:rFonts w:ascii="Times New Roman" w:hAnsi="宋体" w:cs="Times New Roman" w:hint="eastAsia"/>
                <w:color w:val="000000"/>
                <w:kern w:val="0"/>
                <w:sz w:val="18"/>
                <w:szCs w:val="18"/>
              </w:rPr>
              <w:t>熟练掌握英语，具有一定的听、说、读、写能力。掌握计算机的基本知识，具有较丰富的计算机技术应用知识；掌握通过网络获取信息的知识、方法与工具；能够进行中外文文献检索；能够识别、运用图示工程语言和绘制工程图纸</w:t>
            </w:r>
          </w:p>
        </w:tc>
        <w:tc>
          <w:tcPr>
            <w:tcW w:w="2327" w:type="dxa"/>
            <w:tcBorders>
              <w:top w:val="single" w:sz="4" w:space="0" w:color="auto"/>
              <w:left w:val="nil"/>
              <w:right w:val="single" w:sz="4" w:space="0" w:color="auto"/>
            </w:tcBorders>
            <w:vAlign w:val="center"/>
          </w:tcPr>
          <w:p w:rsidR="00031A62" w:rsidRPr="00036F12" w:rsidRDefault="00031A62" w:rsidP="00706E64">
            <w:pPr>
              <w:widowControl/>
              <w:spacing w:line="350" w:lineRule="exact"/>
              <w:rPr>
                <w:rFonts w:ascii="Times New Roman" w:hAnsi="Times New Roman" w:cs="Times New Roman"/>
                <w:color w:val="000000"/>
                <w:kern w:val="0"/>
                <w:sz w:val="18"/>
                <w:szCs w:val="18"/>
              </w:rPr>
            </w:pPr>
            <w:r w:rsidRPr="00036F12">
              <w:rPr>
                <w:rFonts w:ascii="Times New Roman" w:hAnsi="宋体" w:cs="Times New Roman" w:hint="eastAsia"/>
                <w:color w:val="000000"/>
                <w:kern w:val="0"/>
                <w:sz w:val="18"/>
                <w:szCs w:val="18"/>
              </w:rPr>
              <w:t>大学基础英语、大学综合英语、大学计算机、专业英语、化学信息学、化工制图</w:t>
            </w:r>
          </w:p>
          <w:p w:rsidR="00031A62" w:rsidRPr="00036F12" w:rsidRDefault="00031A62" w:rsidP="00706E64">
            <w:pPr>
              <w:spacing w:line="350" w:lineRule="exact"/>
              <w:rPr>
                <w:rFonts w:ascii="Times New Roman" w:hAnsi="Times New Roman" w:cs="Times New Roman"/>
                <w:color w:val="000000"/>
                <w:kern w:val="0"/>
                <w:sz w:val="18"/>
                <w:szCs w:val="18"/>
              </w:rPr>
            </w:pPr>
          </w:p>
        </w:tc>
      </w:tr>
      <w:tr w:rsidR="00031A62" w:rsidRPr="00036F12">
        <w:trPr>
          <w:trHeight w:val="834"/>
          <w:jc w:val="center"/>
        </w:trPr>
        <w:tc>
          <w:tcPr>
            <w:tcW w:w="1101" w:type="dxa"/>
            <w:vMerge/>
            <w:tcBorders>
              <w:left w:val="single" w:sz="4" w:space="0" w:color="auto"/>
              <w:right w:val="single" w:sz="4" w:space="0" w:color="auto"/>
            </w:tcBorders>
            <w:vAlign w:val="center"/>
          </w:tcPr>
          <w:p w:rsidR="00031A62" w:rsidRPr="00036F12" w:rsidRDefault="00031A62">
            <w:pPr>
              <w:widowControl/>
              <w:jc w:val="center"/>
              <w:rPr>
                <w:rFonts w:ascii="Times New Roman" w:hAnsi="Times New Roman" w:cs="Times New Roman"/>
                <w:color w:val="000000"/>
                <w:kern w:val="0"/>
                <w:sz w:val="18"/>
                <w:szCs w:val="18"/>
              </w:rPr>
            </w:pPr>
          </w:p>
        </w:tc>
        <w:tc>
          <w:tcPr>
            <w:tcW w:w="1513" w:type="dxa"/>
            <w:tcBorders>
              <w:top w:val="single" w:sz="4" w:space="0" w:color="auto"/>
              <w:left w:val="nil"/>
              <w:bottom w:val="single" w:sz="4" w:space="0" w:color="auto"/>
              <w:right w:val="single" w:sz="4" w:space="0" w:color="auto"/>
            </w:tcBorders>
            <w:vAlign w:val="center"/>
          </w:tcPr>
          <w:p w:rsidR="00031A62" w:rsidRPr="00036F12" w:rsidRDefault="00031A62">
            <w:pPr>
              <w:widowControl/>
              <w:jc w:val="center"/>
              <w:rPr>
                <w:rFonts w:ascii="Times New Roman" w:hAnsi="Times New Roman" w:cs="Times New Roman"/>
                <w:color w:val="000000"/>
                <w:kern w:val="0"/>
                <w:sz w:val="18"/>
                <w:szCs w:val="18"/>
              </w:rPr>
            </w:pPr>
            <w:r w:rsidRPr="00036F12">
              <w:rPr>
                <w:rFonts w:ascii="Times New Roman" w:hAnsi="宋体" w:cs="Times New Roman" w:hint="eastAsia"/>
                <w:color w:val="000000"/>
                <w:kern w:val="0"/>
                <w:sz w:val="18"/>
                <w:szCs w:val="18"/>
              </w:rPr>
              <w:t>自然科学知识</w:t>
            </w:r>
          </w:p>
        </w:tc>
        <w:tc>
          <w:tcPr>
            <w:tcW w:w="4252" w:type="dxa"/>
            <w:gridSpan w:val="2"/>
            <w:tcBorders>
              <w:top w:val="single" w:sz="4" w:space="0" w:color="auto"/>
              <w:left w:val="nil"/>
              <w:bottom w:val="single" w:sz="4" w:space="0" w:color="auto"/>
              <w:right w:val="single" w:sz="4" w:space="0" w:color="auto"/>
            </w:tcBorders>
            <w:vAlign w:val="center"/>
          </w:tcPr>
          <w:p w:rsidR="00031A62" w:rsidRPr="00036F12" w:rsidRDefault="00031A62" w:rsidP="00706E64">
            <w:pPr>
              <w:widowControl/>
              <w:spacing w:line="350" w:lineRule="exact"/>
              <w:rPr>
                <w:rFonts w:ascii="Times New Roman" w:hAnsi="Times New Roman" w:cs="Times New Roman"/>
                <w:color w:val="000000"/>
                <w:kern w:val="0"/>
                <w:sz w:val="18"/>
                <w:szCs w:val="18"/>
              </w:rPr>
            </w:pPr>
            <w:r w:rsidRPr="00036F12">
              <w:rPr>
                <w:rFonts w:ascii="Times New Roman" w:hAnsi="宋体" w:cs="Times New Roman" w:hint="eastAsia"/>
                <w:color w:val="000000"/>
                <w:kern w:val="0"/>
                <w:sz w:val="18"/>
                <w:szCs w:val="18"/>
              </w:rPr>
              <w:t>掌握基本的数学、电工技术知识；了解自然科学前沿知识</w:t>
            </w:r>
          </w:p>
        </w:tc>
        <w:tc>
          <w:tcPr>
            <w:tcW w:w="2327" w:type="dxa"/>
            <w:tcBorders>
              <w:top w:val="single" w:sz="4" w:space="0" w:color="auto"/>
              <w:left w:val="nil"/>
              <w:right w:val="single" w:sz="4" w:space="0" w:color="auto"/>
            </w:tcBorders>
            <w:vAlign w:val="center"/>
          </w:tcPr>
          <w:p w:rsidR="00031A62" w:rsidRPr="00036F12" w:rsidRDefault="00031A62" w:rsidP="00706E64">
            <w:pPr>
              <w:widowControl/>
              <w:spacing w:line="350" w:lineRule="exact"/>
              <w:rPr>
                <w:rFonts w:ascii="Times New Roman" w:hAnsi="Times New Roman" w:cs="Times New Roman"/>
                <w:color w:val="000000"/>
                <w:kern w:val="0"/>
                <w:sz w:val="18"/>
                <w:szCs w:val="18"/>
              </w:rPr>
            </w:pPr>
            <w:r w:rsidRPr="00036F12">
              <w:rPr>
                <w:rFonts w:ascii="Times New Roman" w:hAnsi="宋体" w:cs="Times New Roman" w:hint="eastAsia"/>
                <w:color w:val="000000"/>
                <w:kern w:val="0"/>
                <w:sz w:val="18"/>
                <w:szCs w:val="18"/>
              </w:rPr>
              <w:t>高等数学、线性代数</w:t>
            </w:r>
          </w:p>
          <w:p w:rsidR="00031A62" w:rsidRPr="00036F12" w:rsidRDefault="00031A62" w:rsidP="00706E64">
            <w:pPr>
              <w:spacing w:line="350" w:lineRule="exact"/>
              <w:rPr>
                <w:rFonts w:ascii="Times New Roman" w:hAnsi="Times New Roman" w:cs="Times New Roman"/>
                <w:color w:val="000000"/>
                <w:kern w:val="0"/>
                <w:sz w:val="18"/>
                <w:szCs w:val="18"/>
              </w:rPr>
            </w:pPr>
            <w:r w:rsidRPr="00036F12">
              <w:rPr>
                <w:rFonts w:ascii="Times New Roman" w:hAnsi="宋体" w:cs="Times New Roman" w:hint="eastAsia"/>
                <w:color w:val="000000"/>
                <w:kern w:val="0"/>
                <w:sz w:val="18"/>
                <w:szCs w:val="18"/>
              </w:rPr>
              <w:t>电工学、</w:t>
            </w:r>
            <w:r w:rsidRPr="00036F12">
              <w:rPr>
                <w:rFonts w:ascii="Times New Roman" w:hAnsi="宋体" w:cs="Times New Roman" w:hint="eastAsia"/>
                <w:sz w:val="18"/>
                <w:szCs w:val="18"/>
              </w:rPr>
              <w:t>学科前沿讲座</w:t>
            </w:r>
          </w:p>
        </w:tc>
      </w:tr>
      <w:tr w:rsidR="00031A62" w:rsidRPr="00036F12">
        <w:trPr>
          <w:trHeight w:val="1728"/>
          <w:jc w:val="center"/>
        </w:trPr>
        <w:tc>
          <w:tcPr>
            <w:tcW w:w="1101" w:type="dxa"/>
            <w:vMerge/>
            <w:tcBorders>
              <w:left w:val="single" w:sz="4" w:space="0" w:color="auto"/>
              <w:right w:val="single" w:sz="4" w:space="0" w:color="auto"/>
            </w:tcBorders>
            <w:vAlign w:val="center"/>
          </w:tcPr>
          <w:p w:rsidR="00031A62" w:rsidRPr="00036F12" w:rsidRDefault="00031A62">
            <w:pPr>
              <w:widowControl/>
              <w:jc w:val="center"/>
              <w:rPr>
                <w:rFonts w:ascii="Times New Roman" w:hAnsi="Times New Roman" w:cs="Times New Roman"/>
                <w:color w:val="000000"/>
                <w:kern w:val="0"/>
                <w:sz w:val="18"/>
                <w:szCs w:val="18"/>
              </w:rPr>
            </w:pPr>
          </w:p>
        </w:tc>
        <w:tc>
          <w:tcPr>
            <w:tcW w:w="1513" w:type="dxa"/>
            <w:tcBorders>
              <w:top w:val="single" w:sz="4" w:space="0" w:color="auto"/>
              <w:left w:val="nil"/>
              <w:right w:val="single" w:sz="4" w:space="0" w:color="auto"/>
            </w:tcBorders>
            <w:vAlign w:val="center"/>
          </w:tcPr>
          <w:p w:rsidR="00031A62" w:rsidRPr="00036F12" w:rsidRDefault="00031A62">
            <w:pPr>
              <w:widowControl/>
              <w:jc w:val="center"/>
              <w:rPr>
                <w:rFonts w:ascii="Times New Roman" w:hAnsi="Times New Roman" w:cs="Times New Roman"/>
                <w:color w:val="000000"/>
                <w:kern w:val="0"/>
                <w:sz w:val="18"/>
                <w:szCs w:val="18"/>
              </w:rPr>
            </w:pPr>
            <w:r w:rsidRPr="00036F12">
              <w:rPr>
                <w:rFonts w:ascii="Times New Roman" w:hAnsi="宋体" w:cs="Times New Roman" w:hint="eastAsia"/>
                <w:color w:val="000000"/>
                <w:kern w:val="0"/>
                <w:sz w:val="18"/>
                <w:szCs w:val="18"/>
              </w:rPr>
              <w:t>人文社科知识、法律法规基础</w:t>
            </w:r>
          </w:p>
        </w:tc>
        <w:tc>
          <w:tcPr>
            <w:tcW w:w="4252" w:type="dxa"/>
            <w:gridSpan w:val="2"/>
            <w:tcBorders>
              <w:top w:val="single" w:sz="4" w:space="0" w:color="auto"/>
              <w:left w:val="nil"/>
              <w:bottom w:val="single" w:sz="4" w:space="0" w:color="auto"/>
              <w:right w:val="single" w:sz="4" w:space="0" w:color="auto"/>
            </w:tcBorders>
            <w:vAlign w:val="center"/>
          </w:tcPr>
          <w:p w:rsidR="00031A62" w:rsidRPr="00036F12" w:rsidRDefault="00031A62" w:rsidP="00706E64">
            <w:pPr>
              <w:widowControl/>
              <w:spacing w:line="350" w:lineRule="exact"/>
              <w:rPr>
                <w:rFonts w:ascii="Times New Roman" w:hAnsi="Times New Roman" w:cs="Times New Roman"/>
                <w:color w:val="000000"/>
                <w:kern w:val="0"/>
                <w:sz w:val="18"/>
                <w:szCs w:val="18"/>
              </w:rPr>
            </w:pPr>
            <w:r w:rsidRPr="00036F12">
              <w:rPr>
                <w:rFonts w:ascii="Times New Roman" w:hAnsi="宋体" w:cs="Times New Roman" w:hint="eastAsia"/>
                <w:color w:val="000000"/>
                <w:kern w:val="0"/>
                <w:sz w:val="18"/>
                <w:szCs w:val="18"/>
              </w:rPr>
              <w:t>掌握马克思主义、毛泽东思想、邓小平理论基本原理，具备一定的文学、历史、哲学、艺术、法律等方面的知识，有良好的思想品德修养和健康的心理</w:t>
            </w:r>
          </w:p>
        </w:tc>
        <w:tc>
          <w:tcPr>
            <w:tcW w:w="2327" w:type="dxa"/>
            <w:tcBorders>
              <w:top w:val="single" w:sz="4" w:space="0" w:color="auto"/>
              <w:left w:val="nil"/>
              <w:right w:val="single" w:sz="4" w:space="0" w:color="auto"/>
            </w:tcBorders>
            <w:vAlign w:val="center"/>
          </w:tcPr>
          <w:p w:rsidR="00031A62" w:rsidRPr="00036F12" w:rsidRDefault="00031A62" w:rsidP="00706E64">
            <w:pPr>
              <w:widowControl/>
              <w:spacing w:line="350" w:lineRule="exact"/>
              <w:rPr>
                <w:rFonts w:ascii="Times New Roman" w:hAnsi="Times New Roman" w:cs="Times New Roman"/>
                <w:color w:val="000000"/>
                <w:kern w:val="0"/>
                <w:sz w:val="18"/>
                <w:szCs w:val="18"/>
              </w:rPr>
            </w:pPr>
            <w:r w:rsidRPr="00036F12">
              <w:rPr>
                <w:rFonts w:ascii="Times New Roman" w:hAnsi="宋体" w:cs="Times New Roman" w:hint="eastAsia"/>
                <w:kern w:val="0"/>
                <w:sz w:val="18"/>
                <w:szCs w:val="18"/>
              </w:rPr>
              <w:t>马克思主义基本原理、</w:t>
            </w:r>
            <w:r w:rsidRPr="00036F12">
              <w:rPr>
                <w:rFonts w:ascii="Times New Roman" w:hAnsi="宋体" w:cs="Times New Roman" w:hint="eastAsia"/>
                <w:sz w:val="18"/>
                <w:szCs w:val="18"/>
              </w:rPr>
              <w:t>毛泽东思想和中国特色社会主义理论体系概论、</w:t>
            </w:r>
            <w:r w:rsidRPr="00036F12">
              <w:rPr>
                <w:rFonts w:ascii="Times New Roman" w:hAnsi="宋体" w:cs="Times New Roman" w:hint="eastAsia"/>
                <w:kern w:val="0"/>
                <w:sz w:val="18"/>
                <w:szCs w:val="18"/>
              </w:rPr>
              <w:t>中国近现代史纲要、形势与政策、</w:t>
            </w:r>
            <w:r w:rsidRPr="00036F12">
              <w:rPr>
                <w:rFonts w:ascii="Times New Roman" w:hAnsi="宋体" w:cs="Times New Roman" w:hint="eastAsia"/>
                <w:color w:val="000000"/>
                <w:kern w:val="0"/>
                <w:sz w:val="18"/>
                <w:szCs w:val="18"/>
              </w:rPr>
              <w:t>人文社科类选修课、</w:t>
            </w:r>
            <w:r w:rsidRPr="00036F12">
              <w:rPr>
                <w:rFonts w:ascii="Times New Roman" w:hAnsi="宋体" w:cs="Times New Roman" w:hint="eastAsia"/>
                <w:kern w:val="0"/>
                <w:sz w:val="18"/>
                <w:szCs w:val="18"/>
              </w:rPr>
              <w:t>思想道德修养与法律基础</w:t>
            </w:r>
          </w:p>
        </w:tc>
      </w:tr>
      <w:tr w:rsidR="00031A62" w:rsidRPr="00036F12" w:rsidTr="0092778B">
        <w:trPr>
          <w:trHeight w:val="1510"/>
          <w:jc w:val="center"/>
        </w:trPr>
        <w:tc>
          <w:tcPr>
            <w:tcW w:w="1101" w:type="dxa"/>
            <w:vMerge/>
            <w:tcBorders>
              <w:left w:val="single" w:sz="4" w:space="0" w:color="auto"/>
              <w:right w:val="single" w:sz="4" w:space="0" w:color="auto"/>
            </w:tcBorders>
            <w:vAlign w:val="center"/>
          </w:tcPr>
          <w:p w:rsidR="00031A62" w:rsidRPr="00036F12" w:rsidRDefault="00031A62">
            <w:pPr>
              <w:widowControl/>
              <w:jc w:val="center"/>
              <w:rPr>
                <w:rFonts w:ascii="Times New Roman" w:hAnsi="Times New Roman" w:cs="Times New Roman"/>
                <w:color w:val="000000"/>
                <w:kern w:val="0"/>
                <w:sz w:val="18"/>
                <w:szCs w:val="18"/>
              </w:rPr>
            </w:pPr>
          </w:p>
        </w:tc>
        <w:tc>
          <w:tcPr>
            <w:tcW w:w="1513" w:type="dxa"/>
            <w:tcBorders>
              <w:top w:val="single" w:sz="4" w:space="0" w:color="auto"/>
              <w:left w:val="nil"/>
              <w:right w:val="single" w:sz="4" w:space="0" w:color="auto"/>
            </w:tcBorders>
            <w:vAlign w:val="center"/>
          </w:tcPr>
          <w:p w:rsidR="00031A62" w:rsidRPr="00036F12" w:rsidRDefault="00031A62">
            <w:pPr>
              <w:widowControl/>
              <w:jc w:val="center"/>
              <w:rPr>
                <w:rFonts w:ascii="Times New Roman" w:hAnsi="Times New Roman" w:cs="Times New Roman"/>
                <w:color w:val="000000"/>
                <w:kern w:val="0"/>
                <w:sz w:val="18"/>
                <w:szCs w:val="18"/>
              </w:rPr>
            </w:pPr>
            <w:r w:rsidRPr="00036F12">
              <w:rPr>
                <w:rFonts w:ascii="Times New Roman" w:hAnsi="宋体" w:cs="Times New Roman" w:hint="eastAsia"/>
                <w:color w:val="000000"/>
                <w:kern w:val="0"/>
                <w:sz w:val="18"/>
                <w:szCs w:val="18"/>
              </w:rPr>
              <w:t>学科基础知识</w:t>
            </w:r>
          </w:p>
        </w:tc>
        <w:tc>
          <w:tcPr>
            <w:tcW w:w="4252" w:type="dxa"/>
            <w:gridSpan w:val="2"/>
            <w:tcBorders>
              <w:top w:val="single" w:sz="4" w:space="0" w:color="auto"/>
              <w:left w:val="nil"/>
              <w:bottom w:val="single" w:sz="4" w:space="0" w:color="auto"/>
              <w:right w:val="single" w:sz="4" w:space="0" w:color="auto"/>
            </w:tcBorders>
            <w:vAlign w:val="center"/>
          </w:tcPr>
          <w:p w:rsidR="00031A62" w:rsidRPr="00036F12" w:rsidRDefault="00031A62" w:rsidP="00706E64">
            <w:pPr>
              <w:widowControl/>
              <w:spacing w:line="350" w:lineRule="exact"/>
              <w:rPr>
                <w:rFonts w:ascii="Times New Roman" w:hAnsi="Times New Roman" w:cs="Times New Roman"/>
                <w:kern w:val="0"/>
                <w:sz w:val="18"/>
                <w:szCs w:val="18"/>
              </w:rPr>
            </w:pPr>
            <w:r w:rsidRPr="00036F12">
              <w:rPr>
                <w:rFonts w:ascii="Times New Roman" w:hAnsi="宋体" w:cs="Times New Roman" w:hint="eastAsia"/>
                <w:kern w:val="0"/>
                <w:sz w:val="18"/>
                <w:szCs w:val="18"/>
              </w:rPr>
              <w:t>掌握精细化工方向必备的化学基础知识，掌握相关实验基本操作技能</w:t>
            </w:r>
          </w:p>
        </w:tc>
        <w:tc>
          <w:tcPr>
            <w:tcW w:w="2327" w:type="dxa"/>
            <w:tcBorders>
              <w:top w:val="single" w:sz="4" w:space="0" w:color="auto"/>
              <w:left w:val="nil"/>
              <w:right w:val="single" w:sz="4" w:space="0" w:color="auto"/>
            </w:tcBorders>
            <w:vAlign w:val="center"/>
          </w:tcPr>
          <w:p w:rsidR="00031A62" w:rsidRPr="00036F12" w:rsidRDefault="00031A62" w:rsidP="00706E64">
            <w:pPr>
              <w:widowControl/>
              <w:spacing w:line="350" w:lineRule="exact"/>
              <w:rPr>
                <w:rFonts w:ascii="Times New Roman" w:hAnsi="Times New Roman" w:cs="Times New Roman"/>
                <w:color w:val="000000"/>
                <w:kern w:val="0"/>
                <w:sz w:val="18"/>
                <w:szCs w:val="18"/>
              </w:rPr>
            </w:pPr>
            <w:r w:rsidRPr="00036F12">
              <w:rPr>
                <w:rFonts w:ascii="Times New Roman" w:hAnsi="宋体" w:cs="Times New Roman" w:hint="eastAsia"/>
                <w:color w:val="000000"/>
                <w:kern w:val="0"/>
                <w:sz w:val="18"/>
                <w:szCs w:val="18"/>
              </w:rPr>
              <w:t>无机化学、有机化学、分析化学、、物理化学、无机化学实验、有机化学实验、物理化学实验、分析化学实验</w:t>
            </w:r>
          </w:p>
        </w:tc>
      </w:tr>
      <w:tr w:rsidR="00031A62" w:rsidRPr="00036F12">
        <w:trPr>
          <w:trHeight w:val="2405"/>
          <w:jc w:val="center"/>
        </w:trPr>
        <w:tc>
          <w:tcPr>
            <w:tcW w:w="1101" w:type="dxa"/>
            <w:vMerge/>
            <w:tcBorders>
              <w:left w:val="single" w:sz="4" w:space="0" w:color="auto"/>
              <w:bottom w:val="single" w:sz="4" w:space="0" w:color="auto"/>
              <w:right w:val="single" w:sz="4" w:space="0" w:color="auto"/>
            </w:tcBorders>
            <w:vAlign w:val="center"/>
          </w:tcPr>
          <w:p w:rsidR="00031A62" w:rsidRPr="00036F12" w:rsidRDefault="00031A62">
            <w:pPr>
              <w:widowControl/>
              <w:jc w:val="center"/>
              <w:rPr>
                <w:rFonts w:ascii="Times New Roman" w:hAnsi="Times New Roman" w:cs="Times New Roman"/>
                <w:color w:val="000000"/>
                <w:kern w:val="0"/>
                <w:sz w:val="18"/>
                <w:szCs w:val="18"/>
              </w:rPr>
            </w:pPr>
          </w:p>
        </w:tc>
        <w:tc>
          <w:tcPr>
            <w:tcW w:w="1513" w:type="dxa"/>
            <w:tcBorders>
              <w:top w:val="single" w:sz="4" w:space="0" w:color="auto"/>
              <w:left w:val="nil"/>
              <w:bottom w:val="single" w:sz="4" w:space="0" w:color="auto"/>
              <w:right w:val="single" w:sz="4" w:space="0" w:color="auto"/>
            </w:tcBorders>
            <w:vAlign w:val="center"/>
          </w:tcPr>
          <w:p w:rsidR="00031A62" w:rsidRPr="00036F12" w:rsidRDefault="00031A62">
            <w:pPr>
              <w:widowControl/>
              <w:jc w:val="center"/>
              <w:rPr>
                <w:rFonts w:ascii="Times New Roman" w:hAnsi="Times New Roman" w:cs="Times New Roman"/>
                <w:color w:val="000000"/>
                <w:kern w:val="0"/>
                <w:sz w:val="18"/>
                <w:szCs w:val="18"/>
              </w:rPr>
            </w:pPr>
            <w:r w:rsidRPr="00036F12">
              <w:rPr>
                <w:rFonts w:ascii="Times New Roman" w:hAnsi="宋体" w:cs="Times New Roman" w:hint="eastAsia"/>
                <w:color w:val="000000"/>
                <w:kern w:val="0"/>
                <w:sz w:val="18"/>
                <w:szCs w:val="18"/>
              </w:rPr>
              <w:t>专业知识</w:t>
            </w:r>
          </w:p>
        </w:tc>
        <w:tc>
          <w:tcPr>
            <w:tcW w:w="4252" w:type="dxa"/>
            <w:gridSpan w:val="2"/>
            <w:tcBorders>
              <w:top w:val="single" w:sz="4" w:space="0" w:color="auto"/>
              <w:left w:val="nil"/>
              <w:bottom w:val="single" w:sz="4" w:space="0" w:color="auto"/>
              <w:right w:val="single" w:sz="4" w:space="0" w:color="auto"/>
            </w:tcBorders>
            <w:vAlign w:val="center"/>
          </w:tcPr>
          <w:p w:rsidR="00031A62" w:rsidRPr="00036F12" w:rsidRDefault="00031A62" w:rsidP="00706E64">
            <w:pPr>
              <w:widowControl/>
              <w:spacing w:line="350" w:lineRule="exact"/>
              <w:rPr>
                <w:rFonts w:ascii="Times New Roman" w:hAnsi="Times New Roman" w:cs="Times New Roman"/>
                <w:color w:val="000000"/>
                <w:kern w:val="0"/>
                <w:sz w:val="18"/>
                <w:szCs w:val="18"/>
              </w:rPr>
            </w:pPr>
            <w:r w:rsidRPr="00036F12">
              <w:rPr>
                <w:rFonts w:ascii="Times New Roman" w:hAnsi="宋体" w:cs="Times New Roman" w:hint="eastAsia"/>
                <w:color w:val="000000"/>
                <w:kern w:val="0"/>
                <w:sz w:val="18"/>
                <w:szCs w:val="18"/>
              </w:rPr>
              <w:t>掌握精细化工的基础理论知识，工艺操作能力、工艺改进能力，具有一定的新产品研发和相关高新技术应用的能力。了解精细化工的发展现状、科技前沿及发展趋势，了解环境保护、化工安全等方面的政策和法规</w:t>
            </w:r>
          </w:p>
        </w:tc>
        <w:tc>
          <w:tcPr>
            <w:tcW w:w="2327" w:type="dxa"/>
            <w:tcBorders>
              <w:top w:val="single" w:sz="4" w:space="0" w:color="auto"/>
              <w:left w:val="nil"/>
              <w:bottom w:val="single" w:sz="4" w:space="0" w:color="auto"/>
              <w:right w:val="single" w:sz="4" w:space="0" w:color="auto"/>
            </w:tcBorders>
            <w:vAlign w:val="center"/>
          </w:tcPr>
          <w:p w:rsidR="00031A62" w:rsidRPr="00036F12" w:rsidRDefault="00031A62" w:rsidP="00706E64">
            <w:pPr>
              <w:widowControl/>
              <w:spacing w:line="350" w:lineRule="exact"/>
              <w:rPr>
                <w:rFonts w:ascii="Times New Roman" w:hAnsi="Times New Roman" w:cs="Times New Roman"/>
                <w:color w:val="000000"/>
                <w:kern w:val="0"/>
                <w:sz w:val="18"/>
                <w:szCs w:val="18"/>
              </w:rPr>
            </w:pPr>
            <w:r w:rsidRPr="00036F12">
              <w:rPr>
                <w:rFonts w:ascii="Times New Roman" w:hAnsi="宋体" w:cs="Times New Roman" w:hint="eastAsia"/>
                <w:color w:val="000000"/>
                <w:kern w:val="0"/>
                <w:sz w:val="18"/>
                <w:szCs w:val="18"/>
              </w:rPr>
              <w:t>化工原理、精细化学品化学、化工设备基础、化工仪表及自动化、精细化工工艺学、化工设备基础、化工原理课程设计、化工设计概论、化工仿真实训、化工单元操作实训</w:t>
            </w:r>
          </w:p>
        </w:tc>
      </w:tr>
      <w:tr w:rsidR="00031A62" w:rsidRPr="00036F12" w:rsidTr="00706E64">
        <w:trPr>
          <w:trHeight w:val="1383"/>
          <w:jc w:val="center"/>
        </w:trPr>
        <w:tc>
          <w:tcPr>
            <w:tcW w:w="1101" w:type="dxa"/>
            <w:vMerge w:val="restart"/>
            <w:tcBorders>
              <w:top w:val="single" w:sz="4" w:space="0" w:color="auto"/>
              <w:left w:val="single" w:sz="4" w:space="0" w:color="auto"/>
              <w:right w:val="single" w:sz="4" w:space="0" w:color="auto"/>
            </w:tcBorders>
            <w:vAlign w:val="center"/>
          </w:tcPr>
          <w:p w:rsidR="00031A62" w:rsidRPr="00036F12" w:rsidRDefault="00031A62">
            <w:pPr>
              <w:widowControl/>
              <w:jc w:val="center"/>
              <w:rPr>
                <w:rFonts w:ascii="Times New Roman" w:hAnsi="Times New Roman" w:cs="Times New Roman"/>
                <w:color w:val="000000"/>
                <w:kern w:val="0"/>
                <w:sz w:val="18"/>
                <w:szCs w:val="18"/>
              </w:rPr>
            </w:pPr>
            <w:r w:rsidRPr="00036F12">
              <w:rPr>
                <w:rFonts w:ascii="Times New Roman" w:hAnsi="宋体" w:cs="Times New Roman" w:hint="eastAsia"/>
                <w:color w:val="000000"/>
                <w:kern w:val="0"/>
                <w:sz w:val="18"/>
                <w:szCs w:val="18"/>
              </w:rPr>
              <w:t>综合能力</w:t>
            </w:r>
          </w:p>
        </w:tc>
        <w:tc>
          <w:tcPr>
            <w:tcW w:w="1513" w:type="dxa"/>
            <w:tcBorders>
              <w:top w:val="single" w:sz="4" w:space="0" w:color="auto"/>
              <w:left w:val="nil"/>
              <w:right w:val="single" w:sz="4" w:space="0" w:color="auto"/>
            </w:tcBorders>
            <w:vAlign w:val="center"/>
          </w:tcPr>
          <w:p w:rsidR="00031A62" w:rsidRPr="00036F12" w:rsidRDefault="00031A62">
            <w:pPr>
              <w:widowControl/>
              <w:jc w:val="center"/>
              <w:rPr>
                <w:rFonts w:ascii="Times New Roman" w:hAnsi="Times New Roman" w:cs="Times New Roman"/>
                <w:color w:val="000000"/>
                <w:kern w:val="0"/>
                <w:sz w:val="18"/>
                <w:szCs w:val="18"/>
              </w:rPr>
            </w:pPr>
            <w:r w:rsidRPr="00036F12">
              <w:rPr>
                <w:rFonts w:ascii="Times New Roman" w:hAnsi="宋体" w:cs="Times New Roman" w:hint="eastAsia"/>
                <w:color w:val="000000"/>
                <w:kern w:val="0"/>
                <w:sz w:val="18"/>
                <w:szCs w:val="18"/>
              </w:rPr>
              <w:t>获取知识的能力</w:t>
            </w:r>
          </w:p>
        </w:tc>
        <w:tc>
          <w:tcPr>
            <w:tcW w:w="4252" w:type="dxa"/>
            <w:gridSpan w:val="2"/>
            <w:tcBorders>
              <w:top w:val="single" w:sz="4" w:space="0" w:color="auto"/>
              <w:left w:val="nil"/>
              <w:right w:val="single" w:sz="4" w:space="0" w:color="auto"/>
            </w:tcBorders>
            <w:vAlign w:val="center"/>
          </w:tcPr>
          <w:p w:rsidR="00031A62" w:rsidRPr="00036F12" w:rsidRDefault="00031A62" w:rsidP="00706E64">
            <w:pPr>
              <w:widowControl/>
              <w:spacing w:line="350" w:lineRule="exact"/>
              <w:rPr>
                <w:rFonts w:ascii="Times New Roman" w:hAnsi="Times New Roman" w:cs="Times New Roman"/>
                <w:color w:val="000000"/>
                <w:kern w:val="0"/>
                <w:sz w:val="18"/>
                <w:szCs w:val="18"/>
              </w:rPr>
            </w:pPr>
            <w:r w:rsidRPr="00036F12">
              <w:rPr>
                <w:rFonts w:ascii="Times New Roman" w:hAnsi="宋体" w:cs="Times New Roman" w:hint="eastAsia"/>
                <w:color w:val="000000"/>
                <w:kern w:val="0"/>
                <w:sz w:val="18"/>
                <w:szCs w:val="18"/>
              </w:rPr>
              <w:t>具有获取本专业知识、更新知识和应用知识的能力，具有良好的表达能力、社交能力和计算机及信息技术应用能力，能根据本专业的需要获取相关文献</w:t>
            </w:r>
          </w:p>
        </w:tc>
        <w:tc>
          <w:tcPr>
            <w:tcW w:w="2327" w:type="dxa"/>
            <w:tcBorders>
              <w:top w:val="single" w:sz="4" w:space="0" w:color="auto"/>
              <w:left w:val="nil"/>
              <w:right w:val="single" w:sz="4" w:space="0" w:color="auto"/>
            </w:tcBorders>
            <w:vAlign w:val="center"/>
          </w:tcPr>
          <w:p w:rsidR="00031A62" w:rsidRPr="00036F12" w:rsidRDefault="00031A62" w:rsidP="00706E64">
            <w:pPr>
              <w:widowControl/>
              <w:spacing w:line="350" w:lineRule="exact"/>
              <w:rPr>
                <w:rFonts w:ascii="Times New Roman" w:hAnsi="Times New Roman" w:cs="Times New Roman"/>
                <w:color w:val="000000"/>
                <w:kern w:val="0"/>
                <w:sz w:val="18"/>
                <w:szCs w:val="18"/>
              </w:rPr>
            </w:pPr>
            <w:r w:rsidRPr="00036F12">
              <w:rPr>
                <w:rFonts w:ascii="Times New Roman" w:hAnsi="宋体" w:cs="Times New Roman" w:hint="eastAsia"/>
                <w:color w:val="000000"/>
                <w:kern w:val="0"/>
                <w:sz w:val="18"/>
                <w:szCs w:val="18"/>
              </w:rPr>
              <w:t>自然科学、学科前沿技术讲座、化学信息学、实践教学、创新创业训练项目、学生科研项目</w:t>
            </w:r>
          </w:p>
        </w:tc>
      </w:tr>
      <w:tr w:rsidR="00031A62" w:rsidRPr="00036F12" w:rsidTr="00706E64">
        <w:trPr>
          <w:trHeight w:val="424"/>
          <w:jc w:val="center"/>
        </w:trPr>
        <w:tc>
          <w:tcPr>
            <w:tcW w:w="1101" w:type="dxa"/>
            <w:vMerge/>
            <w:tcBorders>
              <w:left w:val="single" w:sz="4" w:space="0" w:color="auto"/>
              <w:right w:val="single" w:sz="4" w:space="0" w:color="auto"/>
            </w:tcBorders>
            <w:vAlign w:val="center"/>
          </w:tcPr>
          <w:p w:rsidR="00031A62" w:rsidRPr="00036F12" w:rsidRDefault="00031A62">
            <w:pPr>
              <w:widowControl/>
              <w:jc w:val="center"/>
              <w:rPr>
                <w:rFonts w:ascii="Times New Roman" w:hAnsi="Times New Roman" w:cs="Times New Roman"/>
                <w:color w:val="000000"/>
                <w:kern w:val="0"/>
                <w:sz w:val="18"/>
                <w:szCs w:val="18"/>
              </w:rPr>
            </w:pPr>
          </w:p>
        </w:tc>
        <w:tc>
          <w:tcPr>
            <w:tcW w:w="1513" w:type="dxa"/>
            <w:tcBorders>
              <w:top w:val="single" w:sz="4" w:space="0" w:color="auto"/>
              <w:left w:val="nil"/>
              <w:right w:val="single" w:sz="4" w:space="0" w:color="auto"/>
            </w:tcBorders>
            <w:vAlign w:val="center"/>
          </w:tcPr>
          <w:p w:rsidR="00031A62" w:rsidRPr="00036F12" w:rsidRDefault="00031A62">
            <w:pPr>
              <w:widowControl/>
              <w:jc w:val="center"/>
              <w:rPr>
                <w:rFonts w:ascii="Times New Roman" w:hAnsi="Times New Roman" w:cs="Times New Roman"/>
                <w:color w:val="000000"/>
                <w:kern w:val="0"/>
                <w:sz w:val="18"/>
                <w:szCs w:val="18"/>
              </w:rPr>
            </w:pPr>
            <w:r w:rsidRPr="00036F12">
              <w:rPr>
                <w:rFonts w:ascii="Times New Roman" w:hAnsi="宋体" w:cs="Times New Roman" w:hint="eastAsia"/>
                <w:color w:val="000000"/>
                <w:kern w:val="0"/>
                <w:sz w:val="18"/>
                <w:szCs w:val="18"/>
              </w:rPr>
              <w:t>应用知识的能力</w:t>
            </w:r>
          </w:p>
        </w:tc>
        <w:tc>
          <w:tcPr>
            <w:tcW w:w="4252" w:type="dxa"/>
            <w:gridSpan w:val="2"/>
            <w:tcBorders>
              <w:top w:val="single" w:sz="4" w:space="0" w:color="auto"/>
              <w:left w:val="nil"/>
              <w:bottom w:val="single" w:sz="4" w:space="0" w:color="auto"/>
              <w:right w:val="single" w:sz="4" w:space="0" w:color="auto"/>
            </w:tcBorders>
            <w:vAlign w:val="center"/>
          </w:tcPr>
          <w:p w:rsidR="00031A62" w:rsidRPr="00036F12" w:rsidRDefault="00031A62" w:rsidP="00706E64">
            <w:pPr>
              <w:widowControl/>
              <w:spacing w:line="350" w:lineRule="exact"/>
              <w:rPr>
                <w:rFonts w:ascii="Times New Roman" w:hAnsi="Times New Roman" w:cs="Times New Roman"/>
                <w:color w:val="000000"/>
                <w:kern w:val="0"/>
                <w:sz w:val="18"/>
                <w:szCs w:val="18"/>
              </w:rPr>
            </w:pPr>
            <w:r w:rsidRPr="00036F12">
              <w:rPr>
                <w:rFonts w:ascii="Times New Roman" w:hAnsi="宋体" w:cs="Times New Roman" w:hint="eastAsia"/>
                <w:color w:val="000000"/>
                <w:kern w:val="0"/>
                <w:sz w:val="18"/>
                <w:szCs w:val="18"/>
              </w:rPr>
              <w:t>能够运用所学基础理论与专业知识融会贯通，独立分析和解决问题，具有较强的实验设计和操作能力，具有一定的新产品开发和工艺设计能力</w:t>
            </w:r>
          </w:p>
        </w:tc>
        <w:tc>
          <w:tcPr>
            <w:tcW w:w="2327" w:type="dxa"/>
            <w:tcBorders>
              <w:top w:val="single" w:sz="4" w:space="0" w:color="auto"/>
              <w:left w:val="nil"/>
              <w:right w:val="single" w:sz="4" w:space="0" w:color="auto"/>
            </w:tcBorders>
            <w:vAlign w:val="center"/>
          </w:tcPr>
          <w:p w:rsidR="00031A62" w:rsidRPr="00036F12" w:rsidRDefault="00031A62" w:rsidP="00706E64">
            <w:pPr>
              <w:widowControl/>
              <w:spacing w:line="350" w:lineRule="exact"/>
              <w:rPr>
                <w:rFonts w:ascii="Times New Roman" w:hAnsi="Times New Roman" w:cs="Times New Roman"/>
                <w:color w:val="000000"/>
                <w:kern w:val="0"/>
                <w:sz w:val="18"/>
                <w:szCs w:val="18"/>
              </w:rPr>
            </w:pPr>
            <w:r w:rsidRPr="00036F12">
              <w:rPr>
                <w:rFonts w:ascii="Times New Roman" w:hAnsi="宋体" w:cs="Times New Roman" w:hint="eastAsia"/>
                <w:color w:val="000000"/>
                <w:kern w:val="0"/>
                <w:sz w:val="18"/>
                <w:szCs w:val="18"/>
              </w:rPr>
              <w:t>课程设计、化工单元操作及虚拟仿真实训、毕业设计、实验设计法、学生科研项目、相关课程实验、专业见习和实习</w:t>
            </w:r>
          </w:p>
        </w:tc>
      </w:tr>
      <w:tr w:rsidR="00031A62" w:rsidRPr="00036F12">
        <w:trPr>
          <w:trHeight w:val="1558"/>
          <w:jc w:val="center"/>
        </w:trPr>
        <w:tc>
          <w:tcPr>
            <w:tcW w:w="1101" w:type="dxa"/>
            <w:vMerge/>
            <w:tcBorders>
              <w:left w:val="single" w:sz="4" w:space="0" w:color="auto"/>
              <w:right w:val="single" w:sz="4" w:space="0" w:color="auto"/>
            </w:tcBorders>
            <w:vAlign w:val="center"/>
          </w:tcPr>
          <w:p w:rsidR="00031A62" w:rsidRPr="00036F12" w:rsidRDefault="00031A62">
            <w:pPr>
              <w:widowControl/>
              <w:jc w:val="center"/>
              <w:rPr>
                <w:rFonts w:ascii="Times New Roman" w:hAnsi="Times New Roman" w:cs="Times New Roman"/>
                <w:color w:val="000000"/>
                <w:kern w:val="0"/>
                <w:sz w:val="18"/>
                <w:szCs w:val="18"/>
              </w:rPr>
            </w:pPr>
          </w:p>
        </w:tc>
        <w:tc>
          <w:tcPr>
            <w:tcW w:w="1513" w:type="dxa"/>
            <w:tcBorders>
              <w:top w:val="single" w:sz="4" w:space="0" w:color="auto"/>
              <w:left w:val="nil"/>
              <w:right w:val="single" w:sz="4" w:space="0" w:color="auto"/>
            </w:tcBorders>
            <w:vAlign w:val="center"/>
          </w:tcPr>
          <w:p w:rsidR="00031A62" w:rsidRPr="00036F12" w:rsidRDefault="00031A62">
            <w:pPr>
              <w:widowControl/>
              <w:jc w:val="center"/>
              <w:rPr>
                <w:rFonts w:ascii="Times New Roman" w:hAnsi="Times New Roman" w:cs="Times New Roman"/>
                <w:color w:val="000000"/>
                <w:kern w:val="0"/>
                <w:sz w:val="18"/>
                <w:szCs w:val="18"/>
              </w:rPr>
            </w:pPr>
            <w:r w:rsidRPr="00036F12">
              <w:rPr>
                <w:rFonts w:ascii="Times New Roman" w:hAnsi="宋体" w:cs="Times New Roman" w:hint="eastAsia"/>
                <w:color w:val="000000"/>
                <w:kern w:val="0"/>
                <w:sz w:val="18"/>
                <w:szCs w:val="18"/>
              </w:rPr>
              <w:t>创新能力</w:t>
            </w:r>
          </w:p>
        </w:tc>
        <w:tc>
          <w:tcPr>
            <w:tcW w:w="4252" w:type="dxa"/>
            <w:gridSpan w:val="2"/>
            <w:tcBorders>
              <w:top w:val="single" w:sz="4" w:space="0" w:color="auto"/>
              <w:left w:val="nil"/>
              <w:bottom w:val="single" w:sz="4" w:space="0" w:color="auto"/>
              <w:right w:val="single" w:sz="4" w:space="0" w:color="auto"/>
            </w:tcBorders>
            <w:vAlign w:val="center"/>
          </w:tcPr>
          <w:p w:rsidR="00031A62" w:rsidRPr="00036F12" w:rsidRDefault="00031A62" w:rsidP="00706E64">
            <w:pPr>
              <w:spacing w:line="350" w:lineRule="exact"/>
              <w:rPr>
                <w:rFonts w:ascii="Times New Roman" w:hAnsi="Times New Roman" w:cs="Times New Roman"/>
                <w:color w:val="000000"/>
                <w:kern w:val="0"/>
                <w:sz w:val="18"/>
                <w:szCs w:val="18"/>
              </w:rPr>
            </w:pPr>
            <w:r w:rsidRPr="00036F12">
              <w:rPr>
                <w:rFonts w:ascii="Times New Roman" w:hAnsi="宋体" w:cs="Times New Roman" w:hint="eastAsia"/>
                <w:color w:val="000000"/>
                <w:kern w:val="0"/>
                <w:sz w:val="18"/>
                <w:szCs w:val="18"/>
              </w:rPr>
              <w:t>具有创新意识，对相关领域的科学技术发展动态及所研究领域的国内外研究现状有一定了解，能开展科学研究和科技开发工作，具备一定的创新性思维和探索能力</w:t>
            </w:r>
          </w:p>
        </w:tc>
        <w:tc>
          <w:tcPr>
            <w:tcW w:w="2327" w:type="dxa"/>
            <w:tcBorders>
              <w:top w:val="single" w:sz="4" w:space="0" w:color="auto"/>
              <w:left w:val="nil"/>
              <w:right w:val="single" w:sz="4" w:space="0" w:color="auto"/>
            </w:tcBorders>
            <w:vAlign w:val="center"/>
          </w:tcPr>
          <w:p w:rsidR="00031A62" w:rsidRPr="00036F12" w:rsidRDefault="00031A62" w:rsidP="00706E64">
            <w:pPr>
              <w:widowControl/>
              <w:spacing w:line="350" w:lineRule="exact"/>
              <w:rPr>
                <w:rFonts w:ascii="Times New Roman" w:hAnsi="Times New Roman" w:cs="Times New Roman"/>
                <w:color w:val="000000"/>
                <w:kern w:val="0"/>
                <w:sz w:val="18"/>
                <w:szCs w:val="18"/>
              </w:rPr>
            </w:pPr>
            <w:r w:rsidRPr="00036F12">
              <w:rPr>
                <w:rFonts w:ascii="Times New Roman" w:hAnsi="宋体" w:cs="Times New Roman" w:hint="eastAsia"/>
                <w:sz w:val="18"/>
                <w:szCs w:val="18"/>
              </w:rPr>
              <w:t>专业导论、创新创业课、</w:t>
            </w:r>
          </w:p>
          <w:p w:rsidR="00031A62" w:rsidRPr="00036F12" w:rsidRDefault="00031A62" w:rsidP="00706E64">
            <w:pPr>
              <w:widowControl/>
              <w:spacing w:line="350" w:lineRule="exact"/>
              <w:rPr>
                <w:rFonts w:ascii="Times New Roman" w:hAnsi="Times New Roman" w:cs="Times New Roman"/>
                <w:color w:val="000000"/>
                <w:kern w:val="0"/>
                <w:sz w:val="18"/>
                <w:szCs w:val="18"/>
              </w:rPr>
            </w:pPr>
            <w:r w:rsidRPr="00036F12">
              <w:rPr>
                <w:rFonts w:ascii="Times New Roman" w:hAnsi="宋体" w:cs="Times New Roman" w:hint="eastAsia"/>
                <w:color w:val="000000"/>
                <w:kern w:val="0"/>
                <w:sz w:val="18"/>
                <w:szCs w:val="18"/>
              </w:rPr>
              <w:t>实验设计法、毕业设计、学生科研项目、各类设计大赛、大学生创新活动等。</w:t>
            </w:r>
          </w:p>
        </w:tc>
      </w:tr>
      <w:tr w:rsidR="00031A62" w:rsidRPr="00036F12">
        <w:trPr>
          <w:trHeight w:val="1371"/>
          <w:jc w:val="center"/>
        </w:trPr>
        <w:tc>
          <w:tcPr>
            <w:tcW w:w="1101" w:type="dxa"/>
            <w:vMerge/>
            <w:tcBorders>
              <w:left w:val="single" w:sz="4" w:space="0" w:color="auto"/>
              <w:right w:val="single" w:sz="4" w:space="0" w:color="auto"/>
            </w:tcBorders>
            <w:vAlign w:val="center"/>
          </w:tcPr>
          <w:p w:rsidR="00031A62" w:rsidRPr="00036F12" w:rsidRDefault="00031A62">
            <w:pPr>
              <w:widowControl/>
              <w:jc w:val="center"/>
              <w:rPr>
                <w:rFonts w:ascii="Times New Roman" w:hAnsi="Times New Roman" w:cs="Times New Roman"/>
                <w:color w:val="000000"/>
                <w:kern w:val="0"/>
                <w:sz w:val="18"/>
                <w:szCs w:val="18"/>
              </w:rPr>
            </w:pPr>
          </w:p>
        </w:tc>
        <w:tc>
          <w:tcPr>
            <w:tcW w:w="1513" w:type="dxa"/>
            <w:tcBorders>
              <w:top w:val="single" w:sz="4" w:space="0" w:color="auto"/>
              <w:left w:val="nil"/>
              <w:right w:val="single" w:sz="4" w:space="0" w:color="auto"/>
            </w:tcBorders>
            <w:vAlign w:val="center"/>
          </w:tcPr>
          <w:p w:rsidR="00031A62" w:rsidRPr="00036F12" w:rsidRDefault="00031A62">
            <w:pPr>
              <w:widowControl/>
              <w:jc w:val="center"/>
              <w:rPr>
                <w:rFonts w:ascii="Times New Roman" w:hAnsi="Times New Roman" w:cs="Times New Roman"/>
                <w:kern w:val="0"/>
                <w:sz w:val="18"/>
                <w:szCs w:val="18"/>
              </w:rPr>
            </w:pPr>
            <w:r w:rsidRPr="00036F12">
              <w:rPr>
                <w:rFonts w:ascii="Times New Roman" w:hAnsi="宋体" w:cs="Times New Roman" w:hint="eastAsia"/>
                <w:kern w:val="0"/>
                <w:sz w:val="18"/>
                <w:szCs w:val="18"/>
              </w:rPr>
              <w:t>团队合作能力、组织协调能力</w:t>
            </w:r>
          </w:p>
        </w:tc>
        <w:tc>
          <w:tcPr>
            <w:tcW w:w="4252" w:type="dxa"/>
            <w:gridSpan w:val="2"/>
            <w:tcBorders>
              <w:top w:val="single" w:sz="4" w:space="0" w:color="auto"/>
              <w:left w:val="nil"/>
              <w:bottom w:val="single" w:sz="4" w:space="0" w:color="auto"/>
              <w:right w:val="single" w:sz="4" w:space="0" w:color="auto"/>
            </w:tcBorders>
            <w:vAlign w:val="center"/>
          </w:tcPr>
          <w:p w:rsidR="00031A62" w:rsidRPr="00036F12" w:rsidRDefault="00031A62" w:rsidP="00706E64">
            <w:pPr>
              <w:widowControl/>
              <w:spacing w:line="350" w:lineRule="exact"/>
              <w:rPr>
                <w:rFonts w:ascii="Times New Roman" w:hAnsi="Times New Roman" w:cs="Times New Roman"/>
                <w:kern w:val="0"/>
                <w:sz w:val="18"/>
                <w:szCs w:val="18"/>
              </w:rPr>
            </w:pPr>
            <w:r w:rsidRPr="00036F12">
              <w:rPr>
                <w:rFonts w:ascii="Times New Roman" w:hAnsi="宋体" w:cs="Times New Roman" w:hint="eastAsia"/>
                <w:kern w:val="0"/>
                <w:sz w:val="18"/>
                <w:szCs w:val="18"/>
              </w:rPr>
              <w:t>具备良好的团队合作意识和基本能力，具备一定的组织协调能力</w:t>
            </w:r>
          </w:p>
          <w:p w:rsidR="00031A62" w:rsidRPr="00036F12" w:rsidRDefault="00031A62" w:rsidP="00706E64">
            <w:pPr>
              <w:widowControl/>
              <w:spacing w:line="350" w:lineRule="exact"/>
              <w:rPr>
                <w:rFonts w:ascii="Times New Roman" w:hAnsi="Times New Roman" w:cs="Times New Roman"/>
                <w:kern w:val="0"/>
                <w:sz w:val="18"/>
                <w:szCs w:val="18"/>
              </w:rPr>
            </w:pPr>
          </w:p>
        </w:tc>
        <w:tc>
          <w:tcPr>
            <w:tcW w:w="2327" w:type="dxa"/>
            <w:tcBorders>
              <w:top w:val="single" w:sz="4" w:space="0" w:color="auto"/>
              <w:left w:val="nil"/>
              <w:right w:val="single" w:sz="4" w:space="0" w:color="auto"/>
            </w:tcBorders>
            <w:vAlign w:val="center"/>
          </w:tcPr>
          <w:p w:rsidR="00031A62" w:rsidRPr="00036F12" w:rsidRDefault="00031A62" w:rsidP="00706E64">
            <w:pPr>
              <w:widowControl/>
              <w:spacing w:line="350" w:lineRule="exact"/>
              <w:rPr>
                <w:rFonts w:ascii="Times New Roman" w:hAnsi="Times New Roman" w:cs="Times New Roman"/>
                <w:kern w:val="0"/>
                <w:sz w:val="18"/>
                <w:szCs w:val="18"/>
              </w:rPr>
            </w:pPr>
            <w:r w:rsidRPr="00036F12">
              <w:rPr>
                <w:rFonts w:ascii="Times New Roman" w:hAnsi="宋体" w:cs="Times New Roman" w:hint="eastAsia"/>
                <w:kern w:val="0"/>
                <w:sz w:val="18"/>
                <w:szCs w:val="18"/>
              </w:rPr>
              <w:t>专业见习和实习、社会实践活动、科技竞赛、专业课程设计、毕业设计、学生科研项目</w:t>
            </w:r>
          </w:p>
        </w:tc>
      </w:tr>
      <w:tr w:rsidR="00031A62" w:rsidRPr="00036F12">
        <w:trPr>
          <w:trHeight w:val="1570"/>
          <w:jc w:val="center"/>
        </w:trPr>
        <w:tc>
          <w:tcPr>
            <w:tcW w:w="1101" w:type="dxa"/>
            <w:vMerge/>
            <w:tcBorders>
              <w:left w:val="single" w:sz="4" w:space="0" w:color="auto"/>
              <w:right w:val="single" w:sz="4" w:space="0" w:color="auto"/>
            </w:tcBorders>
            <w:vAlign w:val="center"/>
          </w:tcPr>
          <w:p w:rsidR="00031A62" w:rsidRPr="00036F12" w:rsidRDefault="00031A62">
            <w:pPr>
              <w:widowControl/>
              <w:jc w:val="center"/>
              <w:rPr>
                <w:rFonts w:ascii="Times New Roman" w:hAnsi="Times New Roman" w:cs="Times New Roman"/>
                <w:color w:val="000000"/>
                <w:kern w:val="0"/>
                <w:sz w:val="18"/>
                <w:szCs w:val="18"/>
              </w:rPr>
            </w:pPr>
          </w:p>
        </w:tc>
        <w:tc>
          <w:tcPr>
            <w:tcW w:w="1513" w:type="dxa"/>
            <w:tcBorders>
              <w:top w:val="single" w:sz="4" w:space="0" w:color="auto"/>
              <w:left w:val="nil"/>
              <w:right w:val="single" w:sz="4" w:space="0" w:color="auto"/>
            </w:tcBorders>
            <w:vAlign w:val="center"/>
          </w:tcPr>
          <w:p w:rsidR="00031A62" w:rsidRPr="00036F12" w:rsidRDefault="00031A62">
            <w:pPr>
              <w:widowControl/>
              <w:jc w:val="center"/>
              <w:rPr>
                <w:rFonts w:ascii="Times New Roman" w:hAnsi="Times New Roman" w:cs="Times New Roman"/>
                <w:color w:val="000000"/>
                <w:kern w:val="0"/>
                <w:sz w:val="18"/>
                <w:szCs w:val="18"/>
              </w:rPr>
            </w:pPr>
            <w:r w:rsidRPr="00036F12">
              <w:rPr>
                <w:rFonts w:ascii="Times New Roman" w:hAnsi="宋体" w:cs="Times New Roman" w:hint="eastAsia"/>
                <w:color w:val="000000"/>
                <w:kern w:val="0"/>
                <w:sz w:val="18"/>
                <w:szCs w:val="18"/>
              </w:rPr>
              <w:t>创业能力</w:t>
            </w:r>
          </w:p>
        </w:tc>
        <w:tc>
          <w:tcPr>
            <w:tcW w:w="4252" w:type="dxa"/>
            <w:gridSpan w:val="2"/>
            <w:tcBorders>
              <w:top w:val="single" w:sz="4" w:space="0" w:color="auto"/>
              <w:left w:val="nil"/>
              <w:right w:val="single" w:sz="4" w:space="0" w:color="auto"/>
            </w:tcBorders>
            <w:vAlign w:val="center"/>
          </w:tcPr>
          <w:p w:rsidR="00031A62" w:rsidRPr="00036F12" w:rsidRDefault="00031A62" w:rsidP="00706E64">
            <w:pPr>
              <w:widowControl/>
              <w:spacing w:line="350" w:lineRule="exact"/>
              <w:rPr>
                <w:rFonts w:ascii="Times New Roman" w:hAnsi="Times New Roman" w:cs="Times New Roman"/>
                <w:kern w:val="0"/>
                <w:sz w:val="18"/>
                <w:szCs w:val="18"/>
              </w:rPr>
            </w:pPr>
            <w:r w:rsidRPr="00036F12">
              <w:rPr>
                <w:rFonts w:ascii="Times New Roman" w:hAnsi="宋体" w:cs="Times New Roman" w:hint="eastAsia"/>
                <w:kern w:val="0"/>
                <w:sz w:val="18"/>
                <w:szCs w:val="18"/>
              </w:rPr>
              <w:t>具有积极进取、开拓创新的现代意识和精神，</w:t>
            </w:r>
          </w:p>
          <w:p w:rsidR="00031A62" w:rsidRPr="00036F12" w:rsidRDefault="00031A62" w:rsidP="00706E64">
            <w:pPr>
              <w:widowControl/>
              <w:spacing w:line="350" w:lineRule="exact"/>
              <w:rPr>
                <w:rFonts w:ascii="Times New Roman" w:hAnsi="Times New Roman" w:cs="Times New Roman"/>
                <w:kern w:val="0"/>
                <w:sz w:val="18"/>
                <w:szCs w:val="18"/>
              </w:rPr>
            </w:pPr>
            <w:r w:rsidRPr="00036F12">
              <w:rPr>
                <w:rFonts w:ascii="Times New Roman" w:hAnsi="宋体" w:cs="Times New Roman" w:hint="eastAsia"/>
                <w:kern w:val="0"/>
                <w:sz w:val="18"/>
                <w:szCs w:val="18"/>
              </w:rPr>
              <w:t>具有技术改进的初步能力和一定的组织管理能力</w:t>
            </w:r>
          </w:p>
          <w:p w:rsidR="00031A62" w:rsidRPr="00036F12" w:rsidRDefault="00031A62" w:rsidP="00706E64">
            <w:pPr>
              <w:widowControl/>
              <w:spacing w:line="350" w:lineRule="exact"/>
              <w:rPr>
                <w:rFonts w:ascii="Times New Roman" w:hAnsi="Times New Roman" w:cs="Times New Roman"/>
                <w:color w:val="000000"/>
                <w:kern w:val="0"/>
                <w:sz w:val="18"/>
                <w:szCs w:val="18"/>
              </w:rPr>
            </w:pPr>
          </w:p>
          <w:p w:rsidR="00031A62" w:rsidRPr="00036F12" w:rsidRDefault="00031A62" w:rsidP="00706E64">
            <w:pPr>
              <w:widowControl/>
              <w:spacing w:line="350" w:lineRule="exact"/>
              <w:rPr>
                <w:rFonts w:ascii="Times New Roman" w:hAnsi="Times New Roman" w:cs="Times New Roman"/>
                <w:color w:val="000000"/>
                <w:kern w:val="0"/>
                <w:sz w:val="18"/>
                <w:szCs w:val="18"/>
              </w:rPr>
            </w:pPr>
          </w:p>
        </w:tc>
        <w:tc>
          <w:tcPr>
            <w:tcW w:w="2327" w:type="dxa"/>
            <w:tcBorders>
              <w:top w:val="single" w:sz="4" w:space="0" w:color="auto"/>
              <w:left w:val="nil"/>
              <w:right w:val="single" w:sz="4" w:space="0" w:color="auto"/>
            </w:tcBorders>
            <w:vAlign w:val="center"/>
          </w:tcPr>
          <w:p w:rsidR="00031A62" w:rsidRPr="00036F12" w:rsidRDefault="00031A62" w:rsidP="00706E64">
            <w:pPr>
              <w:widowControl/>
              <w:spacing w:line="350" w:lineRule="exact"/>
              <w:rPr>
                <w:rFonts w:ascii="Times New Roman" w:hAnsi="Times New Roman" w:cs="Times New Roman"/>
                <w:color w:val="000000"/>
                <w:kern w:val="0"/>
                <w:sz w:val="18"/>
                <w:szCs w:val="18"/>
              </w:rPr>
            </w:pPr>
            <w:r w:rsidRPr="00036F12">
              <w:rPr>
                <w:rFonts w:ascii="Times New Roman" w:hAnsi="宋体" w:cs="Times New Roman" w:hint="eastAsia"/>
                <w:sz w:val="18"/>
                <w:szCs w:val="18"/>
              </w:rPr>
              <w:t>化工技术经济与企业管理、创新创业课、市场营销、工业废弃物综合利用、</w:t>
            </w:r>
            <w:r w:rsidRPr="00036F12">
              <w:rPr>
                <w:rFonts w:ascii="Times New Roman" w:hAnsi="宋体" w:cs="Times New Roman" w:hint="eastAsia"/>
                <w:color w:val="000000"/>
                <w:kern w:val="0"/>
                <w:sz w:val="18"/>
                <w:szCs w:val="18"/>
              </w:rPr>
              <w:t>创业教育、科技竞赛</w:t>
            </w:r>
          </w:p>
        </w:tc>
      </w:tr>
      <w:tr w:rsidR="00031A62" w:rsidRPr="00036F12" w:rsidTr="0092778B">
        <w:trPr>
          <w:trHeight w:val="1047"/>
          <w:jc w:val="center"/>
        </w:trPr>
        <w:tc>
          <w:tcPr>
            <w:tcW w:w="1101" w:type="dxa"/>
            <w:vMerge w:val="restart"/>
            <w:tcBorders>
              <w:top w:val="single" w:sz="4" w:space="0" w:color="auto"/>
              <w:left w:val="single" w:sz="4" w:space="0" w:color="auto"/>
              <w:right w:val="single" w:sz="4" w:space="0" w:color="auto"/>
            </w:tcBorders>
            <w:vAlign w:val="center"/>
          </w:tcPr>
          <w:p w:rsidR="00031A62" w:rsidRPr="00036F12" w:rsidRDefault="00031A62">
            <w:pPr>
              <w:widowControl/>
              <w:jc w:val="center"/>
              <w:rPr>
                <w:rFonts w:ascii="Times New Roman" w:hAnsi="Times New Roman" w:cs="Times New Roman"/>
                <w:color w:val="000000"/>
                <w:kern w:val="0"/>
                <w:sz w:val="18"/>
                <w:szCs w:val="18"/>
              </w:rPr>
            </w:pPr>
            <w:r w:rsidRPr="00036F12">
              <w:rPr>
                <w:rFonts w:ascii="Times New Roman" w:hAnsi="宋体" w:cs="Times New Roman" w:hint="eastAsia"/>
                <w:color w:val="000000"/>
                <w:kern w:val="0"/>
                <w:sz w:val="18"/>
                <w:szCs w:val="18"/>
              </w:rPr>
              <w:t>基本素养</w:t>
            </w:r>
          </w:p>
        </w:tc>
        <w:tc>
          <w:tcPr>
            <w:tcW w:w="1513" w:type="dxa"/>
            <w:tcBorders>
              <w:top w:val="single" w:sz="4" w:space="0" w:color="auto"/>
              <w:left w:val="nil"/>
              <w:right w:val="single" w:sz="4" w:space="0" w:color="auto"/>
            </w:tcBorders>
            <w:vAlign w:val="center"/>
          </w:tcPr>
          <w:p w:rsidR="00031A62" w:rsidRPr="00036F12" w:rsidRDefault="00031A62">
            <w:pPr>
              <w:widowControl/>
              <w:jc w:val="center"/>
              <w:rPr>
                <w:rFonts w:ascii="Times New Roman" w:hAnsi="Times New Roman" w:cs="Times New Roman"/>
                <w:color w:val="000000"/>
                <w:kern w:val="0"/>
                <w:sz w:val="18"/>
                <w:szCs w:val="18"/>
              </w:rPr>
            </w:pPr>
            <w:r w:rsidRPr="00036F12">
              <w:rPr>
                <w:rFonts w:ascii="Times New Roman" w:hAnsi="宋体" w:cs="Times New Roman" w:hint="eastAsia"/>
                <w:color w:val="000000"/>
                <w:kern w:val="0"/>
                <w:sz w:val="18"/>
                <w:szCs w:val="18"/>
              </w:rPr>
              <w:t>思想道德素养</w:t>
            </w:r>
          </w:p>
        </w:tc>
        <w:tc>
          <w:tcPr>
            <w:tcW w:w="4252" w:type="dxa"/>
            <w:gridSpan w:val="2"/>
            <w:tcBorders>
              <w:top w:val="single" w:sz="4" w:space="0" w:color="auto"/>
              <w:left w:val="nil"/>
              <w:bottom w:val="single" w:sz="4" w:space="0" w:color="auto"/>
              <w:right w:val="single" w:sz="4" w:space="0" w:color="auto"/>
            </w:tcBorders>
            <w:vAlign w:val="center"/>
          </w:tcPr>
          <w:p w:rsidR="00031A62" w:rsidRPr="00036F12" w:rsidRDefault="00031A62" w:rsidP="00706E64">
            <w:pPr>
              <w:widowControl/>
              <w:spacing w:line="350" w:lineRule="exact"/>
              <w:rPr>
                <w:rFonts w:ascii="Times New Roman" w:hAnsi="Times New Roman" w:cs="Times New Roman"/>
                <w:kern w:val="0"/>
                <w:sz w:val="18"/>
                <w:szCs w:val="18"/>
              </w:rPr>
            </w:pPr>
            <w:r w:rsidRPr="00036F12">
              <w:rPr>
                <w:rFonts w:ascii="Times New Roman" w:hAnsi="宋体" w:cs="Times New Roman" w:hint="eastAsia"/>
                <w:kern w:val="0"/>
                <w:sz w:val="18"/>
                <w:szCs w:val="18"/>
              </w:rPr>
              <w:t>树立正确的</w:t>
            </w:r>
            <w:r w:rsidRPr="00036F12">
              <w:rPr>
                <w:rFonts w:ascii="Times New Roman" w:hAnsi="宋体" w:cs="Times New Roman" w:hint="eastAsia"/>
                <w:color w:val="000000"/>
                <w:kern w:val="0"/>
                <w:sz w:val="18"/>
                <w:szCs w:val="18"/>
              </w:rPr>
              <w:t>世界观、价值观</w:t>
            </w:r>
            <w:r w:rsidRPr="00036F12">
              <w:rPr>
                <w:rFonts w:ascii="Times New Roman" w:hAnsi="宋体" w:cs="Times New Roman" w:hint="eastAsia"/>
                <w:kern w:val="0"/>
                <w:sz w:val="18"/>
                <w:szCs w:val="18"/>
              </w:rPr>
              <w:t>和人生观。具有良好的思想道德品质</w:t>
            </w:r>
            <w:r w:rsidRPr="00036F12">
              <w:rPr>
                <w:rFonts w:ascii="Times New Roman" w:hAnsi="宋体" w:cs="Times New Roman" w:hint="eastAsia"/>
                <w:color w:val="000000"/>
                <w:kern w:val="0"/>
                <w:sz w:val="18"/>
                <w:szCs w:val="18"/>
              </w:rPr>
              <w:t>和健全的法制意识</w:t>
            </w:r>
          </w:p>
        </w:tc>
        <w:tc>
          <w:tcPr>
            <w:tcW w:w="2327" w:type="dxa"/>
            <w:tcBorders>
              <w:top w:val="single" w:sz="4" w:space="0" w:color="auto"/>
              <w:left w:val="nil"/>
              <w:right w:val="single" w:sz="4" w:space="0" w:color="auto"/>
            </w:tcBorders>
            <w:vAlign w:val="center"/>
          </w:tcPr>
          <w:p w:rsidR="00031A62" w:rsidRPr="00036F12" w:rsidRDefault="00031A62" w:rsidP="00706E64">
            <w:pPr>
              <w:widowControl/>
              <w:spacing w:line="350" w:lineRule="exact"/>
              <w:rPr>
                <w:rFonts w:ascii="Times New Roman" w:hAnsi="Times New Roman" w:cs="Times New Roman"/>
                <w:color w:val="000000"/>
                <w:kern w:val="0"/>
                <w:sz w:val="18"/>
                <w:szCs w:val="18"/>
              </w:rPr>
            </w:pPr>
            <w:r w:rsidRPr="00036F12">
              <w:rPr>
                <w:rFonts w:ascii="Times New Roman" w:hAnsi="宋体" w:cs="Times New Roman" w:hint="eastAsia"/>
                <w:color w:val="000000"/>
                <w:kern w:val="0"/>
                <w:sz w:val="18"/>
                <w:szCs w:val="18"/>
              </w:rPr>
              <w:t>思想道德修养与法律基础、大学生心理健康教育等各种人文及思想品德课程。</w:t>
            </w:r>
          </w:p>
        </w:tc>
      </w:tr>
      <w:tr w:rsidR="00031A62" w:rsidRPr="00036F12">
        <w:trPr>
          <w:trHeight w:val="989"/>
          <w:jc w:val="center"/>
        </w:trPr>
        <w:tc>
          <w:tcPr>
            <w:tcW w:w="1101" w:type="dxa"/>
            <w:vMerge/>
            <w:tcBorders>
              <w:left w:val="single" w:sz="4" w:space="0" w:color="auto"/>
              <w:right w:val="single" w:sz="4" w:space="0" w:color="auto"/>
            </w:tcBorders>
            <w:vAlign w:val="center"/>
          </w:tcPr>
          <w:p w:rsidR="00031A62" w:rsidRPr="00036F12" w:rsidRDefault="00031A62">
            <w:pPr>
              <w:widowControl/>
              <w:jc w:val="center"/>
              <w:rPr>
                <w:rFonts w:ascii="Times New Roman" w:hAnsi="Times New Roman" w:cs="Times New Roman"/>
                <w:color w:val="000000"/>
                <w:kern w:val="0"/>
                <w:sz w:val="18"/>
                <w:szCs w:val="18"/>
              </w:rPr>
            </w:pPr>
          </w:p>
        </w:tc>
        <w:tc>
          <w:tcPr>
            <w:tcW w:w="1513" w:type="dxa"/>
            <w:tcBorders>
              <w:top w:val="single" w:sz="4" w:space="0" w:color="auto"/>
              <w:left w:val="nil"/>
              <w:right w:val="single" w:sz="4" w:space="0" w:color="auto"/>
            </w:tcBorders>
            <w:vAlign w:val="center"/>
          </w:tcPr>
          <w:p w:rsidR="00031A62" w:rsidRPr="00036F12" w:rsidRDefault="00031A62">
            <w:pPr>
              <w:widowControl/>
              <w:jc w:val="center"/>
              <w:rPr>
                <w:rFonts w:ascii="Times New Roman" w:hAnsi="Times New Roman" w:cs="Times New Roman"/>
                <w:kern w:val="0"/>
                <w:sz w:val="18"/>
                <w:szCs w:val="18"/>
              </w:rPr>
            </w:pPr>
            <w:r w:rsidRPr="00036F12">
              <w:rPr>
                <w:rFonts w:ascii="Times New Roman" w:hAnsi="宋体" w:cs="Times New Roman" w:hint="eastAsia"/>
                <w:kern w:val="0"/>
                <w:sz w:val="18"/>
                <w:szCs w:val="18"/>
              </w:rPr>
              <w:t>文化素养</w:t>
            </w:r>
          </w:p>
        </w:tc>
        <w:tc>
          <w:tcPr>
            <w:tcW w:w="4252" w:type="dxa"/>
            <w:gridSpan w:val="2"/>
            <w:tcBorders>
              <w:top w:val="single" w:sz="4" w:space="0" w:color="auto"/>
              <w:left w:val="nil"/>
              <w:right w:val="single" w:sz="4" w:space="0" w:color="auto"/>
            </w:tcBorders>
            <w:vAlign w:val="bottom"/>
          </w:tcPr>
          <w:p w:rsidR="00031A62" w:rsidRPr="00036F12" w:rsidRDefault="00031A62" w:rsidP="00706E64">
            <w:pPr>
              <w:widowControl/>
              <w:spacing w:line="350" w:lineRule="exact"/>
              <w:rPr>
                <w:rFonts w:ascii="Times New Roman" w:hAnsi="Times New Roman" w:cs="Times New Roman"/>
                <w:color w:val="000000"/>
                <w:kern w:val="0"/>
                <w:sz w:val="18"/>
                <w:szCs w:val="18"/>
              </w:rPr>
            </w:pPr>
            <w:r w:rsidRPr="00036F12">
              <w:rPr>
                <w:rFonts w:ascii="Times New Roman" w:hAnsi="宋体" w:cs="Times New Roman" w:hint="eastAsia"/>
                <w:color w:val="000000"/>
                <w:kern w:val="0"/>
                <w:sz w:val="18"/>
                <w:szCs w:val="18"/>
              </w:rPr>
              <w:t>有正确的社会历史观和人生价值观，具有较好的人文、艺术修养、审美情趣及文字、语言表达能力，积极参加社会实践</w:t>
            </w:r>
          </w:p>
          <w:p w:rsidR="00031A62" w:rsidRPr="00036F12" w:rsidRDefault="00031A62" w:rsidP="00706E64">
            <w:pPr>
              <w:widowControl/>
              <w:spacing w:line="350" w:lineRule="exact"/>
              <w:rPr>
                <w:rFonts w:ascii="Times New Roman" w:hAnsi="Times New Roman" w:cs="Times New Roman"/>
                <w:color w:val="000000"/>
                <w:kern w:val="0"/>
                <w:sz w:val="18"/>
                <w:szCs w:val="18"/>
              </w:rPr>
            </w:pPr>
          </w:p>
        </w:tc>
        <w:tc>
          <w:tcPr>
            <w:tcW w:w="2327" w:type="dxa"/>
            <w:tcBorders>
              <w:top w:val="single" w:sz="4" w:space="0" w:color="auto"/>
              <w:left w:val="nil"/>
              <w:right w:val="single" w:sz="4" w:space="0" w:color="auto"/>
            </w:tcBorders>
            <w:vAlign w:val="center"/>
          </w:tcPr>
          <w:p w:rsidR="00031A62" w:rsidRPr="00036F12" w:rsidRDefault="00031A62" w:rsidP="00706E64">
            <w:pPr>
              <w:widowControl/>
              <w:spacing w:line="350" w:lineRule="exact"/>
              <w:rPr>
                <w:rFonts w:ascii="Times New Roman" w:hAnsi="Times New Roman" w:cs="Times New Roman"/>
                <w:color w:val="000000"/>
                <w:kern w:val="0"/>
                <w:sz w:val="18"/>
                <w:szCs w:val="18"/>
              </w:rPr>
            </w:pPr>
            <w:r w:rsidRPr="00036F12">
              <w:rPr>
                <w:rFonts w:ascii="Times New Roman" w:hAnsi="宋体" w:cs="Times New Roman" w:hint="eastAsia"/>
                <w:color w:val="000000"/>
                <w:kern w:val="0"/>
                <w:sz w:val="18"/>
                <w:szCs w:val="18"/>
              </w:rPr>
              <w:t>人文社科类选修课、</w:t>
            </w:r>
          </w:p>
          <w:p w:rsidR="00031A62" w:rsidRPr="00036F12" w:rsidRDefault="00031A62" w:rsidP="00706E64">
            <w:pPr>
              <w:widowControl/>
              <w:spacing w:line="350" w:lineRule="exact"/>
              <w:rPr>
                <w:rFonts w:ascii="Times New Roman" w:hAnsi="Times New Roman" w:cs="Times New Roman"/>
                <w:color w:val="000000"/>
                <w:kern w:val="0"/>
                <w:sz w:val="18"/>
                <w:szCs w:val="18"/>
              </w:rPr>
            </w:pPr>
            <w:r w:rsidRPr="00036F12">
              <w:rPr>
                <w:rFonts w:ascii="Times New Roman" w:hAnsi="宋体" w:cs="Times New Roman" w:hint="eastAsia"/>
                <w:color w:val="000000"/>
                <w:kern w:val="0"/>
                <w:sz w:val="18"/>
                <w:szCs w:val="18"/>
              </w:rPr>
              <w:t>普通话口语艺术、思想道德修养与法律基础</w:t>
            </w:r>
          </w:p>
        </w:tc>
      </w:tr>
      <w:tr w:rsidR="00031A62" w:rsidRPr="00036F12">
        <w:trPr>
          <w:trHeight w:val="1547"/>
          <w:jc w:val="center"/>
        </w:trPr>
        <w:tc>
          <w:tcPr>
            <w:tcW w:w="1101" w:type="dxa"/>
            <w:vMerge/>
            <w:tcBorders>
              <w:left w:val="single" w:sz="4" w:space="0" w:color="auto"/>
              <w:right w:val="single" w:sz="4" w:space="0" w:color="auto"/>
            </w:tcBorders>
            <w:vAlign w:val="center"/>
          </w:tcPr>
          <w:p w:rsidR="00031A62" w:rsidRPr="00036F12" w:rsidRDefault="00031A62">
            <w:pPr>
              <w:widowControl/>
              <w:jc w:val="center"/>
              <w:rPr>
                <w:rFonts w:ascii="Times New Roman" w:hAnsi="Times New Roman" w:cs="Times New Roman"/>
                <w:color w:val="000000"/>
                <w:kern w:val="0"/>
                <w:sz w:val="18"/>
                <w:szCs w:val="18"/>
              </w:rPr>
            </w:pPr>
          </w:p>
        </w:tc>
        <w:tc>
          <w:tcPr>
            <w:tcW w:w="1513" w:type="dxa"/>
            <w:vMerge w:val="restart"/>
            <w:tcBorders>
              <w:top w:val="single" w:sz="4" w:space="0" w:color="auto"/>
              <w:left w:val="single" w:sz="4" w:space="0" w:color="auto"/>
              <w:right w:val="single" w:sz="4" w:space="0" w:color="auto"/>
            </w:tcBorders>
            <w:vAlign w:val="center"/>
          </w:tcPr>
          <w:p w:rsidR="00031A62" w:rsidRPr="00036F12" w:rsidRDefault="00031A62">
            <w:pPr>
              <w:widowControl/>
              <w:jc w:val="center"/>
              <w:rPr>
                <w:rFonts w:ascii="Times New Roman" w:hAnsi="Times New Roman" w:cs="Times New Roman"/>
                <w:color w:val="000000"/>
                <w:kern w:val="0"/>
                <w:sz w:val="18"/>
                <w:szCs w:val="18"/>
              </w:rPr>
            </w:pPr>
            <w:r w:rsidRPr="00036F12">
              <w:rPr>
                <w:rFonts w:ascii="Times New Roman" w:hAnsi="宋体" w:cs="Times New Roman" w:hint="eastAsia"/>
                <w:color w:val="000000"/>
                <w:kern w:val="0"/>
                <w:sz w:val="18"/>
                <w:szCs w:val="18"/>
              </w:rPr>
              <w:t>专业素养</w:t>
            </w:r>
          </w:p>
        </w:tc>
        <w:tc>
          <w:tcPr>
            <w:tcW w:w="472" w:type="dxa"/>
            <w:tcBorders>
              <w:top w:val="single" w:sz="4" w:space="0" w:color="auto"/>
              <w:left w:val="nil"/>
              <w:bottom w:val="single" w:sz="4" w:space="0" w:color="auto"/>
              <w:right w:val="single" w:sz="4" w:space="0" w:color="auto"/>
            </w:tcBorders>
            <w:vAlign w:val="center"/>
          </w:tcPr>
          <w:p w:rsidR="00031A62" w:rsidRPr="00036F12" w:rsidRDefault="00031A62" w:rsidP="00706E64">
            <w:pPr>
              <w:widowControl/>
              <w:spacing w:line="350" w:lineRule="exact"/>
              <w:jc w:val="center"/>
              <w:rPr>
                <w:rFonts w:ascii="Times New Roman" w:hAnsi="Times New Roman" w:cs="Times New Roman"/>
                <w:color w:val="000000"/>
                <w:kern w:val="0"/>
                <w:sz w:val="18"/>
                <w:szCs w:val="18"/>
              </w:rPr>
            </w:pPr>
            <w:r w:rsidRPr="00036F12">
              <w:rPr>
                <w:rFonts w:ascii="Times New Roman" w:hAnsi="宋体" w:cs="Times New Roman" w:hint="eastAsia"/>
                <w:color w:val="000000"/>
                <w:kern w:val="0"/>
                <w:sz w:val="18"/>
                <w:szCs w:val="18"/>
              </w:rPr>
              <w:t>科学素养</w:t>
            </w:r>
          </w:p>
        </w:tc>
        <w:tc>
          <w:tcPr>
            <w:tcW w:w="3780" w:type="dxa"/>
            <w:tcBorders>
              <w:top w:val="single" w:sz="4" w:space="0" w:color="auto"/>
              <w:left w:val="nil"/>
              <w:bottom w:val="single" w:sz="4" w:space="0" w:color="auto"/>
              <w:right w:val="single" w:sz="4" w:space="0" w:color="auto"/>
            </w:tcBorders>
            <w:vAlign w:val="center"/>
          </w:tcPr>
          <w:p w:rsidR="00031A62" w:rsidRPr="00036F12" w:rsidRDefault="00031A62" w:rsidP="00706E64">
            <w:pPr>
              <w:widowControl/>
              <w:spacing w:line="350" w:lineRule="exact"/>
              <w:rPr>
                <w:rFonts w:ascii="Times New Roman" w:hAnsi="Times New Roman" w:cs="Times New Roman"/>
                <w:color w:val="000000"/>
                <w:kern w:val="0"/>
                <w:sz w:val="18"/>
                <w:szCs w:val="18"/>
              </w:rPr>
            </w:pPr>
            <w:r w:rsidRPr="00036F12">
              <w:rPr>
                <w:rFonts w:ascii="Times New Roman" w:hAnsi="宋体" w:cs="Times New Roman" w:hint="eastAsia"/>
                <w:color w:val="000000"/>
                <w:kern w:val="0"/>
                <w:sz w:val="18"/>
                <w:szCs w:val="18"/>
              </w:rPr>
              <w:t>有扎实的自然科学基础知识和本专业所需的技术基础及专业知识，掌握分析问题、解决问题的科学方法，具有严谨的科学态度和现代社会的竞争意识、环境意识，具有良好的科学素养和坚持不断创新的精神</w:t>
            </w:r>
          </w:p>
        </w:tc>
        <w:tc>
          <w:tcPr>
            <w:tcW w:w="2327" w:type="dxa"/>
            <w:tcBorders>
              <w:top w:val="single" w:sz="4" w:space="0" w:color="auto"/>
              <w:left w:val="nil"/>
              <w:bottom w:val="single" w:sz="4" w:space="0" w:color="auto"/>
              <w:right w:val="single" w:sz="4" w:space="0" w:color="auto"/>
            </w:tcBorders>
            <w:vAlign w:val="center"/>
          </w:tcPr>
          <w:p w:rsidR="00031A62" w:rsidRPr="00036F12" w:rsidRDefault="00031A62" w:rsidP="00706E64">
            <w:pPr>
              <w:widowControl/>
              <w:spacing w:line="350" w:lineRule="exact"/>
              <w:rPr>
                <w:rFonts w:ascii="Times New Roman" w:hAnsi="Times New Roman" w:cs="Times New Roman"/>
                <w:color w:val="000000"/>
                <w:kern w:val="0"/>
                <w:sz w:val="18"/>
                <w:szCs w:val="18"/>
              </w:rPr>
            </w:pPr>
            <w:r w:rsidRPr="00036F12">
              <w:rPr>
                <w:rFonts w:ascii="Times New Roman" w:hAnsi="宋体" w:cs="Times New Roman" w:hint="eastAsia"/>
                <w:color w:val="000000"/>
                <w:kern w:val="0"/>
                <w:sz w:val="18"/>
                <w:szCs w:val="18"/>
              </w:rPr>
              <w:t>学科基础课程和专业课程、专业实习、社会实践活动、课程设计、毕业设计、学生科研项目</w:t>
            </w:r>
          </w:p>
          <w:p w:rsidR="00031A62" w:rsidRPr="00036F12" w:rsidRDefault="00031A62" w:rsidP="00706E64">
            <w:pPr>
              <w:widowControl/>
              <w:spacing w:line="350" w:lineRule="exact"/>
              <w:rPr>
                <w:rFonts w:ascii="Times New Roman" w:hAnsi="Times New Roman" w:cs="Times New Roman"/>
                <w:color w:val="000000"/>
                <w:kern w:val="0"/>
                <w:sz w:val="18"/>
                <w:szCs w:val="18"/>
              </w:rPr>
            </w:pPr>
          </w:p>
        </w:tc>
      </w:tr>
      <w:tr w:rsidR="00031A62" w:rsidRPr="00036F12">
        <w:trPr>
          <w:trHeight w:val="1129"/>
          <w:jc w:val="center"/>
        </w:trPr>
        <w:tc>
          <w:tcPr>
            <w:tcW w:w="1101" w:type="dxa"/>
            <w:vMerge/>
            <w:tcBorders>
              <w:left w:val="single" w:sz="4" w:space="0" w:color="auto"/>
              <w:bottom w:val="nil"/>
              <w:right w:val="single" w:sz="4" w:space="0" w:color="auto"/>
            </w:tcBorders>
            <w:vAlign w:val="center"/>
          </w:tcPr>
          <w:p w:rsidR="00031A62" w:rsidRPr="00036F12" w:rsidRDefault="00031A62">
            <w:pPr>
              <w:widowControl/>
              <w:jc w:val="center"/>
              <w:rPr>
                <w:rFonts w:ascii="Times New Roman" w:hAnsi="Times New Roman" w:cs="Times New Roman"/>
                <w:color w:val="000000"/>
                <w:kern w:val="0"/>
                <w:sz w:val="18"/>
                <w:szCs w:val="18"/>
              </w:rPr>
            </w:pPr>
          </w:p>
        </w:tc>
        <w:tc>
          <w:tcPr>
            <w:tcW w:w="1513" w:type="dxa"/>
            <w:vMerge/>
            <w:tcBorders>
              <w:top w:val="single" w:sz="4" w:space="0" w:color="auto"/>
              <w:left w:val="single" w:sz="4" w:space="0" w:color="auto"/>
              <w:bottom w:val="single" w:sz="4" w:space="0" w:color="auto"/>
              <w:right w:val="single" w:sz="4" w:space="0" w:color="auto"/>
            </w:tcBorders>
            <w:vAlign w:val="center"/>
          </w:tcPr>
          <w:p w:rsidR="00031A62" w:rsidRPr="00036F12" w:rsidRDefault="00031A62">
            <w:pPr>
              <w:widowControl/>
              <w:jc w:val="center"/>
              <w:rPr>
                <w:rFonts w:ascii="Times New Roman" w:hAnsi="Times New Roman" w:cs="Times New Roman"/>
                <w:color w:val="000000"/>
                <w:kern w:val="0"/>
                <w:sz w:val="18"/>
                <w:szCs w:val="18"/>
              </w:rPr>
            </w:pPr>
          </w:p>
        </w:tc>
        <w:tc>
          <w:tcPr>
            <w:tcW w:w="472" w:type="dxa"/>
            <w:tcBorders>
              <w:top w:val="single" w:sz="4" w:space="0" w:color="auto"/>
              <w:left w:val="nil"/>
              <w:bottom w:val="single" w:sz="4" w:space="0" w:color="auto"/>
              <w:right w:val="single" w:sz="4" w:space="0" w:color="auto"/>
            </w:tcBorders>
            <w:vAlign w:val="center"/>
          </w:tcPr>
          <w:p w:rsidR="00031A62" w:rsidRPr="00036F12" w:rsidRDefault="00031A62" w:rsidP="00706E64">
            <w:pPr>
              <w:spacing w:line="350" w:lineRule="exact"/>
              <w:jc w:val="center"/>
              <w:rPr>
                <w:rFonts w:ascii="Times New Roman" w:hAnsi="Times New Roman" w:cs="Times New Roman"/>
                <w:color w:val="000000"/>
                <w:kern w:val="0"/>
                <w:sz w:val="18"/>
                <w:szCs w:val="18"/>
              </w:rPr>
            </w:pPr>
            <w:r w:rsidRPr="00036F12">
              <w:rPr>
                <w:rFonts w:ascii="Times New Roman" w:hAnsi="宋体" w:cs="Times New Roman" w:hint="eastAsia"/>
                <w:color w:val="000000"/>
                <w:kern w:val="0"/>
                <w:sz w:val="18"/>
                <w:szCs w:val="18"/>
              </w:rPr>
              <w:t>实践素养</w:t>
            </w:r>
          </w:p>
        </w:tc>
        <w:tc>
          <w:tcPr>
            <w:tcW w:w="3780" w:type="dxa"/>
            <w:tcBorders>
              <w:top w:val="single" w:sz="4" w:space="0" w:color="auto"/>
              <w:left w:val="nil"/>
              <w:bottom w:val="single" w:sz="4" w:space="0" w:color="auto"/>
              <w:right w:val="single" w:sz="4" w:space="0" w:color="auto"/>
            </w:tcBorders>
            <w:vAlign w:val="center"/>
          </w:tcPr>
          <w:p w:rsidR="00031A62" w:rsidRPr="00036F12" w:rsidRDefault="00031A62" w:rsidP="00706E64">
            <w:pPr>
              <w:widowControl/>
              <w:spacing w:line="350" w:lineRule="exact"/>
              <w:rPr>
                <w:rFonts w:ascii="Times New Roman" w:hAnsi="Times New Roman" w:cs="Times New Roman"/>
                <w:color w:val="000000"/>
                <w:kern w:val="0"/>
                <w:sz w:val="18"/>
                <w:szCs w:val="18"/>
              </w:rPr>
            </w:pPr>
            <w:r w:rsidRPr="00036F12">
              <w:rPr>
                <w:rFonts w:ascii="Times New Roman" w:hAnsi="宋体" w:cs="Times New Roman" w:hint="eastAsia"/>
                <w:color w:val="000000"/>
                <w:kern w:val="0"/>
                <w:sz w:val="18"/>
                <w:szCs w:val="18"/>
              </w:rPr>
              <w:t>具有较强的实验设计和操作能力、实际动手能力，能从事本专业方向的技术工作</w:t>
            </w:r>
          </w:p>
        </w:tc>
        <w:tc>
          <w:tcPr>
            <w:tcW w:w="2327" w:type="dxa"/>
            <w:tcBorders>
              <w:top w:val="single" w:sz="4" w:space="0" w:color="auto"/>
              <w:left w:val="nil"/>
              <w:bottom w:val="single" w:sz="4" w:space="0" w:color="auto"/>
              <w:right w:val="single" w:sz="4" w:space="0" w:color="auto"/>
            </w:tcBorders>
            <w:vAlign w:val="center"/>
          </w:tcPr>
          <w:p w:rsidR="00031A62" w:rsidRPr="00036F12" w:rsidRDefault="00031A62" w:rsidP="00706E64">
            <w:pPr>
              <w:spacing w:line="350" w:lineRule="exact"/>
              <w:rPr>
                <w:rFonts w:ascii="Times New Roman" w:hAnsi="Times New Roman" w:cs="Times New Roman"/>
                <w:color w:val="000000"/>
                <w:kern w:val="0"/>
                <w:sz w:val="18"/>
                <w:szCs w:val="18"/>
              </w:rPr>
            </w:pPr>
            <w:r w:rsidRPr="00036F12">
              <w:rPr>
                <w:rFonts w:ascii="Times New Roman" w:hAnsi="宋体" w:cs="Times New Roman" w:hint="eastAsia"/>
                <w:color w:val="000000"/>
                <w:kern w:val="0"/>
                <w:sz w:val="18"/>
                <w:szCs w:val="18"/>
              </w:rPr>
              <w:t>课程设计、学生科研项目、专业实习、社会实践活动、毕业实习及毕业设计、课外科研、创业大赛等</w:t>
            </w:r>
          </w:p>
        </w:tc>
      </w:tr>
      <w:tr w:rsidR="00031A62" w:rsidRPr="00036F12">
        <w:trPr>
          <w:trHeight w:val="397"/>
          <w:jc w:val="center"/>
        </w:trPr>
        <w:tc>
          <w:tcPr>
            <w:tcW w:w="1101" w:type="dxa"/>
            <w:vMerge/>
            <w:tcBorders>
              <w:left w:val="single" w:sz="4" w:space="0" w:color="auto"/>
              <w:right w:val="single" w:sz="4" w:space="0" w:color="auto"/>
            </w:tcBorders>
            <w:vAlign w:val="center"/>
          </w:tcPr>
          <w:p w:rsidR="00031A62" w:rsidRPr="00036F12" w:rsidRDefault="00031A62">
            <w:pPr>
              <w:widowControl/>
              <w:jc w:val="center"/>
              <w:rPr>
                <w:rFonts w:ascii="Times New Roman" w:hAnsi="Times New Roman" w:cs="Times New Roman"/>
                <w:color w:val="000000"/>
                <w:kern w:val="0"/>
                <w:sz w:val="18"/>
                <w:szCs w:val="18"/>
              </w:rPr>
            </w:pPr>
          </w:p>
        </w:tc>
        <w:tc>
          <w:tcPr>
            <w:tcW w:w="1513" w:type="dxa"/>
            <w:vMerge w:val="restart"/>
            <w:tcBorders>
              <w:top w:val="single" w:sz="4" w:space="0" w:color="auto"/>
              <w:left w:val="single" w:sz="4" w:space="0" w:color="auto"/>
              <w:bottom w:val="single" w:sz="4" w:space="0" w:color="auto"/>
              <w:right w:val="single" w:sz="4" w:space="0" w:color="auto"/>
            </w:tcBorders>
            <w:vAlign w:val="center"/>
          </w:tcPr>
          <w:p w:rsidR="00031A62" w:rsidRPr="00036F12" w:rsidRDefault="00031A62">
            <w:pPr>
              <w:widowControl/>
              <w:jc w:val="center"/>
              <w:rPr>
                <w:rFonts w:ascii="Times New Roman" w:hAnsi="Times New Roman" w:cs="Times New Roman"/>
                <w:color w:val="000000"/>
                <w:kern w:val="0"/>
                <w:sz w:val="18"/>
                <w:szCs w:val="18"/>
              </w:rPr>
            </w:pPr>
            <w:r w:rsidRPr="00036F12">
              <w:rPr>
                <w:rFonts w:ascii="Times New Roman" w:hAnsi="宋体" w:cs="Times New Roman" w:hint="eastAsia"/>
                <w:color w:val="000000"/>
                <w:kern w:val="0"/>
                <w:sz w:val="18"/>
                <w:szCs w:val="18"/>
              </w:rPr>
              <w:t>身心素质</w:t>
            </w:r>
          </w:p>
        </w:tc>
        <w:tc>
          <w:tcPr>
            <w:tcW w:w="472" w:type="dxa"/>
            <w:tcBorders>
              <w:top w:val="single" w:sz="4" w:space="0" w:color="auto"/>
              <w:left w:val="nil"/>
              <w:bottom w:val="single" w:sz="4" w:space="0" w:color="auto"/>
              <w:right w:val="single" w:sz="4" w:space="0" w:color="auto"/>
            </w:tcBorders>
            <w:vAlign w:val="center"/>
          </w:tcPr>
          <w:p w:rsidR="00031A62" w:rsidRPr="00036F12" w:rsidRDefault="00031A62" w:rsidP="00706E64">
            <w:pPr>
              <w:widowControl/>
              <w:spacing w:line="350" w:lineRule="exact"/>
              <w:jc w:val="center"/>
              <w:rPr>
                <w:rFonts w:ascii="Times New Roman" w:hAnsi="Times New Roman" w:cs="Times New Roman"/>
                <w:color w:val="000000"/>
                <w:kern w:val="0"/>
                <w:sz w:val="18"/>
                <w:szCs w:val="18"/>
              </w:rPr>
            </w:pPr>
            <w:r w:rsidRPr="00036F12">
              <w:rPr>
                <w:rFonts w:ascii="Times New Roman" w:hAnsi="宋体" w:cs="Times New Roman" w:hint="eastAsia"/>
                <w:color w:val="000000"/>
                <w:kern w:val="0"/>
                <w:sz w:val="18"/>
                <w:szCs w:val="18"/>
              </w:rPr>
              <w:t>身体素质</w:t>
            </w:r>
          </w:p>
        </w:tc>
        <w:tc>
          <w:tcPr>
            <w:tcW w:w="3780" w:type="dxa"/>
            <w:tcBorders>
              <w:top w:val="single" w:sz="4" w:space="0" w:color="auto"/>
              <w:left w:val="nil"/>
              <w:bottom w:val="single" w:sz="4" w:space="0" w:color="auto"/>
              <w:right w:val="single" w:sz="4" w:space="0" w:color="auto"/>
            </w:tcBorders>
            <w:vAlign w:val="center"/>
          </w:tcPr>
          <w:p w:rsidR="00031A62" w:rsidRPr="00036F12" w:rsidRDefault="00031A62" w:rsidP="00706E64">
            <w:pPr>
              <w:widowControl/>
              <w:spacing w:line="350" w:lineRule="exact"/>
              <w:rPr>
                <w:rFonts w:ascii="Times New Roman" w:hAnsi="Times New Roman" w:cs="Times New Roman"/>
                <w:color w:val="000000"/>
                <w:kern w:val="0"/>
                <w:sz w:val="18"/>
                <w:szCs w:val="18"/>
              </w:rPr>
            </w:pPr>
            <w:r w:rsidRPr="00036F12">
              <w:rPr>
                <w:rFonts w:ascii="Times New Roman" w:hAnsi="宋体" w:cs="Times New Roman" w:hint="eastAsia"/>
                <w:color w:val="000000"/>
                <w:kern w:val="0"/>
                <w:sz w:val="18"/>
                <w:szCs w:val="18"/>
              </w:rPr>
              <w:t>通过体育活动锻炼意志和体魄，打下良好的身体素质，达到大学生体育锻炼标准</w:t>
            </w:r>
          </w:p>
        </w:tc>
        <w:tc>
          <w:tcPr>
            <w:tcW w:w="2327" w:type="dxa"/>
            <w:tcBorders>
              <w:top w:val="single" w:sz="4" w:space="0" w:color="auto"/>
              <w:left w:val="nil"/>
              <w:bottom w:val="single" w:sz="4" w:space="0" w:color="auto"/>
              <w:right w:val="single" w:sz="4" w:space="0" w:color="auto"/>
            </w:tcBorders>
            <w:vAlign w:val="center"/>
          </w:tcPr>
          <w:p w:rsidR="00031A62" w:rsidRPr="00036F12" w:rsidRDefault="00031A62" w:rsidP="00706E64">
            <w:pPr>
              <w:widowControl/>
              <w:spacing w:line="350" w:lineRule="exact"/>
              <w:rPr>
                <w:rFonts w:ascii="Times New Roman" w:hAnsi="Times New Roman" w:cs="Times New Roman"/>
                <w:color w:val="000000"/>
                <w:kern w:val="0"/>
                <w:sz w:val="18"/>
                <w:szCs w:val="18"/>
              </w:rPr>
            </w:pPr>
            <w:r w:rsidRPr="00036F12">
              <w:rPr>
                <w:rFonts w:ascii="Times New Roman" w:hAnsi="宋体" w:cs="Times New Roman" w:hint="eastAsia"/>
                <w:color w:val="000000"/>
                <w:kern w:val="0"/>
                <w:sz w:val="18"/>
                <w:szCs w:val="18"/>
              </w:rPr>
              <w:t>大学体育、军事训练、运动会</w:t>
            </w:r>
          </w:p>
        </w:tc>
      </w:tr>
      <w:tr w:rsidR="00031A62" w:rsidRPr="00036F12">
        <w:trPr>
          <w:trHeight w:val="397"/>
          <w:jc w:val="center"/>
        </w:trPr>
        <w:tc>
          <w:tcPr>
            <w:tcW w:w="1101" w:type="dxa"/>
            <w:vMerge/>
            <w:tcBorders>
              <w:left w:val="single" w:sz="4" w:space="0" w:color="auto"/>
              <w:bottom w:val="single" w:sz="4" w:space="0" w:color="auto"/>
              <w:right w:val="single" w:sz="4" w:space="0" w:color="auto"/>
            </w:tcBorders>
            <w:vAlign w:val="center"/>
          </w:tcPr>
          <w:p w:rsidR="00031A62" w:rsidRPr="00036F12" w:rsidRDefault="00031A62">
            <w:pPr>
              <w:widowControl/>
              <w:jc w:val="center"/>
              <w:rPr>
                <w:rFonts w:ascii="Times New Roman" w:hAnsi="Times New Roman" w:cs="Times New Roman"/>
                <w:color w:val="000000"/>
                <w:kern w:val="0"/>
                <w:sz w:val="18"/>
                <w:szCs w:val="18"/>
              </w:rPr>
            </w:pPr>
          </w:p>
        </w:tc>
        <w:tc>
          <w:tcPr>
            <w:tcW w:w="1513" w:type="dxa"/>
            <w:vMerge/>
            <w:tcBorders>
              <w:top w:val="nil"/>
              <w:left w:val="single" w:sz="4" w:space="0" w:color="auto"/>
              <w:bottom w:val="single" w:sz="4" w:space="0" w:color="auto"/>
              <w:right w:val="single" w:sz="4" w:space="0" w:color="auto"/>
            </w:tcBorders>
            <w:vAlign w:val="center"/>
          </w:tcPr>
          <w:p w:rsidR="00031A62" w:rsidRPr="00036F12" w:rsidRDefault="00031A62">
            <w:pPr>
              <w:widowControl/>
              <w:jc w:val="center"/>
              <w:rPr>
                <w:rFonts w:ascii="Times New Roman" w:hAnsi="Times New Roman" w:cs="Times New Roman"/>
                <w:color w:val="000000"/>
                <w:kern w:val="0"/>
                <w:sz w:val="18"/>
                <w:szCs w:val="18"/>
              </w:rPr>
            </w:pPr>
          </w:p>
        </w:tc>
        <w:tc>
          <w:tcPr>
            <w:tcW w:w="472" w:type="dxa"/>
            <w:tcBorders>
              <w:top w:val="nil"/>
              <w:left w:val="nil"/>
              <w:bottom w:val="single" w:sz="4" w:space="0" w:color="auto"/>
              <w:right w:val="single" w:sz="4" w:space="0" w:color="auto"/>
            </w:tcBorders>
            <w:vAlign w:val="center"/>
          </w:tcPr>
          <w:p w:rsidR="00031A62" w:rsidRPr="00036F12" w:rsidRDefault="00031A62" w:rsidP="00706E64">
            <w:pPr>
              <w:widowControl/>
              <w:spacing w:line="350" w:lineRule="exact"/>
              <w:jc w:val="center"/>
              <w:rPr>
                <w:rFonts w:ascii="Times New Roman" w:hAnsi="Times New Roman" w:cs="Times New Roman"/>
                <w:color w:val="000000"/>
                <w:kern w:val="0"/>
                <w:sz w:val="18"/>
                <w:szCs w:val="18"/>
              </w:rPr>
            </w:pPr>
            <w:r w:rsidRPr="00036F12">
              <w:rPr>
                <w:rFonts w:ascii="Times New Roman" w:hAnsi="宋体" w:cs="Times New Roman" w:hint="eastAsia"/>
                <w:color w:val="000000"/>
                <w:kern w:val="0"/>
                <w:sz w:val="18"/>
                <w:szCs w:val="18"/>
              </w:rPr>
              <w:t>心理素质</w:t>
            </w:r>
          </w:p>
        </w:tc>
        <w:tc>
          <w:tcPr>
            <w:tcW w:w="3780" w:type="dxa"/>
            <w:tcBorders>
              <w:top w:val="nil"/>
              <w:left w:val="nil"/>
              <w:bottom w:val="single" w:sz="4" w:space="0" w:color="auto"/>
              <w:right w:val="single" w:sz="4" w:space="0" w:color="auto"/>
            </w:tcBorders>
            <w:vAlign w:val="center"/>
          </w:tcPr>
          <w:p w:rsidR="00031A62" w:rsidRPr="00036F12" w:rsidRDefault="00031A62" w:rsidP="00706E64">
            <w:pPr>
              <w:widowControl/>
              <w:spacing w:line="350" w:lineRule="exact"/>
              <w:rPr>
                <w:rFonts w:ascii="Times New Roman" w:hAnsi="Times New Roman" w:cs="Times New Roman"/>
                <w:color w:val="000000"/>
                <w:kern w:val="0"/>
                <w:sz w:val="18"/>
                <w:szCs w:val="18"/>
              </w:rPr>
            </w:pPr>
            <w:r w:rsidRPr="00036F12">
              <w:rPr>
                <w:rFonts w:ascii="Times New Roman" w:hAnsi="宋体" w:cs="Times New Roman" w:hint="eastAsia"/>
                <w:color w:val="000000"/>
                <w:kern w:val="0"/>
                <w:sz w:val="18"/>
                <w:szCs w:val="18"/>
              </w:rPr>
              <w:t>具有良好的心理素质，有较强的社会适应能力、自我管理能力和人际交往能力</w:t>
            </w:r>
          </w:p>
        </w:tc>
        <w:tc>
          <w:tcPr>
            <w:tcW w:w="2327" w:type="dxa"/>
            <w:tcBorders>
              <w:top w:val="nil"/>
              <w:left w:val="nil"/>
              <w:bottom w:val="single" w:sz="4" w:space="0" w:color="auto"/>
              <w:right w:val="single" w:sz="4" w:space="0" w:color="auto"/>
            </w:tcBorders>
            <w:vAlign w:val="center"/>
          </w:tcPr>
          <w:p w:rsidR="00031A62" w:rsidRPr="00036F12" w:rsidRDefault="00031A62" w:rsidP="00706E64">
            <w:pPr>
              <w:widowControl/>
              <w:spacing w:line="350" w:lineRule="exact"/>
              <w:rPr>
                <w:rFonts w:ascii="Times New Roman" w:hAnsi="Times New Roman" w:cs="Times New Roman"/>
                <w:color w:val="000000"/>
                <w:kern w:val="0"/>
                <w:sz w:val="18"/>
                <w:szCs w:val="18"/>
              </w:rPr>
            </w:pPr>
            <w:r w:rsidRPr="00036F12">
              <w:rPr>
                <w:rFonts w:ascii="Times New Roman" w:hAnsi="宋体" w:cs="Times New Roman" w:hint="eastAsia"/>
                <w:color w:val="000000"/>
                <w:kern w:val="0"/>
                <w:sz w:val="18"/>
                <w:szCs w:val="18"/>
              </w:rPr>
              <w:t>大学生心理健康教育、大学生职业发展与就业指导、开展各种讨论会、设计大赛、大学生创新活动等</w:t>
            </w:r>
          </w:p>
        </w:tc>
      </w:tr>
    </w:tbl>
    <w:p w:rsidR="00031A62" w:rsidRDefault="00031A62" w:rsidP="001236FB">
      <w:pPr>
        <w:ind w:firstLineChars="200" w:firstLine="422"/>
        <w:rPr>
          <w:rFonts w:ascii="黑体" w:eastAsia="黑体" w:hAnsi="黑体" w:cs="Times New Roman"/>
          <w:b/>
        </w:rPr>
      </w:pPr>
    </w:p>
    <w:p w:rsidR="00031A62" w:rsidRDefault="00031A62" w:rsidP="001236FB">
      <w:pPr>
        <w:ind w:firstLineChars="200" w:firstLine="422"/>
        <w:rPr>
          <w:rFonts w:ascii="黑体" w:eastAsia="黑体" w:hAnsi="黑体" w:cs="Times New Roman"/>
          <w:b/>
        </w:rPr>
      </w:pPr>
    </w:p>
    <w:p w:rsidR="00031A62" w:rsidRDefault="00031A62" w:rsidP="001236FB">
      <w:pPr>
        <w:ind w:firstLineChars="200" w:firstLine="422"/>
        <w:rPr>
          <w:rFonts w:ascii="黑体" w:eastAsia="黑体" w:hAnsi="黑体" w:cs="Times New Roman"/>
          <w:b/>
        </w:rPr>
      </w:pPr>
      <w:r w:rsidRPr="00706E64">
        <w:rPr>
          <w:rFonts w:ascii="黑体" w:eastAsia="黑体" w:hAnsi="黑体" w:cs="Times New Roman" w:hint="eastAsia"/>
          <w:b/>
        </w:rPr>
        <w:lastRenderedPageBreak/>
        <w:t>六、课程体系与毕业要求关系矩阵</w:t>
      </w:r>
    </w:p>
    <w:p w:rsidR="00031A62" w:rsidRPr="00586DED" w:rsidRDefault="00031A62" w:rsidP="001236FB">
      <w:pPr>
        <w:ind w:firstLineChars="400" w:firstLine="840"/>
        <w:rPr>
          <w:rFonts w:ascii="黑体" w:eastAsia="黑体" w:hAnsi="黑体" w:cs="Times New Roman"/>
          <w:b/>
        </w:rPr>
      </w:pPr>
      <w:r w:rsidRPr="00586AAE">
        <w:rPr>
          <w:rFonts w:ascii="Times New Roman" w:hAnsi="Times New Roman" w:cs="Times New Roman" w:hint="eastAsia"/>
          <w:color w:val="000000"/>
        </w:rPr>
        <w:t>课程体系与毕业要求关系矩阵</w:t>
      </w:r>
    </w:p>
    <w:tbl>
      <w:tblPr>
        <w:tblW w:w="8752" w:type="dxa"/>
        <w:jc w:val="center"/>
        <w:tblInd w:w="-1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56"/>
        <w:gridCol w:w="812"/>
        <w:gridCol w:w="812"/>
        <w:gridCol w:w="812"/>
        <w:gridCol w:w="812"/>
        <w:gridCol w:w="812"/>
        <w:gridCol w:w="812"/>
        <w:gridCol w:w="812"/>
        <w:gridCol w:w="812"/>
      </w:tblGrid>
      <w:tr w:rsidR="00031A62" w:rsidRPr="001236FB">
        <w:trPr>
          <w:trHeight w:val="345"/>
          <w:jc w:val="center"/>
        </w:trPr>
        <w:tc>
          <w:tcPr>
            <w:tcW w:w="2256" w:type="dxa"/>
            <w:vAlign w:val="center"/>
          </w:tcPr>
          <w:p w:rsidR="001236FB" w:rsidRDefault="003F4575">
            <w:pPr>
              <w:jc w:val="center"/>
              <w:rPr>
                <w:rFonts w:ascii="Times New Roman" w:hAnsi="宋体" w:cs="Times New Roman"/>
                <w:sz w:val="18"/>
                <w:szCs w:val="18"/>
              </w:rPr>
            </w:pPr>
            <w:r>
              <w:rPr>
                <w:rFonts w:ascii="Times New Roman" w:hAnsi="宋体" w:cs="Times New Roman"/>
                <w:noProof/>
                <w:sz w:val="18"/>
                <w:szCs w:val="18"/>
              </w:rPr>
              <w:pict>
                <v:shapetype id="_x0000_t32" coordsize="21600,21600" o:spt="32" o:oned="t" path="m,l21600,21600e" filled="f">
                  <v:path arrowok="t" fillok="f" o:connecttype="none"/>
                  <o:lock v:ext="edit" shapetype="t"/>
                </v:shapetype>
                <v:shape id="_x0000_s2050" type="#_x0000_t32" style="position:absolute;left:0;text-align:left;margin-left:-5.1pt;margin-top:.15pt;width:111.75pt;height:108.75pt;z-index:1" o:connectortype="straight"/>
              </w:pict>
            </w:r>
            <w:r w:rsidR="001236FB">
              <w:rPr>
                <w:rFonts w:ascii="Times New Roman" w:hAnsi="宋体" w:cs="Times New Roman" w:hint="eastAsia"/>
                <w:sz w:val="18"/>
                <w:szCs w:val="18"/>
              </w:rPr>
              <w:t>毕业要求</w:t>
            </w:r>
          </w:p>
          <w:p w:rsidR="001236FB" w:rsidRDefault="001236FB">
            <w:pPr>
              <w:jc w:val="center"/>
              <w:rPr>
                <w:rFonts w:ascii="Times New Roman" w:hAnsi="宋体" w:cs="Times New Roman"/>
                <w:sz w:val="18"/>
                <w:szCs w:val="18"/>
              </w:rPr>
            </w:pPr>
          </w:p>
          <w:p w:rsidR="001236FB" w:rsidRDefault="001236FB">
            <w:pPr>
              <w:jc w:val="center"/>
              <w:rPr>
                <w:rFonts w:ascii="Times New Roman" w:hAnsi="宋体" w:cs="Times New Roman"/>
                <w:sz w:val="18"/>
                <w:szCs w:val="18"/>
              </w:rPr>
            </w:pPr>
          </w:p>
          <w:p w:rsidR="001236FB" w:rsidRDefault="001236FB">
            <w:pPr>
              <w:jc w:val="center"/>
              <w:rPr>
                <w:rFonts w:ascii="Times New Roman" w:hAnsi="宋体" w:cs="Times New Roman"/>
                <w:sz w:val="18"/>
                <w:szCs w:val="18"/>
              </w:rPr>
            </w:pPr>
          </w:p>
          <w:p w:rsidR="00031A62" w:rsidRPr="00586AAE" w:rsidRDefault="00031A62" w:rsidP="001236FB">
            <w:pPr>
              <w:rPr>
                <w:rFonts w:ascii="Times New Roman" w:hAnsi="Times New Roman" w:cs="Times New Roman"/>
                <w:sz w:val="18"/>
                <w:szCs w:val="18"/>
              </w:rPr>
            </w:pPr>
            <w:r w:rsidRPr="00586AAE">
              <w:rPr>
                <w:rFonts w:ascii="Times New Roman" w:hAnsi="宋体" w:cs="Times New Roman" w:hint="eastAsia"/>
                <w:sz w:val="18"/>
                <w:szCs w:val="18"/>
              </w:rPr>
              <w:t>课程名称</w:t>
            </w:r>
          </w:p>
        </w:tc>
        <w:tc>
          <w:tcPr>
            <w:tcW w:w="812" w:type="dxa"/>
            <w:vAlign w:val="center"/>
          </w:tcPr>
          <w:p w:rsidR="00031A62" w:rsidRPr="001236FB" w:rsidRDefault="001236FB" w:rsidP="001236FB">
            <w:pPr>
              <w:rPr>
                <w:rFonts w:ascii="Times New Roman" w:hAnsi="Times New Roman" w:cs="Times New Roman"/>
                <w:sz w:val="18"/>
                <w:szCs w:val="18"/>
              </w:rPr>
            </w:pPr>
            <w:r w:rsidRPr="001236FB">
              <w:rPr>
                <w:rFonts w:ascii="宋体" w:hAnsi="宋体" w:cs="Times New Roman" w:hint="eastAsia"/>
                <w:sz w:val="18"/>
                <w:szCs w:val="18"/>
              </w:rPr>
              <w:t>人文素养和科学素养</w:t>
            </w:r>
          </w:p>
        </w:tc>
        <w:tc>
          <w:tcPr>
            <w:tcW w:w="812" w:type="dxa"/>
            <w:vAlign w:val="center"/>
          </w:tcPr>
          <w:p w:rsidR="00031A62" w:rsidRPr="001236FB" w:rsidRDefault="001236FB" w:rsidP="001236FB">
            <w:pPr>
              <w:rPr>
                <w:rFonts w:ascii="Times New Roman" w:hAnsi="Times New Roman" w:cs="Times New Roman"/>
                <w:sz w:val="18"/>
                <w:szCs w:val="18"/>
              </w:rPr>
            </w:pPr>
            <w:r w:rsidRPr="001236FB">
              <w:rPr>
                <w:rFonts w:ascii="宋体" w:hAnsi="宋体" w:cs="Times New Roman" w:hint="eastAsia"/>
                <w:sz w:val="18"/>
                <w:szCs w:val="18"/>
                <w:shd w:val="clear" w:color="auto" w:fill="FFFFFF"/>
              </w:rPr>
              <w:t>数学、电工技术和计算机知识</w:t>
            </w:r>
          </w:p>
        </w:tc>
        <w:tc>
          <w:tcPr>
            <w:tcW w:w="812" w:type="dxa"/>
            <w:vAlign w:val="center"/>
          </w:tcPr>
          <w:p w:rsidR="00031A62" w:rsidRPr="001236FB" w:rsidRDefault="001236FB" w:rsidP="001236FB">
            <w:pPr>
              <w:rPr>
                <w:rFonts w:ascii="Times New Roman" w:hAnsi="Times New Roman" w:cs="Times New Roman"/>
                <w:sz w:val="18"/>
                <w:szCs w:val="18"/>
              </w:rPr>
            </w:pPr>
            <w:r w:rsidRPr="001236FB">
              <w:rPr>
                <w:rFonts w:ascii="宋体" w:hAnsi="宋体" w:cs="Times New Roman" w:hint="eastAsia"/>
                <w:sz w:val="18"/>
                <w:szCs w:val="18"/>
                <w:shd w:val="clear" w:color="auto" w:fill="FFFFFF"/>
              </w:rPr>
              <w:t>应用化学专业</w:t>
            </w:r>
            <w:r w:rsidRPr="001236FB">
              <w:rPr>
                <w:rFonts w:ascii="宋体" w:hAnsi="宋体" w:cs="Times New Roman" w:hint="eastAsia"/>
                <w:sz w:val="18"/>
                <w:szCs w:val="18"/>
              </w:rPr>
              <w:t>精细化工方向</w:t>
            </w:r>
            <w:r w:rsidRPr="001236FB">
              <w:rPr>
                <w:rFonts w:ascii="宋体" w:hAnsi="宋体" w:cs="Times New Roman" w:hint="eastAsia"/>
                <w:sz w:val="18"/>
                <w:szCs w:val="18"/>
                <w:shd w:val="clear" w:color="auto" w:fill="FFFFFF"/>
              </w:rPr>
              <w:t>相关课程</w:t>
            </w:r>
            <w:r w:rsidRPr="001236FB">
              <w:rPr>
                <w:rFonts w:ascii="宋体" w:hAnsi="宋体" w:cs="Times New Roman" w:hint="eastAsia"/>
                <w:sz w:val="18"/>
                <w:szCs w:val="18"/>
              </w:rPr>
              <w:t>知识</w:t>
            </w:r>
          </w:p>
        </w:tc>
        <w:tc>
          <w:tcPr>
            <w:tcW w:w="812" w:type="dxa"/>
            <w:vAlign w:val="center"/>
          </w:tcPr>
          <w:p w:rsidR="00031A62" w:rsidRPr="001236FB" w:rsidRDefault="001236FB" w:rsidP="001236FB">
            <w:pPr>
              <w:rPr>
                <w:rFonts w:ascii="Times New Roman" w:hAnsi="Times New Roman" w:cs="Times New Roman"/>
                <w:sz w:val="18"/>
                <w:szCs w:val="18"/>
              </w:rPr>
            </w:pPr>
            <w:r w:rsidRPr="001236FB">
              <w:rPr>
                <w:rFonts w:ascii="宋体" w:hAnsi="宋体" w:cs="Times New Roman" w:hint="eastAsia"/>
                <w:sz w:val="18"/>
                <w:szCs w:val="18"/>
              </w:rPr>
              <w:t>工程设计、工艺管理和工艺改进能力</w:t>
            </w:r>
          </w:p>
        </w:tc>
        <w:tc>
          <w:tcPr>
            <w:tcW w:w="812" w:type="dxa"/>
            <w:vAlign w:val="center"/>
          </w:tcPr>
          <w:p w:rsidR="00031A62" w:rsidRPr="001236FB" w:rsidRDefault="001236FB" w:rsidP="001236FB">
            <w:pPr>
              <w:rPr>
                <w:rFonts w:ascii="Times New Roman" w:hAnsi="Times New Roman" w:cs="Times New Roman"/>
                <w:sz w:val="18"/>
                <w:szCs w:val="18"/>
              </w:rPr>
            </w:pPr>
            <w:r w:rsidRPr="001236FB">
              <w:rPr>
                <w:rFonts w:ascii="宋体" w:hAnsi="宋体" w:cs="Times New Roman" w:hint="eastAsia"/>
                <w:color w:val="000000"/>
                <w:sz w:val="18"/>
                <w:szCs w:val="18"/>
              </w:rPr>
              <w:t>理论前沿、应用前景和最新发展动态</w:t>
            </w:r>
          </w:p>
        </w:tc>
        <w:tc>
          <w:tcPr>
            <w:tcW w:w="812" w:type="dxa"/>
            <w:vAlign w:val="center"/>
          </w:tcPr>
          <w:p w:rsidR="00031A62" w:rsidRPr="001236FB" w:rsidRDefault="001236FB" w:rsidP="001236FB">
            <w:pPr>
              <w:rPr>
                <w:rFonts w:ascii="Times New Roman" w:hAnsi="Times New Roman" w:cs="Times New Roman"/>
                <w:sz w:val="18"/>
                <w:szCs w:val="18"/>
              </w:rPr>
            </w:pPr>
            <w:r w:rsidRPr="001236FB">
              <w:rPr>
                <w:rFonts w:ascii="宋体" w:hAnsi="宋体" w:cs="Times New Roman" w:hint="eastAsia"/>
                <w:sz w:val="18"/>
                <w:szCs w:val="18"/>
              </w:rPr>
              <w:t>英语，资料查询、文献检索方法</w:t>
            </w:r>
          </w:p>
        </w:tc>
        <w:tc>
          <w:tcPr>
            <w:tcW w:w="812" w:type="dxa"/>
            <w:vAlign w:val="center"/>
          </w:tcPr>
          <w:p w:rsidR="00031A62" w:rsidRPr="001236FB" w:rsidRDefault="001236FB">
            <w:pPr>
              <w:rPr>
                <w:rFonts w:ascii="Times New Roman" w:hAnsi="Times New Roman" w:cs="Times New Roman"/>
                <w:sz w:val="18"/>
                <w:szCs w:val="18"/>
              </w:rPr>
            </w:pPr>
            <w:r w:rsidRPr="001236FB">
              <w:rPr>
                <w:rFonts w:ascii="宋体" w:hAnsi="宋体" w:cs="Times New Roman" w:hint="eastAsia"/>
                <w:sz w:val="18"/>
                <w:szCs w:val="18"/>
              </w:rPr>
              <w:t>团队合作、创新精神、组织管理和协调能力</w:t>
            </w:r>
          </w:p>
        </w:tc>
        <w:tc>
          <w:tcPr>
            <w:tcW w:w="812" w:type="dxa"/>
            <w:vAlign w:val="center"/>
          </w:tcPr>
          <w:p w:rsidR="00031A62" w:rsidRPr="001236FB" w:rsidRDefault="001236FB" w:rsidP="001236FB">
            <w:pPr>
              <w:rPr>
                <w:rFonts w:ascii="Times New Roman" w:hAnsi="Times New Roman" w:cs="Times New Roman"/>
                <w:sz w:val="18"/>
                <w:szCs w:val="18"/>
              </w:rPr>
            </w:pPr>
            <w:r w:rsidRPr="001236FB">
              <w:rPr>
                <w:rFonts w:ascii="宋体" w:hAnsi="宋体" w:cs="Times New Roman" w:hint="eastAsia"/>
                <w:sz w:val="18"/>
                <w:szCs w:val="18"/>
              </w:rPr>
              <w:t>体育和军事基本知识</w:t>
            </w:r>
          </w:p>
        </w:tc>
      </w:tr>
      <w:tr w:rsidR="00031A62" w:rsidRPr="00586AAE">
        <w:trPr>
          <w:trHeight w:val="251"/>
          <w:jc w:val="center"/>
        </w:trPr>
        <w:tc>
          <w:tcPr>
            <w:tcW w:w="2256" w:type="dxa"/>
            <w:vAlign w:val="center"/>
          </w:tcPr>
          <w:p w:rsidR="00031A62" w:rsidRPr="00586AAE" w:rsidRDefault="00031A62">
            <w:pPr>
              <w:rPr>
                <w:rFonts w:ascii="Times New Roman" w:hAnsi="Times New Roman" w:cs="Times New Roman"/>
                <w:sz w:val="18"/>
                <w:szCs w:val="18"/>
              </w:rPr>
            </w:pPr>
            <w:r w:rsidRPr="00586AAE">
              <w:rPr>
                <w:rFonts w:ascii="Times New Roman" w:hAnsi="宋体" w:cs="Times New Roman" w:hint="eastAsia"/>
                <w:sz w:val="18"/>
                <w:szCs w:val="18"/>
              </w:rPr>
              <w:t>马克思主义基本原理</w:t>
            </w: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H</w:t>
            </w: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1"/>
          <w:jc w:val="center"/>
        </w:trPr>
        <w:tc>
          <w:tcPr>
            <w:tcW w:w="2256" w:type="dxa"/>
            <w:vAlign w:val="center"/>
          </w:tcPr>
          <w:p w:rsidR="00031A62" w:rsidRPr="00586AAE" w:rsidRDefault="00031A62">
            <w:pPr>
              <w:rPr>
                <w:rFonts w:ascii="Times New Roman" w:hAnsi="Times New Roman" w:cs="Times New Roman"/>
                <w:sz w:val="18"/>
                <w:szCs w:val="18"/>
              </w:rPr>
            </w:pPr>
            <w:r w:rsidRPr="00586AAE">
              <w:rPr>
                <w:rFonts w:ascii="Times New Roman" w:hAnsi="宋体" w:cs="Times New Roman" w:hint="eastAsia"/>
                <w:sz w:val="18"/>
                <w:szCs w:val="18"/>
              </w:rPr>
              <w:t>毛泽东思想和中国特色社会主义理论体系概论</w:t>
            </w: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H</w:t>
            </w: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316"/>
          <w:jc w:val="center"/>
        </w:trPr>
        <w:tc>
          <w:tcPr>
            <w:tcW w:w="2256" w:type="dxa"/>
            <w:vAlign w:val="center"/>
          </w:tcPr>
          <w:p w:rsidR="00031A62" w:rsidRPr="00586AAE" w:rsidRDefault="00031A62">
            <w:pPr>
              <w:rPr>
                <w:rFonts w:ascii="Times New Roman" w:hAnsi="Times New Roman" w:cs="Times New Roman"/>
                <w:sz w:val="18"/>
                <w:szCs w:val="18"/>
              </w:rPr>
            </w:pPr>
            <w:r w:rsidRPr="00586AAE">
              <w:rPr>
                <w:rFonts w:ascii="Times New Roman" w:hAnsi="宋体" w:cs="Times New Roman" w:hint="eastAsia"/>
                <w:sz w:val="18"/>
                <w:szCs w:val="18"/>
              </w:rPr>
              <w:t>中国近现代史纲要</w:t>
            </w: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H</w:t>
            </w: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305"/>
          <w:jc w:val="center"/>
        </w:trPr>
        <w:tc>
          <w:tcPr>
            <w:tcW w:w="2256" w:type="dxa"/>
            <w:vAlign w:val="center"/>
          </w:tcPr>
          <w:p w:rsidR="00031A62" w:rsidRPr="00586AAE" w:rsidRDefault="00031A62">
            <w:pPr>
              <w:rPr>
                <w:rFonts w:ascii="Times New Roman" w:hAnsi="Times New Roman" w:cs="Times New Roman"/>
                <w:sz w:val="18"/>
                <w:szCs w:val="18"/>
              </w:rPr>
            </w:pPr>
            <w:r w:rsidRPr="00586AAE">
              <w:rPr>
                <w:rFonts w:ascii="Times New Roman" w:hAnsi="宋体" w:cs="Times New Roman" w:hint="eastAsia"/>
                <w:sz w:val="18"/>
                <w:szCs w:val="18"/>
              </w:rPr>
              <w:t>思想道德修养与法律基础</w:t>
            </w: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H</w:t>
            </w: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rPr>
                <w:rFonts w:ascii="Times New Roman" w:hAnsi="Times New Roman" w:cs="Times New Roman"/>
                <w:sz w:val="18"/>
                <w:szCs w:val="18"/>
              </w:rPr>
            </w:pPr>
            <w:r w:rsidRPr="00586AAE">
              <w:rPr>
                <w:rFonts w:ascii="Times New Roman" w:hAnsi="宋体" w:cs="Times New Roman" w:hint="eastAsia"/>
                <w:sz w:val="18"/>
                <w:szCs w:val="18"/>
              </w:rPr>
              <w:t>形势与政策</w:t>
            </w: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H</w:t>
            </w: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M</w:t>
            </w: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rPr>
                <w:rFonts w:ascii="Times New Roman" w:hAnsi="Times New Roman" w:cs="Times New Roman"/>
                <w:sz w:val="18"/>
                <w:szCs w:val="18"/>
              </w:rPr>
            </w:pPr>
            <w:r w:rsidRPr="00586AAE">
              <w:rPr>
                <w:rFonts w:ascii="Times New Roman" w:hAnsi="宋体" w:cs="Times New Roman" w:hint="eastAsia"/>
                <w:sz w:val="18"/>
                <w:szCs w:val="18"/>
              </w:rPr>
              <w:t>大学基础英语</w:t>
            </w: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M</w:t>
            </w: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H</w:t>
            </w: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rPr>
                <w:rFonts w:ascii="Times New Roman" w:hAnsi="Times New Roman" w:cs="Times New Roman"/>
                <w:sz w:val="18"/>
                <w:szCs w:val="18"/>
              </w:rPr>
            </w:pPr>
            <w:r w:rsidRPr="00586AAE">
              <w:rPr>
                <w:rFonts w:ascii="Times New Roman" w:hAnsi="宋体" w:cs="Times New Roman" w:hint="eastAsia"/>
                <w:sz w:val="18"/>
                <w:szCs w:val="18"/>
              </w:rPr>
              <w:t>大学综合英语</w:t>
            </w: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M</w:t>
            </w: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H</w:t>
            </w: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rPr>
                <w:rFonts w:ascii="Times New Roman" w:hAnsi="Times New Roman" w:cs="Times New Roman"/>
                <w:sz w:val="18"/>
                <w:szCs w:val="18"/>
              </w:rPr>
            </w:pPr>
            <w:r w:rsidRPr="00586AAE">
              <w:rPr>
                <w:rFonts w:ascii="Times New Roman" w:hAnsi="宋体" w:cs="Times New Roman" w:hint="eastAsia"/>
                <w:sz w:val="18"/>
                <w:szCs w:val="18"/>
              </w:rPr>
              <w:t>普通话口语艺术</w:t>
            </w: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M</w:t>
            </w: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M</w:t>
            </w: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rPr>
                <w:rFonts w:ascii="Times New Roman" w:hAnsi="Times New Roman" w:cs="Times New Roman"/>
                <w:sz w:val="18"/>
                <w:szCs w:val="18"/>
              </w:rPr>
            </w:pPr>
            <w:r w:rsidRPr="00586AAE">
              <w:rPr>
                <w:rFonts w:ascii="Times New Roman" w:hAnsi="宋体" w:cs="Times New Roman" w:hint="eastAsia"/>
                <w:sz w:val="18"/>
                <w:szCs w:val="18"/>
              </w:rPr>
              <w:t>大学计算机</w:t>
            </w: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H</w:t>
            </w: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43"/>
          <w:jc w:val="center"/>
        </w:trPr>
        <w:tc>
          <w:tcPr>
            <w:tcW w:w="2256" w:type="dxa"/>
            <w:vAlign w:val="center"/>
          </w:tcPr>
          <w:p w:rsidR="00031A62" w:rsidRPr="00586AAE" w:rsidRDefault="00031A62">
            <w:pPr>
              <w:rPr>
                <w:rFonts w:ascii="Times New Roman" w:hAnsi="Times New Roman" w:cs="Times New Roman"/>
                <w:sz w:val="18"/>
                <w:szCs w:val="18"/>
              </w:rPr>
            </w:pPr>
            <w:r w:rsidRPr="00586AAE">
              <w:rPr>
                <w:rFonts w:ascii="Times New Roman" w:hAnsi="宋体" w:cs="Times New Roman" w:hint="eastAsia"/>
                <w:sz w:val="18"/>
                <w:szCs w:val="18"/>
              </w:rPr>
              <w:t>大学体育</w:t>
            </w: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H</w:t>
            </w: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M</w:t>
            </w:r>
          </w:p>
        </w:tc>
      </w:tr>
      <w:tr w:rsidR="00031A62" w:rsidRPr="00586AAE">
        <w:trPr>
          <w:trHeight w:val="254"/>
          <w:jc w:val="center"/>
        </w:trPr>
        <w:tc>
          <w:tcPr>
            <w:tcW w:w="2256" w:type="dxa"/>
            <w:vAlign w:val="center"/>
          </w:tcPr>
          <w:p w:rsidR="00031A62" w:rsidRPr="00586AAE" w:rsidRDefault="00031A62">
            <w:pPr>
              <w:rPr>
                <w:rFonts w:ascii="Times New Roman" w:hAnsi="Times New Roman" w:cs="Times New Roman"/>
                <w:sz w:val="18"/>
                <w:szCs w:val="18"/>
              </w:rPr>
            </w:pPr>
            <w:r w:rsidRPr="00586AAE">
              <w:rPr>
                <w:rFonts w:ascii="Times New Roman" w:hAnsi="宋体" w:cs="Times New Roman" w:hint="eastAsia"/>
                <w:sz w:val="18"/>
                <w:szCs w:val="18"/>
              </w:rPr>
              <w:t>大学生心理健康教育</w:t>
            </w: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H</w:t>
            </w: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H</w:t>
            </w:r>
          </w:p>
        </w:tc>
      </w:tr>
      <w:tr w:rsidR="00031A62" w:rsidRPr="00586AAE">
        <w:trPr>
          <w:trHeight w:val="254"/>
          <w:jc w:val="center"/>
        </w:trPr>
        <w:tc>
          <w:tcPr>
            <w:tcW w:w="2256" w:type="dxa"/>
            <w:vAlign w:val="center"/>
          </w:tcPr>
          <w:p w:rsidR="00031A62" w:rsidRPr="00586AAE" w:rsidRDefault="00031A62">
            <w:pPr>
              <w:rPr>
                <w:rFonts w:ascii="Times New Roman" w:hAnsi="Times New Roman" w:cs="Times New Roman"/>
                <w:sz w:val="18"/>
                <w:szCs w:val="18"/>
              </w:rPr>
            </w:pPr>
            <w:r w:rsidRPr="00586AAE">
              <w:rPr>
                <w:rFonts w:ascii="Times New Roman" w:hAnsi="宋体" w:cs="Times New Roman" w:hint="eastAsia"/>
                <w:sz w:val="18"/>
                <w:szCs w:val="18"/>
              </w:rPr>
              <w:t>大学生职业发展与就业指导</w:t>
            </w: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H</w:t>
            </w: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H</w:t>
            </w: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09"/>
          <w:jc w:val="center"/>
        </w:trPr>
        <w:tc>
          <w:tcPr>
            <w:tcW w:w="2256" w:type="dxa"/>
            <w:vAlign w:val="center"/>
          </w:tcPr>
          <w:p w:rsidR="00031A62" w:rsidRPr="00586AAE" w:rsidRDefault="00031A62">
            <w:pPr>
              <w:rPr>
                <w:rFonts w:ascii="Times New Roman" w:hAnsi="Times New Roman" w:cs="Times New Roman"/>
                <w:sz w:val="18"/>
                <w:szCs w:val="18"/>
              </w:rPr>
            </w:pPr>
            <w:r w:rsidRPr="00586AAE">
              <w:rPr>
                <w:rFonts w:ascii="Times New Roman" w:hAnsi="宋体" w:cs="Times New Roman" w:hint="eastAsia"/>
                <w:sz w:val="18"/>
                <w:szCs w:val="18"/>
              </w:rPr>
              <w:t>创业教育</w:t>
            </w: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H</w:t>
            </w: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rPr>
                <w:rFonts w:ascii="Times New Roman" w:hAnsi="Times New Roman" w:cs="Times New Roman"/>
                <w:sz w:val="18"/>
                <w:szCs w:val="18"/>
              </w:rPr>
            </w:pPr>
            <w:r w:rsidRPr="00586AAE">
              <w:rPr>
                <w:rFonts w:ascii="Times New Roman" w:hAnsi="宋体" w:cs="Times New Roman" w:hint="eastAsia"/>
                <w:sz w:val="18"/>
                <w:szCs w:val="18"/>
              </w:rPr>
              <w:t>军事理论</w:t>
            </w: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H</w:t>
            </w:r>
          </w:p>
        </w:tc>
      </w:tr>
      <w:tr w:rsidR="00031A62" w:rsidRPr="00586AAE">
        <w:trPr>
          <w:trHeight w:val="254"/>
          <w:jc w:val="center"/>
        </w:trPr>
        <w:tc>
          <w:tcPr>
            <w:tcW w:w="2256" w:type="dxa"/>
            <w:vAlign w:val="center"/>
          </w:tcPr>
          <w:p w:rsidR="00031A62" w:rsidRPr="00586AAE" w:rsidRDefault="00031A62">
            <w:pPr>
              <w:autoSpaceDE w:val="0"/>
              <w:autoSpaceDN w:val="0"/>
              <w:spacing w:line="346" w:lineRule="exact"/>
              <w:rPr>
                <w:rFonts w:ascii="Times New Roman" w:hAnsi="Times New Roman" w:cs="Times New Roman"/>
                <w:sz w:val="18"/>
                <w:szCs w:val="18"/>
              </w:rPr>
            </w:pPr>
            <w:r w:rsidRPr="00586AAE">
              <w:rPr>
                <w:rFonts w:ascii="Times New Roman" w:hAnsi="宋体" w:cs="Times New Roman" w:hint="eastAsia"/>
                <w:sz w:val="18"/>
                <w:szCs w:val="18"/>
              </w:rPr>
              <w:t>高等数学</w:t>
            </w:r>
            <w:r w:rsidRPr="00586AAE">
              <w:rPr>
                <w:rFonts w:ascii="Times New Roman" w:hAnsi="Times New Roman" w:cs="Times New Roman"/>
                <w:sz w:val="18"/>
                <w:szCs w:val="18"/>
              </w:rPr>
              <w:t>B</w:t>
            </w:r>
            <w:r w:rsidRPr="00586AAE">
              <w:rPr>
                <w:rFonts w:ascii="宋体" w:hAnsi="宋体" w:cs="Times New Roman" w:hint="eastAsia"/>
                <w:sz w:val="18"/>
                <w:szCs w:val="18"/>
              </w:rPr>
              <w:t>Ⅰ</w:t>
            </w: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H</w:t>
            </w: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autoSpaceDE w:val="0"/>
              <w:autoSpaceDN w:val="0"/>
              <w:spacing w:line="346" w:lineRule="exact"/>
              <w:rPr>
                <w:rFonts w:ascii="Times New Roman" w:hAnsi="Times New Roman" w:cs="Times New Roman"/>
                <w:sz w:val="18"/>
                <w:szCs w:val="18"/>
              </w:rPr>
            </w:pPr>
            <w:r w:rsidRPr="00586AAE">
              <w:rPr>
                <w:rFonts w:ascii="Times New Roman" w:hAnsi="宋体" w:cs="Times New Roman" w:hint="eastAsia"/>
                <w:sz w:val="18"/>
                <w:szCs w:val="18"/>
              </w:rPr>
              <w:t>高等数学</w:t>
            </w:r>
            <w:r w:rsidRPr="00586AAE">
              <w:rPr>
                <w:rFonts w:ascii="Times New Roman" w:hAnsi="Times New Roman" w:cs="Times New Roman"/>
                <w:sz w:val="18"/>
                <w:szCs w:val="18"/>
              </w:rPr>
              <w:t>B</w:t>
            </w:r>
            <w:r w:rsidRPr="00586AAE">
              <w:rPr>
                <w:rFonts w:ascii="宋体" w:hAnsi="宋体" w:cs="Times New Roman" w:hint="eastAsia"/>
                <w:sz w:val="18"/>
                <w:szCs w:val="18"/>
              </w:rPr>
              <w:t>Ⅱ</w:t>
            </w: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H</w:t>
            </w: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autoSpaceDE w:val="0"/>
              <w:autoSpaceDN w:val="0"/>
              <w:spacing w:line="346" w:lineRule="exact"/>
              <w:rPr>
                <w:rFonts w:ascii="Times New Roman" w:hAnsi="Times New Roman" w:cs="Times New Roman"/>
                <w:sz w:val="18"/>
                <w:szCs w:val="18"/>
              </w:rPr>
            </w:pPr>
            <w:r w:rsidRPr="00586AAE">
              <w:rPr>
                <w:rFonts w:ascii="Times New Roman" w:hAnsi="宋体" w:cs="Times New Roman" w:hint="eastAsia"/>
                <w:sz w:val="18"/>
                <w:szCs w:val="18"/>
              </w:rPr>
              <w:t>线性代数</w:t>
            </w: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H</w:t>
            </w: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autoSpaceDE w:val="0"/>
              <w:autoSpaceDN w:val="0"/>
              <w:spacing w:line="346" w:lineRule="exact"/>
              <w:rPr>
                <w:rFonts w:ascii="Times New Roman" w:hAnsi="Times New Roman" w:cs="Times New Roman"/>
                <w:sz w:val="18"/>
                <w:szCs w:val="18"/>
              </w:rPr>
            </w:pPr>
            <w:r w:rsidRPr="00586AAE">
              <w:rPr>
                <w:rFonts w:ascii="Times New Roman" w:hAnsi="宋体" w:cs="Times New Roman" w:hint="eastAsia"/>
                <w:sz w:val="18"/>
                <w:szCs w:val="18"/>
              </w:rPr>
              <w:t>电工技术</w:t>
            </w: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H</w:t>
            </w: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autoSpaceDE w:val="0"/>
              <w:autoSpaceDN w:val="0"/>
              <w:spacing w:line="346" w:lineRule="exact"/>
              <w:rPr>
                <w:rFonts w:ascii="Times New Roman" w:hAnsi="Times New Roman" w:cs="Times New Roman"/>
                <w:sz w:val="18"/>
                <w:szCs w:val="18"/>
              </w:rPr>
            </w:pPr>
            <w:r w:rsidRPr="00586AAE">
              <w:rPr>
                <w:rFonts w:ascii="Times New Roman" w:hAnsi="宋体" w:cs="Times New Roman" w:hint="eastAsia"/>
                <w:sz w:val="18"/>
                <w:szCs w:val="18"/>
              </w:rPr>
              <w:t>无机化学</w:t>
            </w:r>
            <w:r w:rsidRPr="00586AAE">
              <w:rPr>
                <w:rFonts w:ascii="宋体" w:hAnsi="宋体" w:cs="Times New Roman" w:hint="eastAsia"/>
                <w:sz w:val="18"/>
                <w:szCs w:val="18"/>
              </w:rPr>
              <w:t>Ⅰ</w:t>
            </w: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H</w:t>
            </w: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autoSpaceDE w:val="0"/>
              <w:autoSpaceDN w:val="0"/>
              <w:spacing w:line="346" w:lineRule="exact"/>
              <w:rPr>
                <w:rFonts w:ascii="Times New Roman" w:hAnsi="Times New Roman" w:cs="Times New Roman"/>
                <w:sz w:val="18"/>
                <w:szCs w:val="18"/>
              </w:rPr>
            </w:pPr>
            <w:r w:rsidRPr="00586AAE">
              <w:rPr>
                <w:rFonts w:ascii="Times New Roman" w:hAnsi="宋体" w:cs="Times New Roman" w:hint="eastAsia"/>
                <w:sz w:val="18"/>
                <w:szCs w:val="18"/>
              </w:rPr>
              <w:t>无机化学</w:t>
            </w:r>
            <w:r w:rsidRPr="00586AAE">
              <w:rPr>
                <w:rFonts w:ascii="宋体" w:hAnsi="宋体" w:cs="Times New Roman" w:hint="eastAsia"/>
                <w:sz w:val="18"/>
                <w:szCs w:val="18"/>
              </w:rPr>
              <w:t>Ⅱ</w:t>
            </w: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H</w:t>
            </w: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autoSpaceDE w:val="0"/>
              <w:autoSpaceDN w:val="0"/>
              <w:spacing w:line="346" w:lineRule="exact"/>
              <w:rPr>
                <w:rFonts w:ascii="Times New Roman" w:hAnsi="Times New Roman" w:cs="Times New Roman"/>
                <w:sz w:val="18"/>
                <w:szCs w:val="18"/>
              </w:rPr>
            </w:pPr>
            <w:r w:rsidRPr="00586AAE">
              <w:rPr>
                <w:rFonts w:ascii="Times New Roman" w:hAnsi="宋体" w:cs="Times New Roman" w:hint="eastAsia"/>
                <w:sz w:val="18"/>
                <w:szCs w:val="18"/>
              </w:rPr>
              <w:t>无机化学实验</w:t>
            </w: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H</w:t>
            </w: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autoSpaceDE w:val="0"/>
              <w:autoSpaceDN w:val="0"/>
              <w:spacing w:line="346" w:lineRule="exact"/>
              <w:rPr>
                <w:rFonts w:ascii="Times New Roman" w:hAnsi="Times New Roman" w:cs="Times New Roman"/>
                <w:sz w:val="18"/>
                <w:szCs w:val="18"/>
              </w:rPr>
            </w:pPr>
            <w:r w:rsidRPr="00586AAE">
              <w:rPr>
                <w:rFonts w:ascii="Times New Roman" w:hAnsi="宋体" w:cs="Times New Roman" w:hint="eastAsia"/>
                <w:sz w:val="18"/>
                <w:szCs w:val="18"/>
              </w:rPr>
              <w:t>有机化学</w:t>
            </w:r>
            <w:r w:rsidRPr="00586AAE">
              <w:rPr>
                <w:rFonts w:ascii="宋体" w:hAnsi="宋体" w:cs="Times New Roman" w:hint="eastAsia"/>
                <w:sz w:val="18"/>
                <w:szCs w:val="18"/>
              </w:rPr>
              <w:t>Ⅰ</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H</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autoSpaceDE w:val="0"/>
              <w:autoSpaceDN w:val="0"/>
              <w:spacing w:line="346" w:lineRule="exact"/>
              <w:rPr>
                <w:rFonts w:ascii="Times New Roman" w:hAnsi="Times New Roman" w:cs="Times New Roman"/>
                <w:sz w:val="18"/>
                <w:szCs w:val="18"/>
              </w:rPr>
            </w:pPr>
            <w:r w:rsidRPr="00586AAE">
              <w:rPr>
                <w:rFonts w:ascii="Times New Roman" w:hAnsi="宋体" w:cs="Times New Roman" w:hint="eastAsia"/>
                <w:sz w:val="18"/>
                <w:szCs w:val="18"/>
              </w:rPr>
              <w:t>有机化学实验</w:t>
            </w:r>
            <w:r w:rsidRPr="00586AAE">
              <w:rPr>
                <w:rFonts w:ascii="宋体" w:hAnsi="宋体" w:cs="Times New Roman" w:hint="eastAsia"/>
                <w:sz w:val="18"/>
                <w:szCs w:val="18"/>
              </w:rPr>
              <w:t>Ⅰ</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H</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autoSpaceDE w:val="0"/>
              <w:autoSpaceDN w:val="0"/>
              <w:spacing w:line="346" w:lineRule="exact"/>
              <w:rPr>
                <w:rFonts w:ascii="Times New Roman" w:hAnsi="Times New Roman" w:cs="Times New Roman"/>
                <w:sz w:val="18"/>
                <w:szCs w:val="18"/>
              </w:rPr>
            </w:pPr>
            <w:r w:rsidRPr="00586AAE">
              <w:rPr>
                <w:rFonts w:ascii="Times New Roman" w:hAnsi="宋体" w:cs="Times New Roman" w:hint="eastAsia"/>
                <w:sz w:val="18"/>
                <w:szCs w:val="18"/>
              </w:rPr>
              <w:t>有机化学</w:t>
            </w:r>
            <w:r w:rsidRPr="00586AAE">
              <w:rPr>
                <w:rFonts w:ascii="宋体" w:hAnsi="宋体" w:cs="Times New Roman" w:hint="eastAsia"/>
                <w:sz w:val="18"/>
                <w:szCs w:val="18"/>
              </w:rPr>
              <w:t>Ⅱ</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H</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autoSpaceDE w:val="0"/>
              <w:autoSpaceDN w:val="0"/>
              <w:spacing w:line="346" w:lineRule="exact"/>
              <w:rPr>
                <w:rFonts w:ascii="Times New Roman" w:hAnsi="Times New Roman" w:cs="Times New Roman"/>
                <w:sz w:val="18"/>
                <w:szCs w:val="18"/>
              </w:rPr>
            </w:pPr>
            <w:r w:rsidRPr="00586AAE">
              <w:rPr>
                <w:rFonts w:ascii="Times New Roman" w:hAnsi="宋体" w:cs="Times New Roman" w:hint="eastAsia"/>
                <w:sz w:val="18"/>
                <w:szCs w:val="18"/>
              </w:rPr>
              <w:t>有机化学实验</w:t>
            </w:r>
            <w:r w:rsidRPr="00586AAE">
              <w:rPr>
                <w:rFonts w:ascii="宋体" w:hAnsi="宋体" w:cs="Times New Roman" w:hint="eastAsia"/>
                <w:sz w:val="18"/>
                <w:szCs w:val="18"/>
              </w:rPr>
              <w:t>Ⅱ</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H</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autoSpaceDE w:val="0"/>
              <w:autoSpaceDN w:val="0"/>
              <w:spacing w:line="346" w:lineRule="exact"/>
              <w:rPr>
                <w:rFonts w:ascii="Times New Roman" w:hAnsi="Times New Roman" w:cs="Times New Roman"/>
                <w:sz w:val="18"/>
                <w:szCs w:val="18"/>
              </w:rPr>
            </w:pPr>
            <w:r w:rsidRPr="00586AAE">
              <w:rPr>
                <w:rFonts w:ascii="Times New Roman" w:hAnsi="宋体" w:cs="Times New Roman" w:hint="eastAsia"/>
                <w:sz w:val="18"/>
                <w:szCs w:val="18"/>
              </w:rPr>
              <w:t>分析化学</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H</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autoSpaceDE w:val="0"/>
              <w:autoSpaceDN w:val="0"/>
              <w:spacing w:line="346" w:lineRule="exact"/>
              <w:rPr>
                <w:rFonts w:ascii="Times New Roman" w:hAnsi="Times New Roman" w:cs="Times New Roman"/>
                <w:sz w:val="18"/>
                <w:szCs w:val="18"/>
              </w:rPr>
            </w:pPr>
            <w:r w:rsidRPr="00586AAE">
              <w:rPr>
                <w:rFonts w:ascii="Times New Roman" w:hAnsi="宋体" w:cs="Times New Roman" w:hint="eastAsia"/>
                <w:sz w:val="18"/>
                <w:szCs w:val="18"/>
              </w:rPr>
              <w:t>分析化学实验</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H</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autoSpaceDE w:val="0"/>
              <w:autoSpaceDN w:val="0"/>
              <w:spacing w:line="346" w:lineRule="exact"/>
              <w:rPr>
                <w:rFonts w:ascii="Times New Roman" w:hAnsi="Times New Roman" w:cs="Times New Roman"/>
                <w:sz w:val="18"/>
                <w:szCs w:val="18"/>
              </w:rPr>
            </w:pPr>
            <w:r w:rsidRPr="00586AAE">
              <w:rPr>
                <w:rFonts w:ascii="Times New Roman" w:hAnsi="宋体" w:cs="Times New Roman" w:hint="eastAsia"/>
                <w:sz w:val="18"/>
                <w:szCs w:val="18"/>
              </w:rPr>
              <w:t>仪器分析</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H</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autoSpaceDE w:val="0"/>
              <w:autoSpaceDN w:val="0"/>
              <w:spacing w:line="346" w:lineRule="exact"/>
              <w:rPr>
                <w:rFonts w:ascii="Times New Roman" w:hAnsi="Times New Roman" w:cs="Times New Roman"/>
                <w:sz w:val="18"/>
                <w:szCs w:val="18"/>
              </w:rPr>
            </w:pPr>
            <w:r w:rsidRPr="00586AAE">
              <w:rPr>
                <w:rFonts w:ascii="Times New Roman" w:hAnsi="宋体" w:cs="Times New Roman" w:hint="eastAsia"/>
                <w:sz w:val="18"/>
                <w:szCs w:val="18"/>
              </w:rPr>
              <w:t>仪器分析实验</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H</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autoSpaceDE w:val="0"/>
              <w:autoSpaceDN w:val="0"/>
              <w:spacing w:line="346" w:lineRule="exact"/>
              <w:rPr>
                <w:rFonts w:ascii="Times New Roman" w:hAnsi="Times New Roman" w:cs="Times New Roman"/>
                <w:sz w:val="18"/>
                <w:szCs w:val="18"/>
              </w:rPr>
            </w:pPr>
            <w:r w:rsidRPr="00586AAE">
              <w:rPr>
                <w:rFonts w:ascii="Times New Roman" w:hAnsi="宋体" w:cs="Times New Roman" w:hint="eastAsia"/>
                <w:sz w:val="18"/>
                <w:szCs w:val="18"/>
              </w:rPr>
              <w:t>物理化学</w:t>
            </w:r>
            <w:r w:rsidRPr="00586AAE">
              <w:rPr>
                <w:rFonts w:ascii="宋体" w:hAnsi="宋体" w:cs="Times New Roman" w:hint="eastAsia"/>
                <w:sz w:val="18"/>
                <w:szCs w:val="18"/>
              </w:rPr>
              <w:t>Ⅰ</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H</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263D72" w:rsidRPr="00586AAE">
        <w:trPr>
          <w:trHeight w:val="254"/>
          <w:jc w:val="center"/>
        </w:trPr>
        <w:tc>
          <w:tcPr>
            <w:tcW w:w="2256" w:type="dxa"/>
            <w:vAlign w:val="center"/>
          </w:tcPr>
          <w:p w:rsidR="00263D72" w:rsidRDefault="003F4575" w:rsidP="006105D3">
            <w:pPr>
              <w:jc w:val="center"/>
              <w:rPr>
                <w:rFonts w:ascii="Times New Roman" w:hAnsi="宋体" w:cs="Times New Roman"/>
                <w:sz w:val="18"/>
                <w:szCs w:val="18"/>
              </w:rPr>
            </w:pPr>
            <w:r>
              <w:rPr>
                <w:rFonts w:ascii="Times New Roman" w:hAnsi="宋体" w:cs="Times New Roman"/>
                <w:noProof/>
                <w:sz w:val="18"/>
                <w:szCs w:val="18"/>
              </w:rPr>
              <w:lastRenderedPageBreak/>
              <w:pict>
                <v:shape id="_x0000_s2051" type="#_x0000_t32" style="position:absolute;left:0;text-align:left;margin-left:-5.1pt;margin-top:.15pt;width:111.75pt;height:108.75pt;z-index:2;mso-position-horizontal-relative:text;mso-position-vertical-relative:text" o:connectortype="straight"/>
              </w:pict>
            </w:r>
            <w:r w:rsidR="00263D72">
              <w:rPr>
                <w:rFonts w:ascii="Times New Roman" w:hAnsi="宋体" w:cs="Times New Roman" w:hint="eastAsia"/>
                <w:sz w:val="18"/>
                <w:szCs w:val="18"/>
              </w:rPr>
              <w:t>毕业要求</w:t>
            </w:r>
          </w:p>
          <w:p w:rsidR="00263D72" w:rsidRDefault="00263D72" w:rsidP="006105D3">
            <w:pPr>
              <w:jc w:val="center"/>
              <w:rPr>
                <w:rFonts w:ascii="Times New Roman" w:hAnsi="宋体" w:cs="Times New Roman"/>
                <w:sz w:val="18"/>
                <w:szCs w:val="18"/>
              </w:rPr>
            </w:pPr>
          </w:p>
          <w:p w:rsidR="00263D72" w:rsidRDefault="00263D72" w:rsidP="006105D3">
            <w:pPr>
              <w:jc w:val="center"/>
              <w:rPr>
                <w:rFonts w:ascii="Times New Roman" w:hAnsi="宋体" w:cs="Times New Roman"/>
                <w:sz w:val="18"/>
                <w:szCs w:val="18"/>
              </w:rPr>
            </w:pPr>
          </w:p>
          <w:p w:rsidR="00263D72" w:rsidRDefault="00263D72" w:rsidP="006105D3">
            <w:pPr>
              <w:jc w:val="center"/>
              <w:rPr>
                <w:rFonts w:ascii="Times New Roman" w:hAnsi="宋体" w:cs="Times New Roman"/>
                <w:sz w:val="18"/>
                <w:szCs w:val="18"/>
              </w:rPr>
            </w:pPr>
          </w:p>
          <w:p w:rsidR="00263D72" w:rsidRPr="00586AAE" w:rsidRDefault="00263D72" w:rsidP="006105D3">
            <w:pPr>
              <w:rPr>
                <w:rFonts w:ascii="Times New Roman" w:hAnsi="Times New Roman" w:cs="Times New Roman"/>
                <w:sz w:val="18"/>
                <w:szCs w:val="18"/>
              </w:rPr>
            </w:pPr>
            <w:r w:rsidRPr="00586AAE">
              <w:rPr>
                <w:rFonts w:ascii="Times New Roman" w:hAnsi="宋体" w:cs="Times New Roman" w:hint="eastAsia"/>
                <w:sz w:val="18"/>
                <w:szCs w:val="18"/>
              </w:rPr>
              <w:t>课程名称</w:t>
            </w:r>
          </w:p>
        </w:tc>
        <w:tc>
          <w:tcPr>
            <w:tcW w:w="812" w:type="dxa"/>
            <w:vAlign w:val="center"/>
          </w:tcPr>
          <w:p w:rsidR="00263D72" w:rsidRPr="001236FB" w:rsidRDefault="00263D72" w:rsidP="006105D3">
            <w:pPr>
              <w:rPr>
                <w:rFonts w:ascii="Times New Roman" w:hAnsi="Times New Roman" w:cs="Times New Roman"/>
                <w:sz w:val="18"/>
                <w:szCs w:val="18"/>
              </w:rPr>
            </w:pPr>
            <w:r w:rsidRPr="001236FB">
              <w:rPr>
                <w:rFonts w:ascii="宋体" w:hAnsi="宋体" w:cs="Times New Roman" w:hint="eastAsia"/>
                <w:sz w:val="18"/>
                <w:szCs w:val="18"/>
              </w:rPr>
              <w:t>人文素养和科学素养</w:t>
            </w:r>
          </w:p>
        </w:tc>
        <w:tc>
          <w:tcPr>
            <w:tcW w:w="812" w:type="dxa"/>
            <w:vAlign w:val="center"/>
          </w:tcPr>
          <w:p w:rsidR="00263D72" w:rsidRPr="001236FB" w:rsidRDefault="00263D72" w:rsidP="006105D3">
            <w:pPr>
              <w:rPr>
                <w:rFonts w:ascii="Times New Roman" w:hAnsi="Times New Roman" w:cs="Times New Roman"/>
                <w:sz w:val="18"/>
                <w:szCs w:val="18"/>
              </w:rPr>
            </w:pPr>
            <w:r w:rsidRPr="001236FB">
              <w:rPr>
                <w:rFonts w:ascii="宋体" w:hAnsi="宋体" w:cs="Times New Roman" w:hint="eastAsia"/>
                <w:sz w:val="18"/>
                <w:szCs w:val="18"/>
                <w:shd w:val="clear" w:color="auto" w:fill="FFFFFF"/>
              </w:rPr>
              <w:t>数学、电工技术和计算机知识</w:t>
            </w:r>
          </w:p>
        </w:tc>
        <w:tc>
          <w:tcPr>
            <w:tcW w:w="812" w:type="dxa"/>
            <w:vAlign w:val="center"/>
          </w:tcPr>
          <w:p w:rsidR="00263D72" w:rsidRPr="001236FB" w:rsidRDefault="00263D72" w:rsidP="006105D3">
            <w:pPr>
              <w:rPr>
                <w:rFonts w:ascii="Times New Roman" w:hAnsi="Times New Roman" w:cs="Times New Roman"/>
                <w:sz w:val="18"/>
                <w:szCs w:val="18"/>
              </w:rPr>
            </w:pPr>
            <w:r w:rsidRPr="001236FB">
              <w:rPr>
                <w:rFonts w:ascii="宋体" w:hAnsi="宋体" w:cs="Times New Roman" w:hint="eastAsia"/>
                <w:sz w:val="18"/>
                <w:szCs w:val="18"/>
                <w:shd w:val="clear" w:color="auto" w:fill="FFFFFF"/>
              </w:rPr>
              <w:t>应用化学专业</w:t>
            </w:r>
            <w:r w:rsidRPr="001236FB">
              <w:rPr>
                <w:rFonts w:ascii="宋体" w:hAnsi="宋体" w:cs="Times New Roman" w:hint="eastAsia"/>
                <w:sz w:val="18"/>
                <w:szCs w:val="18"/>
              </w:rPr>
              <w:t>精细化工方向</w:t>
            </w:r>
            <w:r w:rsidRPr="001236FB">
              <w:rPr>
                <w:rFonts w:ascii="宋体" w:hAnsi="宋体" w:cs="Times New Roman" w:hint="eastAsia"/>
                <w:sz w:val="18"/>
                <w:szCs w:val="18"/>
                <w:shd w:val="clear" w:color="auto" w:fill="FFFFFF"/>
              </w:rPr>
              <w:t>相关课程</w:t>
            </w:r>
            <w:r w:rsidRPr="001236FB">
              <w:rPr>
                <w:rFonts w:ascii="宋体" w:hAnsi="宋体" w:cs="Times New Roman" w:hint="eastAsia"/>
                <w:sz w:val="18"/>
                <w:szCs w:val="18"/>
              </w:rPr>
              <w:t>知识</w:t>
            </w:r>
          </w:p>
        </w:tc>
        <w:tc>
          <w:tcPr>
            <w:tcW w:w="812" w:type="dxa"/>
            <w:vAlign w:val="center"/>
          </w:tcPr>
          <w:p w:rsidR="00263D72" w:rsidRPr="001236FB" w:rsidRDefault="00263D72" w:rsidP="006105D3">
            <w:pPr>
              <w:rPr>
                <w:rFonts w:ascii="Times New Roman" w:hAnsi="Times New Roman" w:cs="Times New Roman"/>
                <w:sz w:val="18"/>
                <w:szCs w:val="18"/>
              </w:rPr>
            </w:pPr>
            <w:r w:rsidRPr="001236FB">
              <w:rPr>
                <w:rFonts w:ascii="宋体" w:hAnsi="宋体" w:cs="Times New Roman" w:hint="eastAsia"/>
                <w:sz w:val="18"/>
                <w:szCs w:val="18"/>
              </w:rPr>
              <w:t>工程设计、工艺管理和工艺改进能力</w:t>
            </w:r>
          </w:p>
        </w:tc>
        <w:tc>
          <w:tcPr>
            <w:tcW w:w="812" w:type="dxa"/>
            <w:vAlign w:val="center"/>
          </w:tcPr>
          <w:p w:rsidR="00263D72" w:rsidRPr="001236FB" w:rsidRDefault="00263D72" w:rsidP="006105D3">
            <w:pPr>
              <w:rPr>
                <w:rFonts w:ascii="Times New Roman" w:hAnsi="Times New Roman" w:cs="Times New Roman"/>
                <w:sz w:val="18"/>
                <w:szCs w:val="18"/>
              </w:rPr>
            </w:pPr>
            <w:r w:rsidRPr="001236FB">
              <w:rPr>
                <w:rFonts w:ascii="宋体" w:hAnsi="宋体" w:cs="Times New Roman" w:hint="eastAsia"/>
                <w:color w:val="000000"/>
                <w:sz w:val="18"/>
                <w:szCs w:val="18"/>
              </w:rPr>
              <w:t>理论前沿、应用前景和最新发展动态</w:t>
            </w:r>
          </w:p>
        </w:tc>
        <w:tc>
          <w:tcPr>
            <w:tcW w:w="812" w:type="dxa"/>
            <w:vAlign w:val="center"/>
          </w:tcPr>
          <w:p w:rsidR="00263D72" w:rsidRPr="001236FB" w:rsidRDefault="00263D72" w:rsidP="006105D3">
            <w:pPr>
              <w:rPr>
                <w:rFonts w:ascii="Times New Roman" w:hAnsi="Times New Roman" w:cs="Times New Roman"/>
                <w:sz w:val="18"/>
                <w:szCs w:val="18"/>
              </w:rPr>
            </w:pPr>
            <w:r w:rsidRPr="001236FB">
              <w:rPr>
                <w:rFonts w:ascii="宋体" w:hAnsi="宋体" w:cs="Times New Roman" w:hint="eastAsia"/>
                <w:sz w:val="18"/>
                <w:szCs w:val="18"/>
              </w:rPr>
              <w:t>英语，资料查询、文献检索方法</w:t>
            </w:r>
          </w:p>
        </w:tc>
        <w:tc>
          <w:tcPr>
            <w:tcW w:w="812" w:type="dxa"/>
            <w:vAlign w:val="center"/>
          </w:tcPr>
          <w:p w:rsidR="00263D72" w:rsidRPr="001236FB" w:rsidRDefault="00263D72" w:rsidP="006105D3">
            <w:pPr>
              <w:rPr>
                <w:rFonts w:ascii="Times New Roman" w:hAnsi="Times New Roman" w:cs="Times New Roman"/>
                <w:sz w:val="18"/>
                <w:szCs w:val="18"/>
              </w:rPr>
            </w:pPr>
            <w:r w:rsidRPr="001236FB">
              <w:rPr>
                <w:rFonts w:ascii="宋体" w:hAnsi="宋体" w:cs="Times New Roman" w:hint="eastAsia"/>
                <w:sz w:val="18"/>
                <w:szCs w:val="18"/>
              </w:rPr>
              <w:t>团队合作、创新精神、组织管理和协调能力</w:t>
            </w:r>
          </w:p>
        </w:tc>
        <w:tc>
          <w:tcPr>
            <w:tcW w:w="812" w:type="dxa"/>
            <w:vAlign w:val="center"/>
          </w:tcPr>
          <w:p w:rsidR="00263D72" w:rsidRPr="001236FB" w:rsidRDefault="00263D72" w:rsidP="006105D3">
            <w:pPr>
              <w:rPr>
                <w:rFonts w:ascii="Times New Roman" w:hAnsi="Times New Roman" w:cs="Times New Roman"/>
                <w:sz w:val="18"/>
                <w:szCs w:val="18"/>
              </w:rPr>
            </w:pPr>
            <w:r w:rsidRPr="001236FB">
              <w:rPr>
                <w:rFonts w:ascii="宋体" w:hAnsi="宋体" w:cs="Times New Roman" w:hint="eastAsia"/>
                <w:sz w:val="18"/>
                <w:szCs w:val="18"/>
              </w:rPr>
              <w:t>体育和军事基本知识</w:t>
            </w:r>
          </w:p>
        </w:tc>
      </w:tr>
      <w:tr w:rsidR="00031A62" w:rsidRPr="00586AAE">
        <w:trPr>
          <w:trHeight w:val="254"/>
          <w:jc w:val="center"/>
        </w:trPr>
        <w:tc>
          <w:tcPr>
            <w:tcW w:w="2256" w:type="dxa"/>
            <w:vAlign w:val="center"/>
          </w:tcPr>
          <w:p w:rsidR="00031A62" w:rsidRPr="00586AAE" w:rsidRDefault="00031A62">
            <w:pPr>
              <w:autoSpaceDE w:val="0"/>
              <w:autoSpaceDN w:val="0"/>
              <w:spacing w:line="346" w:lineRule="exact"/>
              <w:rPr>
                <w:rFonts w:ascii="Times New Roman" w:hAnsi="Times New Roman" w:cs="Times New Roman"/>
                <w:sz w:val="18"/>
                <w:szCs w:val="18"/>
              </w:rPr>
            </w:pPr>
            <w:r w:rsidRPr="00586AAE">
              <w:rPr>
                <w:rFonts w:ascii="Times New Roman" w:hAnsi="宋体" w:cs="Times New Roman" w:hint="eastAsia"/>
                <w:sz w:val="18"/>
                <w:szCs w:val="18"/>
              </w:rPr>
              <w:t>物理化学</w:t>
            </w:r>
            <w:r w:rsidRPr="00586AAE">
              <w:rPr>
                <w:rFonts w:ascii="宋体" w:hAnsi="宋体" w:cs="Times New Roman" w:hint="eastAsia"/>
                <w:sz w:val="18"/>
                <w:szCs w:val="18"/>
              </w:rPr>
              <w:t>Ⅱ</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H</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autoSpaceDE w:val="0"/>
              <w:autoSpaceDN w:val="0"/>
              <w:spacing w:line="346" w:lineRule="exact"/>
              <w:rPr>
                <w:rFonts w:ascii="Times New Roman" w:hAnsi="Times New Roman" w:cs="Times New Roman"/>
                <w:sz w:val="18"/>
                <w:szCs w:val="18"/>
              </w:rPr>
            </w:pPr>
            <w:r w:rsidRPr="00586AAE">
              <w:rPr>
                <w:rFonts w:ascii="Times New Roman" w:hAnsi="宋体" w:cs="Times New Roman" w:hint="eastAsia"/>
                <w:sz w:val="18"/>
                <w:szCs w:val="18"/>
              </w:rPr>
              <w:t>物理化学实验</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H</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autoSpaceDE w:val="0"/>
              <w:autoSpaceDN w:val="0"/>
              <w:spacing w:line="346" w:lineRule="exact"/>
              <w:rPr>
                <w:rFonts w:ascii="Times New Roman" w:hAnsi="Times New Roman" w:cs="Times New Roman"/>
                <w:sz w:val="18"/>
                <w:szCs w:val="18"/>
              </w:rPr>
            </w:pPr>
            <w:r w:rsidRPr="00586AAE">
              <w:rPr>
                <w:rFonts w:ascii="Times New Roman" w:hAnsi="宋体" w:cs="Times New Roman" w:hint="eastAsia"/>
                <w:sz w:val="18"/>
                <w:szCs w:val="18"/>
              </w:rPr>
              <w:t>化学信息学</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M</w:t>
            </w: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H</w:t>
            </w: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autoSpaceDE w:val="0"/>
              <w:autoSpaceDN w:val="0"/>
              <w:spacing w:line="346" w:lineRule="exact"/>
              <w:rPr>
                <w:rFonts w:ascii="Times New Roman" w:hAnsi="Times New Roman" w:cs="Times New Roman"/>
                <w:sz w:val="18"/>
                <w:szCs w:val="18"/>
              </w:rPr>
            </w:pPr>
            <w:r w:rsidRPr="00586AAE">
              <w:rPr>
                <w:rFonts w:ascii="Times New Roman" w:hAnsi="宋体" w:cs="Times New Roman" w:hint="eastAsia"/>
                <w:sz w:val="18"/>
                <w:szCs w:val="18"/>
              </w:rPr>
              <w:t>专业英语</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H</w:t>
            </w: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autoSpaceDE w:val="0"/>
              <w:autoSpaceDN w:val="0"/>
              <w:spacing w:line="346" w:lineRule="exact"/>
              <w:rPr>
                <w:rFonts w:ascii="Times New Roman" w:hAnsi="Times New Roman" w:cs="Times New Roman"/>
                <w:sz w:val="18"/>
                <w:szCs w:val="18"/>
              </w:rPr>
            </w:pPr>
            <w:r w:rsidRPr="00586AAE">
              <w:rPr>
                <w:rFonts w:ascii="Times New Roman" w:hAnsi="宋体" w:cs="Times New Roman" w:hint="eastAsia"/>
                <w:sz w:val="18"/>
                <w:szCs w:val="18"/>
              </w:rPr>
              <w:t>化工制图</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r w:rsidRPr="00586AAE">
              <w:rPr>
                <w:rFonts w:ascii="Times New Roman" w:hAnsi="Times New Roman" w:cs="Times New Roman"/>
                <w:sz w:val="18"/>
                <w:szCs w:val="18"/>
              </w:rPr>
              <w:t>H</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autoSpaceDE w:val="0"/>
              <w:autoSpaceDN w:val="0"/>
              <w:spacing w:line="346" w:lineRule="exact"/>
              <w:rPr>
                <w:rFonts w:ascii="Times New Roman" w:hAnsi="Times New Roman" w:cs="Times New Roman"/>
                <w:sz w:val="18"/>
                <w:szCs w:val="18"/>
              </w:rPr>
            </w:pPr>
            <w:r w:rsidRPr="00586AAE">
              <w:rPr>
                <w:rFonts w:ascii="Times New Roman" w:hAnsi="宋体" w:cs="Times New Roman" w:hint="eastAsia"/>
                <w:sz w:val="18"/>
                <w:szCs w:val="18"/>
              </w:rPr>
              <w:t>化工原理</w:t>
            </w:r>
            <w:r w:rsidRPr="00586AAE">
              <w:rPr>
                <w:rFonts w:ascii="宋体" w:hAnsi="宋体" w:cs="Times New Roman" w:hint="eastAsia"/>
                <w:sz w:val="18"/>
                <w:szCs w:val="18"/>
              </w:rPr>
              <w:t>Ⅰ</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H</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autoSpaceDE w:val="0"/>
              <w:autoSpaceDN w:val="0"/>
              <w:spacing w:line="346" w:lineRule="exact"/>
              <w:rPr>
                <w:rFonts w:ascii="Times New Roman" w:hAnsi="Times New Roman" w:cs="Times New Roman"/>
                <w:sz w:val="18"/>
                <w:szCs w:val="18"/>
              </w:rPr>
            </w:pPr>
            <w:r w:rsidRPr="00586AAE">
              <w:rPr>
                <w:rFonts w:ascii="Times New Roman" w:hAnsi="宋体" w:cs="Times New Roman" w:hint="eastAsia"/>
                <w:sz w:val="18"/>
                <w:szCs w:val="18"/>
              </w:rPr>
              <w:t>化工原理</w:t>
            </w:r>
            <w:r w:rsidRPr="00586AAE">
              <w:rPr>
                <w:rFonts w:ascii="宋体" w:hAnsi="宋体" w:cs="Times New Roman" w:hint="eastAsia"/>
                <w:sz w:val="18"/>
                <w:szCs w:val="18"/>
              </w:rPr>
              <w:t>Ⅱ</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H</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autoSpaceDE w:val="0"/>
              <w:autoSpaceDN w:val="0"/>
              <w:spacing w:line="346" w:lineRule="exact"/>
              <w:rPr>
                <w:rFonts w:ascii="Times New Roman" w:hAnsi="Times New Roman" w:cs="Times New Roman"/>
                <w:sz w:val="18"/>
                <w:szCs w:val="18"/>
              </w:rPr>
            </w:pPr>
            <w:r w:rsidRPr="00586AAE">
              <w:rPr>
                <w:rFonts w:ascii="Times New Roman" w:hAnsi="宋体" w:cs="Times New Roman" w:hint="eastAsia"/>
                <w:sz w:val="18"/>
                <w:szCs w:val="18"/>
              </w:rPr>
              <w:t>化工设备基础</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r w:rsidRPr="00586AAE">
              <w:rPr>
                <w:rFonts w:ascii="Times New Roman" w:hAnsi="Times New Roman" w:cs="Times New Roman"/>
                <w:sz w:val="18"/>
                <w:szCs w:val="18"/>
              </w:rPr>
              <w:t>H</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autoSpaceDE w:val="0"/>
              <w:autoSpaceDN w:val="0"/>
              <w:spacing w:line="346" w:lineRule="exact"/>
              <w:rPr>
                <w:rFonts w:ascii="Times New Roman" w:hAnsi="Times New Roman" w:cs="Times New Roman"/>
                <w:sz w:val="18"/>
                <w:szCs w:val="18"/>
              </w:rPr>
            </w:pPr>
            <w:r w:rsidRPr="00586AAE">
              <w:rPr>
                <w:rFonts w:ascii="Times New Roman" w:hAnsi="宋体" w:cs="Times New Roman" w:hint="eastAsia"/>
                <w:sz w:val="18"/>
                <w:szCs w:val="18"/>
              </w:rPr>
              <w:t>化工仪表自动化</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r w:rsidRPr="00586AAE">
              <w:rPr>
                <w:rFonts w:ascii="Times New Roman" w:hAnsi="Times New Roman" w:cs="Times New Roman"/>
                <w:sz w:val="18"/>
                <w:szCs w:val="18"/>
              </w:rPr>
              <w:t>H</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autoSpaceDE w:val="0"/>
              <w:autoSpaceDN w:val="0"/>
              <w:spacing w:line="346" w:lineRule="exact"/>
              <w:rPr>
                <w:rFonts w:ascii="Times New Roman" w:hAnsi="Times New Roman" w:cs="Times New Roman"/>
                <w:sz w:val="18"/>
                <w:szCs w:val="18"/>
              </w:rPr>
            </w:pPr>
            <w:r w:rsidRPr="00586AAE">
              <w:rPr>
                <w:rFonts w:ascii="Times New Roman" w:hAnsi="宋体" w:cs="Times New Roman" w:hint="eastAsia"/>
                <w:sz w:val="18"/>
                <w:szCs w:val="18"/>
              </w:rPr>
              <w:t>精细化学品化学</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r w:rsidRPr="00586AAE">
              <w:rPr>
                <w:rFonts w:ascii="Times New Roman" w:hAnsi="Times New Roman" w:cs="Times New Roman"/>
                <w:sz w:val="18"/>
                <w:szCs w:val="18"/>
              </w:rPr>
              <w:t>H</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autoSpaceDE w:val="0"/>
              <w:autoSpaceDN w:val="0"/>
              <w:spacing w:line="346" w:lineRule="exact"/>
              <w:rPr>
                <w:rFonts w:ascii="Times New Roman" w:hAnsi="Times New Roman" w:cs="Times New Roman"/>
                <w:sz w:val="18"/>
                <w:szCs w:val="18"/>
              </w:rPr>
            </w:pPr>
            <w:r w:rsidRPr="00586AAE">
              <w:rPr>
                <w:rFonts w:ascii="Times New Roman" w:hAnsi="宋体" w:cs="Times New Roman" w:hint="eastAsia"/>
                <w:sz w:val="18"/>
                <w:szCs w:val="18"/>
              </w:rPr>
              <w:t>精细化学品实验</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r w:rsidRPr="00586AAE">
              <w:rPr>
                <w:rFonts w:ascii="Times New Roman" w:hAnsi="Times New Roman" w:cs="Times New Roman"/>
                <w:sz w:val="18"/>
                <w:szCs w:val="18"/>
              </w:rPr>
              <w:t>H</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autoSpaceDE w:val="0"/>
              <w:autoSpaceDN w:val="0"/>
              <w:spacing w:line="346" w:lineRule="exact"/>
              <w:rPr>
                <w:rFonts w:ascii="Times New Roman" w:hAnsi="Times New Roman" w:cs="Times New Roman"/>
                <w:sz w:val="18"/>
                <w:szCs w:val="18"/>
              </w:rPr>
            </w:pPr>
            <w:r w:rsidRPr="00586AAE">
              <w:rPr>
                <w:rFonts w:ascii="Times New Roman" w:hAnsi="宋体" w:cs="Times New Roman" w:hint="eastAsia"/>
                <w:sz w:val="18"/>
                <w:szCs w:val="18"/>
              </w:rPr>
              <w:t>精细化工工艺学</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r w:rsidRPr="00586AAE">
              <w:rPr>
                <w:rFonts w:ascii="Times New Roman" w:hAnsi="Times New Roman" w:cs="Times New Roman"/>
                <w:sz w:val="18"/>
                <w:szCs w:val="18"/>
              </w:rPr>
              <w:t>H</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autoSpaceDE w:val="0"/>
              <w:autoSpaceDN w:val="0"/>
              <w:spacing w:line="346" w:lineRule="exact"/>
              <w:rPr>
                <w:rFonts w:ascii="Times New Roman" w:hAnsi="Times New Roman" w:cs="Times New Roman"/>
                <w:sz w:val="18"/>
                <w:szCs w:val="18"/>
              </w:rPr>
            </w:pPr>
            <w:r w:rsidRPr="00586AAE">
              <w:rPr>
                <w:rFonts w:ascii="Times New Roman" w:hAnsi="宋体" w:cs="Times New Roman" w:hint="eastAsia"/>
                <w:sz w:val="18"/>
                <w:szCs w:val="18"/>
              </w:rPr>
              <w:t>高分子化学</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r w:rsidRPr="00586AAE">
              <w:rPr>
                <w:rFonts w:ascii="Times New Roman" w:hAnsi="Times New Roman" w:cs="Times New Roman"/>
                <w:sz w:val="18"/>
                <w:szCs w:val="18"/>
              </w:rPr>
              <w:t>H</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spacing w:line="346" w:lineRule="exact"/>
              <w:rPr>
                <w:rFonts w:ascii="Times New Roman" w:hAnsi="Times New Roman" w:cs="Times New Roman"/>
                <w:sz w:val="18"/>
                <w:szCs w:val="18"/>
              </w:rPr>
            </w:pPr>
            <w:r w:rsidRPr="00586AAE">
              <w:rPr>
                <w:rFonts w:ascii="Times New Roman" w:hAnsi="宋体" w:cs="Times New Roman" w:hint="eastAsia"/>
                <w:sz w:val="18"/>
                <w:szCs w:val="18"/>
              </w:rPr>
              <w:t>化工仿真实训</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r w:rsidRPr="00586AAE">
              <w:rPr>
                <w:rFonts w:ascii="Times New Roman" w:hAnsi="Times New Roman" w:cs="Times New Roman"/>
                <w:sz w:val="18"/>
                <w:szCs w:val="18"/>
              </w:rPr>
              <w:t>H</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spacing w:line="346" w:lineRule="exact"/>
              <w:rPr>
                <w:rFonts w:ascii="Times New Roman" w:hAnsi="Times New Roman" w:cs="Times New Roman"/>
                <w:sz w:val="18"/>
                <w:szCs w:val="18"/>
              </w:rPr>
            </w:pPr>
            <w:r w:rsidRPr="00586AAE">
              <w:rPr>
                <w:rFonts w:ascii="Times New Roman" w:hAnsi="宋体" w:cs="Times New Roman" w:hint="eastAsia"/>
                <w:sz w:val="18"/>
                <w:szCs w:val="18"/>
              </w:rPr>
              <w:t>化工单元操作实训</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r w:rsidRPr="00586AAE">
              <w:rPr>
                <w:rFonts w:ascii="Times New Roman" w:hAnsi="Times New Roman" w:cs="Times New Roman"/>
                <w:sz w:val="18"/>
                <w:szCs w:val="18"/>
              </w:rPr>
              <w:t>H</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spacing w:line="346" w:lineRule="exact"/>
              <w:rPr>
                <w:rFonts w:ascii="Times New Roman" w:hAnsi="Times New Roman" w:cs="Times New Roman"/>
                <w:sz w:val="18"/>
                <w:szCs w:val="18"/>
              </w:rPr>
            </w:pPr>
            <w:r w:rsidRPr="00586AAE">
              <w:rPr>
                <w:rFonts w:ascii="Times New Roman" w:hAnsi="宋体" w:cs="Times New Roman" w:hint="eastAsia"/>
                <w:sz w:val="18"/>
                <w:szCs w:val="18"/>
              </w:rPr>
              <w:t>新能源专题</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r w:rsidRPr="00586AAE">
              <w:rPr>
                <w:rFonts w:ascii="Times New Roman" w:hAnsi="Times New Roman" w:cs="Times New Roman"/>
                <w:sz w:val="18"/>
                <w:szCs w:val="18"/>
              </w:rPr>
              <w:t>H</w:t>
            </w: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spacing w:line="346" w:lineRule="exact"/>
              <w:rPr>
                <w:rFonts w:ascii="Times New Roman" w:hAnsi="Times New Roman" w:cs="Times New Roman"/>
                <w:sz w:val="18"/>
                <w:szCs w:val="18"/>
              </w:rPr>
            </w:pPr>
            <w:r w:rsidRPr="00586AAE">
              <w:rPr>
                <w:rFonts w:ascii="Times New Roman" w:hAnsi="宋体" w:cs="Times New Roman" w:hint="eastAsia"/>
                <w:sz w:val="18"/>
                <w:szCs w:val="18"/>
              </w:rPr>
              <w:t>学科前沿讲座</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r w:rsidRPr="00586AAE">
              <w:rPr>
                <w:rFonts w:ascii="Times New Roman" w:hAnsi="Times New Roman" w:cs="Times New Roman"/>
                <w:sz w:val="18"/>
                <w:szCs w:val="18"/>
              </w:rPr>
              <w:t>H</w:t>
            </w: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autoSpaceDE w:val="0"/>
              <w:autoSpaceDN w:val="0"/>
              <w:spacing w:line="346" w:lineRule="exact"/>
              <w:rPr>
                <w:rFonts w:ascii="Times New Roman" w:hAnsi="Times New Roman" w:cs="Times New Roman"/>
                <w:sz w:val="18"/>
                <w:szCs w:val="18"/>
              </w:rPr>
            </w:pPr>
            <w:r w:rsidRPr="00586AAE">
              <w:rPr>
                <w:rFonts w:ascii="Times New Roman" w:hAnsi="宋体" w:cs="Times New Roman" w:hint="eastAsia"/>
                <w:sz w:val="18"/>
                <w:szCs w:val="18"/>
              </w:rPr>
              <w:t>工业废弃物综合利用</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M</w:t>
            </w: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autoSpaceDE w:val="0"/>
              <w:autoSpaceDN w:val="0"/>
              <w:spacing w:line="346" w:lineRule="exact"/>
              <w:rPr>
                <w:rFonts w:ascii="Times New Roman" w:hAnsi="Times New Roman" w:cs="Times New Roman"/>
                <w:sz w:val="18"/>
                <w:szCs w:val="18"/>
              </w:rPr>
            </w:pPr>
            <w:r w:rsidRPr="00586AAE">
              <w:rPr>
                <w:rFonts w:ascii="Times New Roman" w:hAnsi="宋体" w:cs="Times New Roman" w:hint="eastAsia"/>
                <w:sz w:val="18"/>
                <w:szCs w:val="18"/>
              </w:rPr>
              <w:t>精细化学品的分离与纯化</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M</w:t>
            </w: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autoSpaceDE w:val="0"/>
              <w:autoSpaceDN w:val="0"/>
              <w:spacing w:line="346" w:lineRule="exact"/>
              <w:rPr>
                <w:rFonts w:ascii="Times New Roman" w:hAnsi="Times New Roman" w:cs="Times New Roman"/>
                <w:sz w:val="18"/>
                <w:szCs w:val="18"/>
              </w:rPr>
            </w:pPr>
            <w:r w:rsidRPr="00586AAE">
              <w:rPr>
                <w:rFonts w:ascii="Times New Roman" w:hAnsi="宋体" w:cs="Times New Roman" w:hint="eastAsia"/>
                <w:sz w:val="18"/>
                <w:szCs w:val="18"/>
              </w:rPr>
              <w:t>创新创业课</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H</w:t>
            </w: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autoSpaceDE w:val="0"/>
              <w:autoSpaceDN w:val="0"/>
              <w:spacing w:line="346" w:lineRule="exact"/>
              <w:rPr>
                <w:rFonts w:ascii="Times New Roman" w:hAnsi="Times New Roman" w:cs="Times New Roman"/>
                <w:sz w:val="18"/>
                <w:szCs w:val="18"/>
              </w:rPr>
            </w:pPr>
            <w:r w:rsidRPr="00586AAE">
              <w:rPr>
                <w:rFonts w:ascii="Times New Roman" w:hAnsi="宋体" w:cs="Times New Roman" w:hint="eastAsia"/>
                <w:sz w:val="18"/>
                <w:szCs w:val="18"/>
              </w:rPr>
              <w:t>涂料化学</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M</w:t>
            </w: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spacing w:line="346" w:lineRule="exact"/>
              <w:rPr>
                <w:rFonts w:ascii="Times New Roman" w:hAnsi="Times New Roman" w:cs="Times New Roman"/>
                <w:sz w:val="18"/>
                <w:szCs w:val="18"/>
              </w:rPr>
            </w:pPr>
            <w:r w:rsidRPr="00586AAE">
              <w:rPr>
                <w:rFonts w:ascii="Times New Roman" w:hAnsi="宋体" w:cs="Times New Roman" w:hint="eastAsia"/>
                <w:sz w:val="18"/>
                <w:szCs w:val="18"/>
              </w:rPr>
              <w:t>化工安全</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H</w:t>
            </w: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spacing w:line="346" w:lineRule="exact"/>
              <w:rPr>
                <w:rFonts w:ascii="Times New Roman" w:hAnsi="Times New Roman" w:cs="Times New Roman"/>
                <w:sz w:val="18"/>
                <w:szCs w:val="18"/>
              </w:rPr>
            </w:pPr>
            <w:r w:rsidRPr="00586AAE">
              <w:rPr>
                <w:rFonts w:ascii="Times New Roman" w:hAnsi="宋体" w:cs="Times New Roman" w:hint="eastAsia"/>
                <w:sz w:val="18"/>
                <w:szCs w:val="18"/>
              </w:rPr>
              <w:t>功能高分子材料</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M</w:t>
            </w: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spacing w:line="346" w:lineRule="exact"/>
              <w:rPr>
                <w:rFonts w:ascii="Times New Roman" w:hAnsi="Times New Roman" w:cs="Times New Roman"/>
                <w:sz w:val="18"/>
                <w:szCs w:val="18"/>
              </w:rPr>
            </w:pPr>
            <w:r w:rsidRPr="00586AAE">
              <w:rPr>
                <w:rFonts w:ascii="Times New Roman" w:hAnsi="宋体" w:cs="Times New Roman" w:hint="eastAsia"/>
                <w:sz w:val="18"/>
                <w:szCs w:val="18"/>
              </w:rPr>
              <w:t>高分子材料</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M</w:t>
            </w: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spacing w:line="346" w:lineRule="exact"/>
              <w:rPr>
                <w:rFonts w:ascii="Times New Roman" w:hAnsi="Times New Roman" w:cs="Times New Roman"/>
                <w:sz w:val="18"/>
                <w:szCs w:val="18"/>
              </w:rPr>
            </w:pPr>
            <w:r w:rsidRPr="00586AAE">
              <w:rPr>
                <w:rFonts w:ascii="Times New Roman" w:hAnsi="宋体" w:cs="Times New Roman" w:hint="eastAsia"/>
                <w:sz w:val="18"/>
                <w:szCs w:val="18"/>
              </w:rPr>
              <w:t>化工技术经济与企业管理</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M</w:t>
            </w: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autoSpaceDE w:val="0"/>
              <w:autoSpaceDN w:val="0"/>
              <w:spacing w:line="346" w:lineRule="exact"/>
              <w:rPr>
                <w:rFonts w:ascii="Times New Roman" w:hAnsi="Times New Roman" w:cs="Times New Roman"/>
                <w:sz w:val="18"/>
                <w:szCs w:val="18"/>
              </w:rPr>
            </w:pPr>
            <w:r w:rsidRPr="00586AAE">
              <w:rPr>
                <w:rFonts w:ascii="Times New Roman" w:hAnsi="宋体" w:cs="Times New Roman" w:hint="eastAsia"/>
                <w:sz w:val="18"/>
                <w:szCs w:val="18"/>
              </w:rPr>
              <w:t>化工设计概论</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H</w:t>
            </w: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rsidP="001236FB">
            <w:pPr>
              <w:autoSpaceDE w:val="0"/>
              <w:autoSpaceDN w:val="0"/>
              <w:spacing w:line="346" w:lineRule="exact"/>
              <w:ind w:firstLineChars="50" w:firstLine="90"/>
              <w:rPr>
                <w:rFonts w:ascii="Times New Roman" w:hAnsi="Times New Roman" w:cs="Times New Roman"/>
                <w:sz w:val="18"/>
                <w:szCs w:val="18"/>
              </w:rPr>
            </w:pPr>
            <w:r w:rsidRPr="00586AAE">
              <w:rPr>
                <w:rFonts w:ascii="Times New Roman" w:hAnsi="宋体" w:cs="Times New Roman" w:hint="eastAsia"/>
                <w:sz w:val="18"/>
                <w:szCs w:val="18"/>
              </w:rPr>
              <w:t>绿色化学与化工</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M</w:t>
            </w: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autoSpaceDE w:val="0"/>
              <w:autoSpaceDN w:val="0"/>
              <w:spacing w:line="346" w:lineRule="exact"/>
              <w:rPr>
                <w:rFonts w:ascii="Times New Roman" w:hAnsi="Times New Roman" w:cs="Times New Roman"/>
                <w:sz w:val="18"/>
                <w:szCs w:val="18"/>
              </w:rPr>
            </w:pPr>
            <w:r w:rsidRPr="00586AAE">
              <w:rPr>
                <w:rFonts w:ascii="Times New Roman" w:hAnsi="宋体" w:cs="Times New Roman" w:hint="eastAsia"/>
                <w:sz w:val="18"/>
                <w:szCs w:val="18"/>
              </w:rPr>
              <w:t>材料腐蚀与防护</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M</w:t>
            </w: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autoSpaceDE w:val="0"/>
              <w:autoSpaceDN w:val="0"/>
              <w:spacing w:line="346" w:lineRule="exact"/>
              <w:rPr>
                <w:rFonts w:ascii="Times New Roman" w:hAnsi="Times New Roman" w:cs="Times New Roman"/>
                <w:sz w:val="18"/>
                <w:szCs w:val="18"/>
              </w:rPr>
            </w:pPr>
            <w:r w:rsidRPr="00586AAE">
              <w:rPr>
                <w:rFonts w:ascii="Times New Roman" w:hAnsi="宋体" w:cs="Times New Roman" w:hint="eastAsia"/>
                <w:sz w:val="18"/>
                <w:szCs w:val="18"/>
              </w:rPr>
              <w:t>实验设计法</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H</w:t>
            </w: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autoSpaceDE w:val="0"/>
              <w:autoSpaceDN w:val="0"/>
              <w:spacing w:line="346" w:lineRule="exact"/>
              <w:rPr>
                <w:rFonts w:ascii="Times New Roman" w:hAnsi="Times New Roman" w:cs="Times New Roman"/>
                <w:sz w:val="18"/>
                <w:szCs w:val="18"/>
              </w:rPr>
            </w:pPr>
            <w:r w:rsidRPr="00586AAE">
              <w:rPr>
                <w:rFonts w:ascii="Times New Roman" w:hAnsi="宋体" w:cs="Times New Roman" w:hint="eastAsia"/>
                <w:sz w:val="18"/>
                <w:szCs w:val="18"/>
              </w:rPr>
              <w:t>市场营销</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M</w:t>
            </w: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autoSpaceDE w:val="0"/>
              <w:autoSpaceDN w:val="0"/>
              <w:spacing w:line="346" w:lineRule="exact"/>
              <w:rPr>
                <w:rFonts w:ascii="Times New Roman" w:hAnsi="Times New Roman" w:cs="Times New Roman"/>
                <w:sz w:val="18"/>
                <w:szCs w:val="18"/>
              </w:rPr>
            </w:pPr>
            <w:r w:rsidRPr="00586AAE">
              <w:rPr>
                <w:rFonts w:ascii="Times New Roman" w:hAnsi="宋体" w:cs="Times New Roman" w:hint="eastAsia"/>
                <w:sz w:val="18"/>
                <w:szCs w:val="18"/>
              </w:rPr>
              <w:t>信息化学品</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M</w:t>
            </w: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autoSpaceDE w:val="0"/>
              <w:autoSpaceDN w:val="0"/>
              <w:spacing w:line="346" w:lineRule="exact"/>
              <w:rPr>
                <w:rFonts w:ascii="Times New Roman" w:hAnsi="Times New Roman" w:cs="Times New Roman"/>
                <w:sz w:val="18"/>
                <w:szCs w:val="18"/>
              </w:rPr>
            </w:pPr>
            <w:r w:rsidRPr="00586AAE">
              <w:rPr>
                <w:rFonts w:ascii="Times New Roman" w:hAnsi="宋体" w:cs="Times New Roman" w:hint="eastAsia"/>
                <w:sz w:val="18"/>
                <w:szCs w:val="18"/>
              </w:rPr>
              <w:t>纳米材料</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M</w:t>
            </w: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263D72" w:rsidRPr="00586AAE">
        <w:trPr>
          <w:trHeight w:val="254"/>
          <w:jc w:val="center"/>
        </w:trPr>
        <w:tc>
          <w:tcPr>
            <w:tcW w:w="2256" w:type="dxa"/>
            <w:vAlign w:val="center"/>
          </w:tcPr>
          <w:p w:rsidR="00263D72" w:rsidRDefault="003F4575" w:rsidP="006105D3">
            <w:pPr>
              <w:jc w:val="center"/>
              <w:rPr>
                <w:rFonts w:ascii="Times New Roman" w:hAnsi="宋体" w:cs="Times New Roman"/>
                <w:sz w:val="18"/>
                <w:szCs w:val="18"/>
              </w:rPr>
            </w:pPr>
            <w:r>
              <w:rPr>
                <w:rFonts w:ascii="Times New Roman" w:hAnsi="宋体" w:cs="Times New Roman"/>
                <w:noProof/>
                <w:sz w:val="18"/>
                <w:szCs w:val="18"/>
              </w:rPr>
              <w:lastRenderedPageBreak/>
              <w:pict>
                <v:shape id="_x0000_s2052" type="#_x0000_t32" style="position:absolute;left:0;text-align:left;margin-left:-5.1pt;margin-top:.15pt;width:111.75pt;height:108.75pt;z-index:3;mso-position-horizontal-relative:text;mso-position-vertical-relative:text" o:connectortype="straight"/>
              </w:pict>
            </w:r>
            <w:r w:rsidR="00263D72">
              <w:rPr>
                <w:rFonts w:ascii="Times New Roman" w:hAnsi="宋体" w:cs="Times New Roman" w:hint="eastAsia"/>
                <w:sz w:val="18"/>
                <w:szCs w:val="18"/>
              </w:rPr>
              <w:t>毕业要求</w:t>
            </w:r>
          </w:p>
          <w:p w:rsidR="00263D72" w:rsidRDefault="00263D72" w:rsidP="006105D3">
            <w:pPr>
              <w:jc w:val="center"/>
              <w:rPr>
                <w:rFonts w:ascii="Times New Roman" w:hAnsi="宋体" w:cs="Times New Roman"/>
                <w:sz w:val="18"/>
                <w:szCs w:val="18"/>
              </w:rPr>
            </w:pPr>
          </w:p>
          <w:p w:rsidR="00263D72" w:rsidRDefault="00263D72" w:rsidP="006105D3">
            <w:pPr>
              <w:jc w:val="center"/>
              <w:rPr>
                <w:rFonts w:ascii="Times New Roman" w:hAnsi="宋体" w:cs="Times New Roman"/>
                <w:sz w:val="18"/>
                <w:szCs w:val="18"/>
              </w:rPr>
            </w:pPr>
          </w:p>
          <w:p w:rsidR="00263D72" w:rsidRDefault="00263D72" w:rsidP="006105D3">
            <w:pPr>
              <w:jc w:val="center"/>
              <w:rPr>
                <w:rFonts w:ascii="Times New Roman" w:hAnsi="宋体" w:cs="Times New Roman"/>
                <w:sz w:val="18"/>
                <w:szCs w:val="18"/>
              </w:rPr>
            </w:pPr>
          </w:p>
          <w:p w:rsidR="00263D72" w:rsidRPr="00586AAE" w:rsidRDefault="00263D72" w:rsidP="006105D3">
            <w:pPr>
              <w:rPr>
                <w:rFonts w:ascii="Times New Roman" w:hAnsi="Times New Roman" w:cs="Times New Roman"/>
                <w:sz w:val="18"/>
                <w:szCs w:val="18"/>
              </w:rPr>
            </w:pPr>
            <w:r w:rsidRPr="00586AAE">
              <w:rPr>
                <w:rFonts w:ascii="Times New Roman" w:hAnsi="宋体" w:cs="Times New Roman" w:hint="eastAsia"/>
                <w:sz w:val="18"/>
                <w:szCs w:val="18"/>
              </w:rPr>
              <w:t>课程名称</w:t>
            </w:r>
          </w:p>
        </w:tc>
        <w:tc>
          <w:tcPr>
            <w:tcW w:w="812" w:type="dxa"/>
            <w:vAlign w:val="center"/>
          </w:tcPr>
          <w:p w:rsidR="00263D72" w:rsidRPr="001236FB" w:rsidRDefault="00263D72" w:rsidP="006105D3">
            <w:pPr>
              <w:rPr>
                <w:rFonts w:ascii="Times New Roman" w:hAnsi="Times New Roman" w:cs="Times New Roman"/>
                <w:sz w:val="18"/>
                <w:szCs w:val="18"/>
              </w:rPr>
            </w:pPr>
            <w:r w:rsidRPr="001236FB">
              <w:rPr>
                <w:rFonts w:ascii="宋体" w:hAnsi="宋体" w:cs="Times New Roman" w:hint="eastAsia"/>
                <w:sz w:val="18"/>
                <w:szCs w:val="18"/>
              </w:rPr>
              <w:t>人文素养和科学素养</w:t>
            </w:r>
          </w:p>
        </w:tc>
        <w:tc>
          <w:tcPr>
            <w:tcW w:w="812" w:type="dxa"/>
            <w:vAlign w:val="center"/>
          </w:tcPr>
          <w:p w:rsidR="00263D72" w:rsidRPr="001236FB" w:rsidRDefault="00263D72" w:rsidP="006105D3">
            <w:pPr>
              <w:rPr>
                <w:rFonts w:ascii="Times New Roman" w:hAnsi="Times New Roman" w:cs="Times New Roman"/>
                <w:sz w:val="18"/>
                <w:szCs w:val="18"/>
              </w:rPr>
            </w:pPr>
            <w:r w:rsidRPr="001236FB">
              <w:rPr>
                <w:rFonts w:ascii="宋体" w:hAnsi="宋体" w:cs="Times New Roman" w:hint="eastAsia"/>
                <w:sz w:val="18"/>
                <w:szCs w:val="18"/>
                <w:shd w:val="clear" w:color="auto" w:fill="FFFFFF"/>
              </w:rPr>
              <w:t>数学、电工技术和计算机知识</w:t>
            </w:r>
          </w:p>
        </w:tc>
        <w:tc>
          <w:tcPr>
            <w:tcW w:w="812" w:type="dxa"/>
            <w:vAlign w:val="center"/>
          </w:tcPr>
          <w:p w:rsidR="00263D72" w:rsidRPr="001236FB" w:rsidRDefault="00263D72" w:rsidP="006105D3">
            <w:pPr>
              <w:rPr>
                <w:rFonts w:ascii="Times New Roman" w:hAnsi="Times New Roman" w:cs="Times New Roman"/>
                <w:sz w:val="18"/>
                <w:szCs w:val="18"/>
              </w:rPr>
            </w:pPr>
            <w:r w:rsidRPr="001236FB">
              <w:rPr>
                <w:rFonts w:ascii="宋体" w:hAnsi="宋体" w:cs="Times New Roman" w:hint="eastAsia"/>
                <w:sz w:val="18"/>
                <w:szCs w:val="18"/>
                <w:shd w:val="clear" w:color="auto" w:fill="FFFFFF"/>
              </w:rPr>
              <w:t>应用化学专业</w:t>
            </w:r>
            <w:r w:rsidRPr="001236FB">
              <w:rPr>
                <w:rFonts w:ascii="宋体" w:hAnsi="宋体" w:cs="Times New Roman" w:hint="eastAsia"/>
                <w:sz w:val="18"/>
                <w:szCs w:val="18"/>
              </w:rPr>
              <w:t>精细化工方向</w:t>
            </w:r>
            <w:r w:rsidRPr="001236FB">
              <w:rPr>
                <w:rFonts w:ascii="宋体" w:hAnsi="宋体" w:cs="Times New Roman" w:hint="eastAsia"/>
                <w:sz w:val="18"/>
                <w:szCs w:val="18"/>
                <w:shd w:val="clear" w:color="auto" w:fill="FFFFFF"/>
              </w:rPr>
              <w:t>相关课程</w:t>
            </w:r>
            <w:r w:rsidRPr="001236FB">
              <w:rPr>
                <w:rFonts w:ascii="宋体" w:hAnsi="宋体" w:cs="Times New Roman" w:hint="eastAsia"/>
                <w:sz w:val="18"/>
                <w:szCs w:val="18"/>
              </w:rPr>
              <w:t>知识</w:t>
            </w:r>
          </w:p>
        </w:tc>
        <w:tc>
          <w:tcPr>
            <w:tcW w:w="812" w:type="dxa"/>
            <w:vAlign w:val="center"/>
          </w:tcPr>
          <w:p w:rsidR="00263D72" w:rsidRPr="001236FB" w:rsidRDefault="00263D72" w:rsidP="006105D3">
            <w:pPr>
              <w:rPr>
                <w:rFonts w:ascii="Times New Roman" w:hAnsi="Times New Roman" w:cs="Times New Roman"/>
                <w:sz w:val="18"/>
                <w:szCs w:val="18"/>
              </w:rPr>
            </w:pPr>
            <w:r w:rsidRPr="001236FB">
              <w:rPr>
                <w:rFonts w:ascii="宋体" w:hAnsi="宋体" w:cs="Times New Roman" w:hint="eastAsia"/>
                <w:sz w:val="18"/>
                <w:szCs w:val="18"/>
              </w:rPr>
              <w:t>工程设计、工艺管理和工艺改进能力</w:t>
            </w:r>
          </w:p>
        </w:tc>
        <w:tc>
          <w:tcPr>
            <w:tcW w:w="812" w:type="dxa"/>
            <w:vAlign w:val="center"/>
          </w:tcPr>
          <w:p w:rsidR="00263D72" w:rsidRPr="001236FB" w:rsidRDefault="00263D72" w:rsidP="006105D3">
            <w:pPr>
              <w:rPr>
                <w:rFonts w:ascii="Times New Roman" w:hAnsi="Times New Roman" w:cs="Times New Roman"/>
                <w:sz w:val="18"/>
                <w:szCs w:val="18"/>
              </w:rPr>
            </w:pPr>
            <w:r w:rsidRPr="001236FB">
              <w:rPr>
                <w:rFonts w:ascii="宋体" w:hAnsi="宋体" w:cs="Times New Roman" w:hint="eastAsia"/>
                <w:color w:val="000000"/>
                <w:sz w:val="18"/>
                <w:szCs w:val="18"/>
              </w:rPr>
              <w:t>理论前沿、应用前景和最新发展动态</w:t>
            </w:r>
          </w:p>
        </w:tc>
        <w:tc>
          <w:tcPr>
            <w:tcW w:w="812" w:type="dxa"/>
            <w:vAlign w:val="center"/>
          </w:tcPr>
          <w:p w:rsidR="00263D72" w:rsidRPr="001236FB" w:rsidRDefault="00263D72" w:rsidP="006105D3">
            <w:pPr>
              <w:rPr>
                <w:rFonts w:ascii="Times New Roman" w:hAnsi="Times New Roman" w:cs="Times New Roman"/>
                <w:sz w:val="18"/>
                <w:szCs w:val="18"/>
              </w:rPr>
            </w:pPr>
            <w:r w:rsidRPr="001236FB">
              <w:rPr>
                <w:rFonts w:ascii="宋体" w:hAnsi="宋体" w:cs="Times New Roman" w:hint="eastAsia"/>
                <w:sz w:val="18"/>
                <w:szCs w:val="18"/>
              </w:rPr>
              <w:t>英语，资料查询、文献检索方法</w:t>
            </w:r>
          </w:p>
        </w:tc>
        <w:tc>
          <w:tcPr>
            <w:tcW w:w="812" w:type="dxa"/>
            <w:vAlign w:val="center"/>
          </w:tcPr>
          <w:p w:rsidR="00263D72" w:rsidRPr="001236FB" w:rsidRDefault="00263D72" w:rsidP="006105D3">
            <w:pPr>
              <w:rPr>
                <w:rFonts w:ascii="Times New Roman" w:hAnsi="Times New Roman" w:cs="Times New Roman"/>
                <w:sz w:val="18"/>
                <w:szCs w:val="18"/>
              </w:rPr>
            </w:pPr>
            <w:r w:rsidRPr="001236FB">
              <w:rPr>
                <w:rFonts w:ascii="宋体" w:hAnsi="宋体" w:cs="Times New Roman" w:hint="eastAsia"/>
                <w:sz w:val="18"/>
                <w:szCs w:val="18"/>
              </w:rPr>
              <w:t>团队合作、创新精神、组织管理和协调能力</w:t>
            </w:r>
          </w:p>
        </w:tc>
        <w:tc>
          <w:tcPr>
            <w:tcW w:w="812" w:type="dxa"/>
            <w:vAlign w:val="center"/>
          </w:tcPr>
          <w:p w:rsidR="00263D72" w:rsidRPr="001236FB" w:rsidRDefault="00263D72" w:rsidP="006105D3">
            <w:pPr>
              <w:rPr>
                <w:rFonts w:ascii="Times New Roman" w:hAnsi="Times New Roman" w:cs="Times New Roman"/>
                <w:sz w:val="18"/>
                <w:szCs w:val="18"/>
              </w:rPr>
            </w:pPr>
            <w:r w:rsidRPr="001236FB">
              <w:rPr>
                <w:rFonts w:ascii="宋体" w:hAnsi="宋体" w:cs="Times New Roman" w:hint="eastAsia"/>
                <w:sz w:val="18"/>
                <w:szCs w:val="18"/>
              </w:rPr>
              <w:t>体育和军事基本知识</w:t>
            </w:r>
          </w:p>
        </w:tc>
      </w:tr>
      <w:tr w:rsidR="00031A62" w:rsidRPr="00586AAE">
        <w:trPr>
          <w:trHeight w:val="254"/>
          <w:jc w:val="center"/>
        </w:trPr>
        <w:tc>
          <w:tcPr>
            <w:tcW w:w="2256" w:type="dxa"/>
            <w:vAlign w:val="center"/>
          </w:tcPr>
          <w:p w:rsidR="00031A62" w:rsidRPr="00586AAE" w:rsidRDefault="00031A62">
            <w:pPr>
              <w:spacing w:line="346" w:lineRule="exact"/>
              <w:rPr>
                <w:rFonts w:ascii="Times New Roman" w:hAnsi="Times New Roman" w:cs="Times New Roman"/>
                <w:sz w:val="18"/>
                <w:szCs w:val="18"/>
              </w:rPr>
            </w:pPr>
            <w:r w:rsidRPr="00586AAE">
              <w:rPr>
                <w:rFonts w:ascii="Times New Roman" w:hAnsi="宋体" w:cs="Times New Roman" w:hint="eastAsia"/>
                <w:sz w:val="18"/>
                <w:szCs w:val="18"/>
              </w:rPr>
              <w:t>应用化学综合实验</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H</w:t>
            </w: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autoSpaceDE w:val="0"/>
              <w:autoSpaceDN w:val="0"/>
              <w:spacing w:line="346" w:lineRule="exact"/>
              <w:rPr>
                <w:rFonts w:ascii="Times New Roman" w:hAnsi="Times New Roman" w:cs="Times New Roman"/>
                <w:sz w:val="18"/>
                <w:szCs w:val="18"/>
              </w:rPr>
            </w:pPr>
            <w:r w:rsidRPr="00586AAE">
              <w:rPr>
                <w:rFonts w:ascii="Times New Roman" w:hAnsi="宋体" w:cs="Times New Roman" w:hint="eastAsia"/>
                <w:sz w:val="18"/>
                <w:szCs w:val="18"/>
              </w:rPr>
              <w:t>中级无机化学</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M</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autoSpaceDE w:val="0"/>
              <w:autoSpaceDN w:val="0"/>
              <w:spacing w:line="346" w:lineRule="exact"/>
              <w:rPr>
                <w:rFonts w:ascii="Times New Roman" w:hAnsi="Times New Roman" w:cs="Times New Roman"/>
                <w:sz w:val="18"/>
                <w:szCs w:val="18"/>
              </w:rPr>
            </w:pPr>
            <w:r w:rsidRPr="00586AAE">
              <w:rPr>
                <w:rFonts w:ascii="Times New Roman" w:hAnsi="宋体" w:cs="Times New Roman" w:hint="eastAsia"/>
                <w:sz w:val="18"/>
                <w:szCs w:val="18"/>
              </w:rPr>
              <w:t>无机合成</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M</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autoSpaceDE w:val="0"/>
              <w:autoSpaceDN w:val="0"/>
              <w:spacing w:line="346" w:lineRule="exact"/>
              <w:rPr>
                <w:rFonts w:ascii="Times New Roman" w:hAnsi="Times New Roman" w:cs="Times New Roman"/>
                <w:sz w:val="18"/>
                <w:szCs w:val="18"/>
              </w:rPr>
            </w:pPr>
            <w:r w:rsidRPr="00586AAE">
              <w:rPr>
                <w:rFonts w:ascii="Times New Roman" w:hAnsi="宋体" w:cs="Times New Roman" w:hint="eastAsia"/>
                <w:sz w:val="18"/>
                <w:szCs w:val="18"/>
              </w:rPr>
              <w:t>有机合成</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 xml:space="preserve">M </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autoSpaceDE w:val="0"/>
              <w:autoSpaceDN w:val="0"/>
              <w:spacing w:line="346" w:lineRule="exact"/>
              <w:rPr>
                <w:rFonts w:ascii="Times New Roman" w:hAnsi="Times New Roman" w:cs="Times New Roman"/>
                <w:sz w:val="18"/>
                <w:szCs w:val="18"/>
              </w:rPr>
            </w:pPr>
            <w:r w:rsidRPr="00586AAE">
              <w:rPr>
                <w:rFonts w:ascii="Times New Roman" w:hAnsi="宋体" w:cs="Times New Roman" w:hint="eastAsia"/>
                <w:sz w:val="18"/>
                <w:szCs w:val="18"/>
              </w:rPr>
              <w:t>高等有机化学</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 xml:space="preserve">M </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autoSpaceDE w:val="0"/>
              <w:autoSpaceDN w:val="0"/>
              <w:spacing w:line="346" w:lineRule="exact"/>
              <w:rPr>
                <w:rFonts w:ascii="Times New Roman" w:hAnsi="Times New Roman" w:cs="Times New Roman"/>
                <w:sz w:val="18"/>
                <w:szCs w:val="18"/>
              </w:rPr>
            </w:pPr>
            <w:r w:rsidRPr="00586AAE">
              <w:rPr>
                <w:rFonts w:ascii="Times New Roman" w:hAnsi="宋体" w:cs="Times New Roman" w:hint="eastAsia"/>
                <w:sz w:val="18"/>
                <w:szCs w:val="18"/>
              </w:rPr>
              <w:t>有机波谱分析</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 xml:space="preserve">M </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autoSpaceDE w:val="0"/>
              <w:autoSpaceDN w:val="0"/>
              <w:spacing w:line="346" w:lineRule="exact"/>
              <w:rPr>
                <w:rFonts w:ascii="Times New Roman" w:hAnsi="Times New Roman" w:cs="Times New Roman"/>
                <w:sz w:val="18"/>
                <w:szCs w:val="18"/>
              </w:rPr>
            </w:pPr>
            <w:r w:rsidRPr="00586AAE">
              <w:rPr>
                <w:rFonts w:ascii="Times New Roman" w:hAnsi="宋体" w:cs="Times New Roman" w:hint="eastAsia"/>
                <w:sz w:val="18"/>
                <w:szCs w:val="18"/>
              </w:rPr>
              <w:t>应用电化学</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L</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autoSpaceDE w:val="0"/>
              <w:autoSpaceDN w:val="0"/>
              <w:spacing w:line="346" w:lineRule="exact"/>
              <w:rPr>
                <w:rFonts w:ascii="Times New Roman" w:hAnsi="Times New Roman" w:cs="Times New Roman"/>
                <w:sz w:val="18"/>
                <w:szCs w:val="18"/>
              </w:rPr>
            </w:pPr>
            <w:r w:rsidRPr="00586AAE">
              <w:rPr>
                <w:rFonts w:ascii="Times New Roman" w:hAnsi="宋体" w:cs="Times New Roman" w:hint="eastAsia"/>
                <w:sz w:val="18"/>
                <w:szCs w:val="18"/>
              </w:rPr>
              <w:t>精细化学品的分离与纯化</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H</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autoSpaceDE w:val="0"/>
              <w:autoSpaceDN w:val="0"/>
              <w:spacing w:line="346" w:lineRule="exact"/>
              <w:rPr>
                <w:rFonts w:ascii="Times New Roman" w:hAnsi="Times New Roman" w:cs="Times New Roman"/>
                <w:sz w:val="18"/>
                <w:szCs w:val="18"/>
              </w:rPr>
            </w:pPr>
            <w:r w:rsidRPr="00586AAE">
              <w:rPr>
                <w:rFonts w:ascii="Times New Roman" w:hAnsi="宋体" w:cs="Times New Roman" w:hint="eastAsia"/>
                <w:sz w:val="18"/>
                <w:szCs w:val="18"/>
              </w:rPr>
              <w:t>化学反应设备</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 xml:space="preserve">M </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autoSpaceDE w:val="0"/>
              <w:autoSpaceDN w:val="0"/>
              <w:spacing w:line="346" w:lineRule="exact"/>
              <w:rPr>
                <w:rFonts w:ascii="Times New Roman" w:hAnsi="Times New Roman" w:cs="Times New Roman"/>
                <w:sz w:val="18"/>
                <w:szCs w:val="18"/>
              </w:rPr>
            </w:pPr>
            <w:r w:rsidRPr="00586AAE">
              <w:rPr>
                <w:rFonts w:ascii="Times New Roman" w:hAnsi="宋体" w:cs="Times New Roman" w:hint="eastAsia"/>
                <w:sz w:val="18"/>
                <w:szCs w:val="18"/>
              </w:rPr>
              <w:t>现代仪器分析</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H</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autoSpaceDE w:val="0"/>
              <w:autoSpaceDN w:val="0"/>
              <w:spacing w:line="346" w:lineRule="exact"/>
              <w:rPr>
                <w:rFonts w:ascii="Times New Roman" w:hAnsi="Times New Roman" w:cs="Times New Roman"/>
                <w:sz w:val="18"/>
                <w:szCs w:val="18"/>
              </w:rPr>
            </w:pPr>
            <w:r w:rsidRPr="00586AAE">
              <w:rPr>
                <w:rFonts w:ascii="Times New Roman" w:hAnsi="宋体" w:cs="Times New Roman" w:hint="eastAsia"/>
                <w:sz w:val="18"/>
                <w:szCs w:val="18"/>
              </w:rPr>
              <w:t>配位化学</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L</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autoSpaceDE w:val="0"/>
              <w:autoSpaceDN w:val="0"/>
              <w:spacing w:line="346" w:lineRule="exact"/>
              <w:rPr>
                <w:rFonts w:ascii="Times New Roman" w:hAnsi="Times New Roman" w:cs="Times New Roman"/>
                <w:sz w:val="18"/>
                <w:szCs w:val="18"/>
              </w:rPr>
            </w:pPr>
            <w:r w:rsidRPr="00586AAE">
              <w:rPr>
                <w:rFonts w:ascii="Times New Roman" w:hAnsi="宋体" w:cs="Times New Roman" w:hint="eastAsia"/>
                <w:sz w:val="18"/>
                <w:szCs w:val="18"/>
              </w:rPr>
              <w:t>精细有机合成工艺</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H</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r w:rsidR="00031A62" w:rsidRPr="00586AAE">
        <w:trPr>
          <w:trHeight w:val="254"/>
          <w:jc w:val="center"/>
        </w:trPr>
        <w:tc>
          <w:tcPr>
            <w:tcW w:w="2256" w:type="dxa"/>
            <w:vAlign w:val="center"/>
          </w:tcPr>
          <w:p w:rsidR="00031A62" w:rsidRPr="00586AAE" w:rsidRDefault="00031A62">
            <w:pPr>
              <w:autoSpaceDE w:val="0"/>
              <w:autoSpaceDN w:val="0"/>
              <w:spacing w:line="346" w:lineRule="exact"/>
              <w:rPr>
                <w:rFonts w:ascii="Times New Roman" w:hAnsi="Times New Roman" w:cs="Times New Roman"/>
                <w:sz w:val="18"/>
                <w:szCs w:val="18"/>
              </w:rPr>
            </w:pPr>
            <w:r w:rsidRPr="00586AAE">
              <w:rPr>
                <w:rFonts w:ascii="Times New Roman" w:hAnsi="宋体" w:cs="Times New Roman" w:hint="eastAsia"/>
                <w:sz w:val="18"/>
                <w:szCs w:val="18"/>
              </w:rPr>
              <w:t>化工原理课程设计</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r w:rsidRPr="00586AAE">
              <w:rPr>
                <w:rFonts w:ascii="Times New Roman" w:hAnsi="Times New Roman" w:cs="Times New Roman"/>
                <w:sz w:val="18"/>
                <w:szCs w:val="18"/>
              </w:rPr>
              <w:t>H</w:t>
            </w: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color w:val="FF0000"/>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c>
          <w:tcPr>
            <w:tcW w:w="812" w:type="dxa"/>
            <w:vAlign w:val="center"/>
          </w:tcPr>
          <w:p w:rsidR="00031A62" w:rsidRPr="00586AAE" w:rsidRDefault="00031A62">
            <w:pPr>
              <w:jc w:val="center"/>
              <w:rPr>
                <w:rFonts w:ascii="Times New Roman" w:hAnsi="Times New Roman" w:cs="Times New Roman"/>
                <w:sz w:val="18"/>
                <w:szCs w:val="18"/>
              </w:rPr>
            </w:pPr>
          </w:p>
        </w:tc>
      </w:tr>
    </w:tbl>
    <w:p w:rsidR="00031A62" w:rsidRPr="00586AAE" w:rsidRDefault="00031A62" w:rsidP="001236FB">
      <w:pPr>
        <w:ind w:firstLineChars="100" w:firstLine="180"/>
        <w:rPr>
          <w:rFonts w:ascii="Times New Roman" w:hAnsi="Times New Roman" w:cs="Times New Roman"/>
          <w:sz w:val="18"/>
          <w:szCs w:val="18"/>
        </w:rPr>
      </w:pPr>
      <w:r w:rsidRPr="00586AAE">
        <w:rPr>
          <w:rFonts w:ascii="Times New Roman" w:hAnsi="Times New Roman" w:cs="Times New Roman"/>
          <w:sz w:val="18"/>
          <w:szCs w:val="18"/>
        </w:rPr>
        <w:t>(H</w:t>
      </w:r>
      <w:r w:rsidRPr="00586AAE">
        <w:rPr>
          <w:rFonts w:ascii="Times New Roman" w:cs="Times New Roman" w:hint="eastAsia"/>
          <w:sz w:val="18"/>
          <w:szCs w:val="18"/>
        </w:rPr>
        <w:t>表示高度关联，</w:t>
      </w:r>
      <w:r w:rsidRPr="00586AAE">
        <w:rPr>
          <w:rFonts w:ascii="Times New Roman" w:hAnsi="Times New Roman" w:cs="Times New Roman"/>
          <w:sz w:val="18"/>
          <w:szCs w:val="18"/>
        </w:rPr>
        <w:t>M</w:t>
      </w:r>
      <w:r w:rsidRPr="00586AAE">
        <w:rPr>
          <w:rFonts w:ascii="Times New Roman" w:cs="Times New Roman" w:hint="eastAsia"/>
          <w:sz w:val="18"/>
          <w:szCs w:val="18"/>
        </w:rPr>
        <w:t>表示中度关联，</w:t>
      </w:r>
      <w:r w:rsidRPr="00586AAE">
        <w:rPr>
          <w:rFonts w:ascii="Times New Roman" w:hAnsi="Times New Roman" w:cs="Times New Roman"/>
          <w:sz w:val="18"/>
          <w:szCs w:val="18"/>
        </w:rPr>
        <w:t>L</w:t>
      </w:r>
      <w:r w:rsidRPr="00586AAE">
        <w:rPr>
          <w:rFonts w:ascii="Times New Roman" w:cs="Times New Roman" w:hint="eastAsia"/>
          <w:sz w:val="18"/>
          <w:szCs w:val="18"/>
        </w:rPr>
        <w:t>表示低度关联</w:t>
      </w:r>
      <w:r w:rsidRPr="00586AAE">
        <w:rPr>
          <w:rFonts w:ascii="Times New Roman" w:hAnsi="Times New Roman" w:cs="Times New Roman"/>
          <w:sz w:val="18"/>
          <w:szCs w:val="18"/>
        </w:rPr>
        <w:t>)</w:t>
      </w:r>
    </w:p>
    <w:p w:rsidR="00031A62" w:rsidRPr="00706E64" w:rsidRDefault="00031A62" w:rsidP="001236FB">
      <w:pPr>
        <w:spacing w:line="560" w:lineRule="exact"/>
        <w:ind w:firstLineChars="200" w:firstLine="422"/>
        <w:rPr>
          <w:rFonts w:ascii="黑体" w:eastAsia="黑体" w:hAnsi="黑体" w:cs="Times New Roman"/>
          <w:b/>
        </w:rPr>
      </w:pPr>
      <w:r w:rsidRPr="00706E64">
        <w:rPr>
          <w:rFonts w:ascii="黑体" w:eastAsia="黑体" w:hAnsi="黑体" w:cs="Times New Roman" w:hint="eastAsia"/>
          <w:b/>
        </w:rPr>
        <w:t>七、主干学科与核心课程</w:t>
      </w:r>
    </w:p>
    <w:p w:rsidR="00031A62" w:rsidRPr="00586DED" w:rsidRDefault="00031A62" w:rsidP="001236FB">
      <w:pPr>
        <w:spacing w:line="350" w:lineRule="exact"/>
        <w:ind w:firstLineChars="200" w:firstLine="420"/>
        <w:rPr>
          <w:rFonts w:ascii="Times New Roman" w:hAnsi="Times New Roman" w:cs="Times New Roman"/>
        </w:rPr>
      </w:pPr>
      <w:r w:rsidRPr="00586DED">
        <w:rPr>
          <w:rFonts w:ascii="Times New Roman" w:hAnsi="宋体" w:cs="Times New Roman" w:hint="eastAsia"/>
        </w:rPr>
        <w:t>主干学科：化学、化学工程与技术。</w:t>
      </w:r>
    </w:p>
    <w:p w:rsidR="00031A62" w:rsidRPr="00586DED" w:rsidRDefault="00031A62" w:rsidP="001236FB">
      <w:pPr>
        <w:spacing w:line="350" w:lineRule="exact"/>
        <w:ind w:firstLineChars="200" w:firstLine="420"/>
        <w:rPr>
          <w:rFonts w:ascii="Times New Roman" w:hAnsi="Times New Roman" w:cs="Times New Roman"/>
        </w:rPr>
      </w:pPr>
      <w:r w:rsidRPr="00586DED">
        <w:rPr>
          <w:rFonts w:ascii="Times New Roman" w:hAnsi="宋体" w:cs="Times New Roman" w:hint="eastAsia"/>
        </w:rPr>
        <w:t>核心课程：物理化学、化工原理、精细化学品化学及实验、化工设备、化工仪表及自动化、精细化工工艺学</w:t>
      </w:r>
    </w:p>
    <w:p w:rsidR="00031A62" w:rsidRPr="00706E64" w:rsidRDefault="00031A62" w:rsidP="001236FB">
      <w:pPr>
        <w:spacing w:line="350" w:lineRule="exact"/>
        <w:ind w:firstLineChars="200" w:firstLine="422"/>
        <w:rPr>
          <w:rFonts w:ascii="黑体" w:eastAsia="黑体" w:hAnsi="黑体" w:cs="Times New Roman"/>
          <w:b/>
        </w:rPr>
      </w:pPr>
      <w:r w:rsidRPr="00706E64">
        <w:rPr>
          <w:rFonts w:ascii="黑体" w:eastAsia="黑体" w:hAnsi="黑体" w:cs="Times New Roman" w:hint="eastAsia"/>
          <w:b/>
        </w:rPr>
        <w:t>八、主要实践性教学环节</w:t>
      </w:r>
    </w:p>
    <w:p w:rsidR="00031A62" w:rsidRPr="00586DED" w:rsidRDefault="00031A62" w:rsidP="001236FB">
      <w:pPr>
        <w:spacing w:line="350" w:lineRule="exact"/>
        <w:ind w:firstLineChars="200" w:firstLine="420"/>
        <w:rPr>
          <w:rFonts w:ascii="Times New Roman" w:eastAsia="仿宋_GB2312" w:hAnsi="Times New Roman" w:cs="Times New Roman"/>
        </w:rPr>
      </w:pPr>
      <w:r w:rsidRPr="00586DED">
        <w:rPr>
          <w:rFonts w:ascii="Times New Roman" w:hAnsi="宋体" w:cs="Times New Roman" w:hint="eastAsia"/>
        </w:rPr>
        <w:t>化学实验、化工实验、电工技术实验、化工见习、化工实习、毕业论文（设计）等。</w:t>
      </w:r>
    </w:p>
    <w:p w:rsidR="00031A62" w:rsidRPr="00706E64" w:rsidRDefault="00031A62" w:rsidP="001236FB">
      <w:pPr>
        <w:spacing w:line="350" w:lineRule="exact"/>
        <w:ind w:firstLineChars="200" w:firstLine="422"/>
        <w:rPr>
          <w:rFonts w:ascii="黑体" w:eastAsia="黑体" w:hAnsi="黑体" w:cs="Times New Roman"/>
          <w:b/>
        </w:rPr>
      </w:pPr>
      <w:r w:rsidRPr="00706E64">
        <w:rPr>
          <w:rFonts w:ascii="黑体" w:eastAsia="黑体" w:hAnsi="黑体" w:cs="Times New Roman" w:hint="eastAsia"/>
          <w:b/>
        </w:rPr>
        <w:t>九、课程类别及学时、学分分配表</w:t>
      </w:r>
    </w:p>
    <w:tbl>
      <w:tblPr>
        <w:tblW w:w="9087" w:type="dxa"/>
        <w:jc w:val="center"/>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Layout w:type="fixed"/>
        <w:tblLook w:val="00A0"/>
      </w:tblPr>
      <w:tblGrid>
        <w:gridCol w:w="1141"/>
        <w:gridCol w:w="7"/>
        <w:gridCol w:w="961"/>
        <w:gridCol w:w="1456"/>
        <w:gridCol w:w="939"/>
        <w:gridCol w:w="1073"/>
        <w:gridCol w:w="805"/>
        <w:gridCol w:w="1075"/>
        <w:gridCol w:w="1630"/>
      </w:tblGrid>
      <w:tr w:rsidR="00031A62" w:rsidRPr="00586DED" w:rsidTr="00C81AC2">
        <w:trPr>
          <w:trHeight w:val="343"/>
          <w:jc w:val="center"/>
        </w:trPr>
        <w:tc>
          <w:tcPr>
            <w:tcW w:w="3565" w:type="dxa"/>
            <w:gridSpan w:val="4"/>
            <w:vMerge w:val="restart"/>
            <w:vAlign w:val="center"/>
          </w:tcPr>
          <w:p w:rsidR="00031A62" w:rsidRPr="00586DED" w:rsidRDefault="00031A62">
            <w:pPr>
              <w:widowControl/>
              <w:spacing w:line="280" w:lineRule="exact"/>
              <w:jc w:val="center"/>
              <w:rPr>
                <w:rFonts w:ascii="Times New Roman" w:hAnsi="Times New Roman" w:cs="Times New Roman"/>
                <w:kern w:val="0"/>
              </w:rPr>
            </w:pPr>
            <w:r w:rsidRPr="00586DED">
              <w:rPr>
                <w:rFonts w:ascii="Times New Roman" w:hAnsi="宋体" w:cs="Times New Roman" w:hint="eastAsia"/>
                <w:kern w:val="0"/>
              </w:rPr>
              <w:t>课程类别</w:t>
            </w:r>
          </w:p>
        </w:tc>
        <w:tc>
          <w:tcPr>
            <w:tcW w:w="939" w:type="dxa"/>
            <w:vMerge w:val="restart"/>
            <w:vAlign w:val="center"/>
          </w:tcPr>
          <w:p w:rsidR="00031A62" w:rsidRPr="00586DED" w:rsidRDefault="00031A62">
            <w:pPr>
              <w:widowControl/>
              <w:spacing w:line="280" w:lineRule="exact"/>
              <w:jc w:val="center"/>
              <w:rPr>
                <w:rFonts w:ascii="Times New Roman" w:hAnsi="Times New Roman" w:cs="Times New Roman"/>
                <w:kern w:val="0"/>
              </w:rPr>
            </w:pPr>
            <w:r w:rsidRPr="00586DED">
              <w:rPr>
                <w:rFonts w:ascii="Times New Roman" w:hAnsi="宋体" w:cs="Times New Roman" w:hint="eastAsia"/>
                <w:kern w:val="0"/>
              </w:rPr>
              <w:t>总学分</w:t>
            </w:r>
          </w:p>
        </w:tc>
        <w:tc>
          <w:tcPr>
            <w:tcW w:w="2953" w:type="dxa"/>
            <w:gridSpan w:val="3"/>
            <w:vAlign w:val="center"/>
          </w:tcPr>
          <w:p w:rsidR="00031A62" w:rsidRPr="00586DED" w:rsidRDefault="00031A62">
            <w:pPr>
              <w:widowControl/>
              <w:spacing w:line="280" w:lineRule="exact"/>
              <w:jc w:val="center"/>
              <w:rPr>
                <w:rFonts w:ascii="Times New Roman" w:hAnsi="Times New Roman" w:cs="Times New Roman"/>
                <w:kern w:val="0"/>
              </w:rPr>
            </w:pPr>
            <w:r w:rsidRPr="00586DED">
              <w:rPr>
                <w:rFonts w:ascii="Times New Roman" w:hAnsi="宋体" w:cs="Times New Roman" w:hint="eastAsia"/>
                <w:kern w:val="0"/>
              </w:rPr>
              <w:t>总学时构成</w:t>
            </w:r>
          </w:p>
        </w:tc>
        <w:tc>
          <w:tcPr>
            <w:tcW w:w="1630" w:type="dxa"/>
            <w:vMerge w:val="restart"/>
            <w:vAlign w:val="center"/>
          </w:tcPr>
          <w:p w:rsidR="00031A62" w:rsidRPr="00586DED" w:rsidRDefault="00031A62">
            <w:pPr>
              <w:widowControl/>
              <w:spacing w:line="280" w:lineRule="exact"/>
              <w:jc w:val="center"/>
              <w:rPr>
                <w:rFonts w:ascii="Times New Roman" w:hAnsi="Times New Roman" w:cs="Times New Roman"/>
                <w:kern w:val="0"/>
              </w:rPr>
            </w:pPr>
            <w:r w:rsidRPr="00586DED">
              <w:rPr>
                <w:rFonts w:ascii="Times New Roman" w:hAnsi="宋体" w:cs="Times New Roman" w:hint="eastAsia"/>
                <w:kern w:val="0"/>
              </w:rPr>
              <w:t>备注</w:t>
            </w:r>
          </w:p>
        </w:tc>
      </w:tr>
      <w:tr w:rsidR="00031A62" w:rsidRPr="00586DED" w:rsidTr="00C81AC2">
        <w:trPr>
          <w:trHeight w:val="343"/>
          <w:jc w:val="center"/>
        </w:trPr>
        <w:tc>
          <w:tcPr>
            <w:tcW w:w="3565" w:type="dxa"/>
            <w:gridSpan w:val="4"/>
            <w:vMerge/>
            <w:vAlign w:val="center"/>
          </w:tcPr>
          <w:p w:rsidR="00031A62" w:rsidRPr="00586DED" w:rsidRDefault="00031A62">
            <w:pPr>
              <w:widowControl/>
              <w:jc w:val="left"/>
              <w:rPr>
                <w:rFonts w:ascii="Times New Roman" w:hAnsi="Times New Roman" w:cs="Times New Roman"/>
                <w:kern w:val="0"/>
              </w:rPr>
            </w:pPr>
          </w:p>
        </w:tc>
        <w:tc>
          <w:tcPr>
            <w:tcW w:w="939" w:type="dxa"/>
            <w:vMerge/>
            <w:vAlign w:val="center"/>
          </w:tcPr>
          <w:p w:rsidR="00031A62" w:rsidRPr="00586DED" w:rsidRDefault="00031A62">
            <w:pPr>
              <w:widowControl/>
              <w:jc w:val="left"/>
              <w:rPr>
                <w:rFonts w:ascii="Times New Roman" w:hAnsi="Times New Roman" w:cs="Times New Roman"/>
                <w:kern w:val="0"/>
              </w:rPr>
            </w:pPr>
          </w:p>
        </w:tc>
        <w:tc>
          <w:tcPr>
            <w:tcW w:w="1073" w:type="dxa"/>
            <w:vAlign w:val="center"/>
          </w:tcPr>
          <w:p w:rsidR="00031A62" w:rsidRPr="00586DED" w:rsidRDefault="00031A62">
            <w:pPr>
              <w:widowControl/>
              <w:spacing w:line="280" w:lineRule="exact"/>
              <w:jc w:val="center"/>
              <w:rPr>
                <w:rFonts w:ascii="Times New Roman" w:hAnsi="Times New Roman" w:cs="Times New Roman"/>
                <w:kern w:val="0"/>
              </w:rPr>
            </w:pPr>
            <w:r w:rsidRPr="00586DED">
              <w:rPr>
                <w:rFonts w:ascii="Times New Roman" w:hAnsi="宋体" w:cs="Times New Roman" w:hint="eastAsia"/>
                <w:kern w:val="0"/>
              </w:rPr>
              <w:t>理论</w:t>
            </w:r>
          </w:p>
        </w:tc>
        <w:tc>
          <w:tcPr>
            <w:tcW w:w="805" w:type="dxa"/>
            <w:vAlign w:val="center"/>
          </w:tcPr>
          <w:p w:rsidR="00031A62" w:rsidRPr="00586DED" w:rsidRDefault="00031A62">
            <w:pPr>
              <w:widowControl/>
              <w:spacing w:line="280" w:lineRule="exact"/>
              <w:jc w:val="center"/>
              <w:rPr>
                <w:rFonts w:ascii="Times New Roman" w:hAnsi="Times New Roman" w:cs="Times New Roman"/>
                <w:kern w:val="0"/>
              </w:rPr>
            </w:pPr>
            <w:r w:rsidRPr="00586DED">
              <w:rPr>
                <w:rFonts w:ascii="Times New Roman" w:hAnsi="宋体" w:cs="Times New Roman" w:hint="eastAsia"/>
                <w:kern w:val="0"/>
              </w:rPr>
              <w:t>实践</w:t>
            </w:r>
          </w:p>
        </w:tc>
        <w:tc>
          <w:tcPr>
            <w:tcW w:w="1074" w:type="dxa"/>
            <w:vAlign w:val="center"/>
          </w:tcPr>
          <w:p w:rsidR="00031A62" w:rsidRPr="00586DED" w:rsidRDefault="00031A62">
            <w:pPr>
              <w:widowControl/>
              <w:spacing w:line="280" w:lineRule="exact"/>
              <w:jc w:val="center"/>
              <w:rPr>
                <w:rFonts w:ascii="Times New Roman" w:hAnsi="Times New Roman" w:cs="Times New Roman"/>
                <w:kern w:val="0"/>
              </w:rPr>
            </w:pPr>
            <w:r w:rsidRPr="00586DED">
              <w:rPr>
                <w:rFonts w:ascii="Times New Roman" w:hAnsi="宋体" w:cs="Times New Roman" w:hint="eastAsia"/>
                <w:kern w:val="0"/>
              </w:rPr>
              <w:t>总学时</w:t>
            </w:r>
          </w:p>
        </w:tc>
        <w:tc>
          <w:tcPr>
            <w:tcW w:w="1630" w:type="dxa"/>
            <w:vMerge/>
            <w:vAlign w:val="center"/>
          </w:tcPr>
          <w:p w:rsidR="00031A62" w:rsidRPr="00586DED" w:rsidRDefault="00031A62">
            <w:pPr>
              <w:widowControl/>
              <w:jc w:val="left"/>
              <w:rPr>
                <w:rFonts w:ascii="Times New Roman" w:hAnsi="Times New Roman" w:cs="Times New Roman"/>
                <w:kern w:val="0"/>
              </w:rPr>
            </w:pPr>
          </w:p>
        </w:tc>
      </w:tr>
      <w:tr w:rsidR="00031A62" w:rsidRPr="00586DED" w:rsidTr="00C81AC2">
        <w:trPr>
          <w:trHeight w:val="343"/>
          <w:jc w:val="center"/>
        </w:trPr>
        <w:tc>
          <w:tcPr>
            <w:tcW w:w="1141" w:type="dxa"/>
            <w:vMerge w:val="restart"/>
            <w:vAlign w:val="center"/>
          </w:tcPr>
          <w:p w:rsidR="00031A62" w:rsidRPr="00586DED" w:rsidRDefault="00031A62">
            <w:pPr>
              <w:widowControl/>
              <w:spacing w:line="280" w:lineRule="exact"/>
              <w:jc w:val="center"/>
              <w:rPr>
                <w:rFonts w:ascii="Times New Roman" w:hAnsi="Times New Roman" w:cs="Times New Roman"/>
                <w:kern w:val="0"/>
              </w:rPr>
            </w:pPr>
            <w:r w:rsidRPr="00586DED">
              <w:rPr>
                <w:rFonts w:ascii="Times New Roman" w:hAnsi="宋体" w:cs="Times New Roman" w:hint="eastAsia"/>
                <w:kern w:val="0"/>
              </w:rPr>
              <w:t>通识教育课程</w:t>
            </w:r>
          </w:p>
        </w:tc>
        <w:tc>
          <w:tcPr>
            <w:tcW w:w="2424" w:type="dxa"/>
            <w:gridSpan w:val="3"/>
            <w:vAlign w:val="center"/>
          </w:tcPr>
          <w:p w:rsidR="00031A62" w:rsidRPr="00586DED" w:rsidRDefault="00031A62">
            <w:pPr>
              <w:spacing w:line="280" w:lineRule="exact"/>
              <w:jc w:val="center"/>
              <w:rPr>
                <w:rFonts w:ascii="Times New Roman" w:hAnsi="Times New Roman" w:cs="Times New Roman"/>
                <w:kern w:val="0"/>
              </w:rPr>
            </w:pPr>
            <w:r w:rsidRPr="00586DED">
              <w:rPr>
                <w:rFonts w:ascii="Times New Roman" w:hAnsi="宋体" w:cs="Times New Roman" w:hint="eastAsia"/>
                <w:kern w:val="0"/>
              </w:rPr>
              <w:t>通识教育课程</w:t>
            </w:r>
          </w:p>
        </w:tc>
        <w:tc>
          <w:tcPr>
            <w:tcW w:w="939" w:type="dxa"/>
            <w:vAlign w:val="center"/>
          </w:tcPr>
          <w:p w:rsidR="00031A62" w:rsidRPr="00586DED" w:rsidRDefault="00031A62">
            <w:pPr>
              <w:widowControl/>
              <w:spacing w:line="280" w:lineRule="exact"/>
              <w:jc w:val="center"/>
              <w:rPr>
                <w:rFonts w:ascii="Times New Roman" w:hAnsi="Times New Roman" w:cs="Times New Roman"/>
                <w:kern w:val="0"/>
              </w:rPr>
            </w:pPr>
            <w:r w:rsidRPr="00586DED">
              <w:rPr>
                <w:rFonts w:ascii="Times New Roman" w:hAnsi="Times New Roman" w:cs="Times New Roman"/>
                <w:kern w:val="0"/>
              </w:rPr>
              <w:t>44</w:t>
            </w:r>
          </w:p>
        </w:tc>
        <w:tc>
          <w:tcPr>
            <w:tcW w:w="1073" w:type="dxa"/>
            <w:vAlign w:val="center"/>
          </w:tcPr>
          <w:p w:rsidR="00031A62" w:rsidRPr="00586DED" w:rsidRDefault="00031A62">
            <w:pPr>
              <w:widowControl/>
              <w:spacing w:line="280" w:lineRule="exact"/>
              <w:jc w:val="center"/>
              <w:rPr>
                <w:rFonts w:ascii="Times New Roman" w:hAnsi="Times New Roman" w:cs="Times New Roman"/>
                <w:kern w:val="0"/>
              </w:rPr>
            </w:pPr>
            <w:r w:rsidRPr="00586DED">
              <w:rPr>
                <w:rFonts w:ascii="Times New Roman" w:hAnsi="Times New Roman" w:cs="Times New Roman"/>
                <w:kern w:val="0"/>
              </w:rPr>
              <w:t>425</w:t>
            </w:r>
          </w:p>
        </w:tc>
        <w:tc>
          <w:tcPr>
            <w:tcW w:w="805" w:type="dxa"/>
            <w:vAlign w:val="center"/>
          </w:tcPr>
          <w:p w:rsidR="00031A62" w:rsidRPr="00586DED" w:rsidRDefault="00031A62">
            <w:pPr>
              <w:widowControl/>
              <w:spacing w:line="280" w:lineRule="exact"/>
              <w:jc w:val="center"/>
              <w:rPr>
                <w:rFonts w:ascii="Times New Roman" w:hAnsi="Times New Roman" w:cs="Times New Roman"/>
                <w:kern w:val="0"/>
              </w:rPr>
            </w:pPr>
            <w:r w:rsidRPr="00586DED">
              <w:rPr>
                <w:rFonts w:ascii="Times New Roman" w:hAnsi="Times New Roman" w:cs="Times New Roman"/>
                <w:kern w:val="0"/>
              </w:rPr>
              <w:t>241</w:t>
            </w:r>
          </w:p>
        </w:tc>
        <w:tc>
          <w:tcPr>
            <w:tcW w:w="1074" w:type="dxa"/>
            <w:vAlign w:val="center"/>
          </w:tcPr>
          <w:p w:rsidR="00031A62" w:rsidRPr="00586DED" w:rsidRDefault="00031A62">
            <w:pPr>
              <w:widowControl/>
              <w:spacing w:line="280" w:lineRule="exact"/>
              <w:jc w:val="center"/>
              <w:rPr>
                <w:rFonts w:ascii="Times New Roman" w:hAnsi="Times New Roman" w:cs="Times New Roman"/>
                <w:kern w:val="0"/>
              </w:rPr>
            </w:pPr>
            <w:r w:rsidRPr="00586DED">
              <w:rPr>
                <w:rFonts w:ascii="Times New Roman" w:hAnsi="Times New Roman" w:cs="Times New Roman"/>
                <w:kern w:val="0"/>
              </w:rPr>
              <w:t>666</w:t>
            </w:r>
          </w:p>
        </w:tc>
        <w:tc>
          <w:tcPr>
            <w:tcW w:w="1630" w:type="dxa"/>
            <w:vAlign w:val="center"/>
          </w:tcPr>
          <w:p w:rsidR="00031A62" w:rsidRPr="00586DED" w:rsidRDefault="00031A62">
            <w:pPr>
              <w:widowControl/>
              <w:spacing w:line="280" w:lineRule="exact"/>
              <w:jc w:val="left"/>
              <w:rPr>
                <w:rFonts w:ascii="Times New Roman" w:hAnsi="Times New Roman" w:cs="Times New Roman"/>
                <w:kern w:val="0"/>
              </w:rPr>
            </w:pPr>
          </w:p>
        </w:tc>
      </w:tr>
      <w:tr w:rsidR="00031A62" w:rsidRPr="00586DED" w:rsidTr="00C81AC2">
        <w:trPr>
          <w:trHeight w:val="343"/>
          <w:jc w:val="center"/>
        </w:trPr>
        <w:tc>
          <w:tcPr>
            <w:tcW w:w="1141" w:type="dxa"/>
            <w:vMerge/>
            <w:vAlign w:val="center"/>
          </w:tcPr>
          <w:p w:rsidR="00031A62" w:rsidRPr="00586DED" w:rsidRDefault="00031A62">
            <w:pPr>
              <w:widowControl/>
              <w:spacing w:line="280" w:lineRule="exact"/>
              <w:jc w:val="center"/>
              <w:rPr>
                <w:rFonts w:ascii="Times New Roman" w:hAnsi="Times New Roman" w:cs="Times New Roman"/>
                <w:kern w:val="0"/>
              </w:rPr>
            </w:pPr>
          </w:p>
        </w:tc>
        <w:tc>
          <w:tcPr>
            <w:tcW w:w="2424" w:type="dxa"/>
            <w:gridSpan w:val="3"/>
            <w:vAlign w:val="center"/>
          </w:tcPr>
          <w:p w:rsidR="00031A62" w:rsidRPr="00586DED" w:rsidRDefault="00031A62">
            <w:pPr>
              <w:widowControl/>
              <w:spacing w:line="280" w:lineRule="exact"/>
              <w:jc w:val="center"/>
              <w:rPr>
                <w:rFonts w:ascii="Times New Roman" w:hAnsi="Times New Roman" w:cs="Times New Roman"/>
                <w:kern w:val="0"/>
              </w:rPr>
            </w:pPr>
            <w:r w:rsidRPr="00586DED">
              <w:rPr>
                <w:rFonts w:ascii="Times New Roman" w:hAnsi="宋体" w:cs="Times New Roman" w:hint="eastAsia"/>
                <w:kern w:val="0"/>
              </w:rPr>
              <w:t>通识教育拓展课</w:t>
            </w:r>
          </w:p>
        </w:tc>
        <w:tc>
          <w:tcPr>
            <w:tcW w:w="939" w:type="dxa"/>
            <w:vAlign w:val="center"/>
          </w:tcPr>
          <w:p w:rsidR="00031A62" w:rsidRPr="00586DED" w:rsidRDefault="00031A62">
            <w:pPr>
              <w:widowControl/>
              <w:spacing w:line="280" w:lineRule="exact"/>
              <w:jc w:val="center"/>
              <w:rPr>
                <w:rFonts w:ascii="Times New Roman" w:hAnsi="Times New Roman" w:cs="Times New Roman"/>
                <w:kern w:val="0"/>
              </w:rPr>
            </w:pPr>
            <w:r w:rsidRPr="00586DED">
              <w:rPr>
                <w:rFonts w:ascii="Times New Roman" w:hAnsi="Times New Roman" w:cs="Times New Roman"/>
                <w:kern w:val="0"/>
              </w:rPr>
              <w:t>8</w:t>
            </w:r>
          </w:p>
        </w:tc>
        <w:tc>
          <w:tcPr>
            <w:tcW w:w="1073" w:type="dxa"/>
            <w:vAlign w:val="center"/>
          </w:tcPr>
          <w:p w:rsidR="00031A62" w:rsidRPr="00586DED" w:rsidRDefault="00031A62">
            <w:pPr>
              <w:widowControl/>
              <w:spacing w:line="280" w:lineRule="exact"/>
              <w:jc w:val="center"/>
              <w:rPr>
                <w:rFonts w:ascii="Times New Roman" w:hAnsi="Times New Roman" w:cs="Times New Roman"/>
                <w:kern w:val="0"/>
              </w:rPr>
            </w:pPr>
          </w:p>
        </w:tc>
        <w:tc>
          <w:tcPr>
            <w:tcW w:w="805" w:type="dxa"/>
            <w:vAlign w:val="center"/>
          </w:tcPr>
          <w:p w:rsidR="00031A62" w:rsidRPr="00586DED" w:rsidRDefault="00031A62">
            <w:pPr>
              <w:widowControl/>
              <w:spacing w:line="280" w:lineRule="exact"/>
              <w:jc w:val="center"/>
              <w:rPr>
                <w:rFonts w:ascii="Times New Roman" w:hAnsi="Times New Roman" w:cs="Times New Roman"/>
                <w:kern w:val="0"/>
              </w:rPr>
            </w:pPr>
          </w:p>
        </w:tc>
        <w:tc>
          <w:tcPr>
            <w:tcW w:w="1074" w:type="dxa"/>
            <w:vAlign w:val="center"/>
          </w:tcPr>
          <w:p w:rsidR="00031A62" w:rsidRPr="00586DED" w:rsidRDefault="00031A62">
            <w:pPr>
              <w:widowControl/>
              <w:spacing w:line="280" w:lineRule="exact"/>
              <w:jc w:val="center"/>
              <w:rPr>
                <w:rFonts w:ascii="Times New Roman" w:hAnsi="Times New Roman" w:cs="Times New Roman"/>
                <w:kern w:val="0"/>
              </w:rPr>
            </w:pPr>
          </w:p>
        </w:tc>
        <w:tc>
          <w:tcPr>
            <w:tcW w:w="1630" w:type="dxa"/>
            <w:vAlign w:val="center"/>
          </w:tcPr>
          <w:p w:rsidR="00031A62" w:rsidRPr="00586DED" w:rsidRDefault="00031A62">
            <w:pPr>
              <w:widowControl/>
              <w:spacing w:line="280" w:lineRule="exact"/>
              <w:jc w:val="left"/>
              <w:rPr>
                <w:rFonts w:ascii="Times New Roman" w:hAnsi="Times New Roman" w:cs="Times New Roman"/>
                <w:kern w:val="0"/>
              </w:rPr>
            </w:pPr>
          </w:p>
        </w:tc>
      </w:tr>
      <w:tr w:rsidR="00031A62" w:rsidRPr="00586DED" w:rsidTr="00C81AC2">
        <w:trPr>
          <w:trHeight w:val="404"/>
          <w:jc w:val="center"/>
        </w:trPr>
        <w:tc>
          <w:tcPr>
            <w:tcW w:w="3565" w:type="dxa"/>
            <w:gridSpan w:val="4"/>
            <w:vAlign w:val="center"/>
          </w:tcPr>
          <w:p w:rsidR="00031A62" w:rsidRPr="00586DED" w:rsidRDefault="00031A62">
            <w:pPr>
              <w:widowControl/>
              <w:spacing w:line="280" w:lineRule="exact"/>
              <w:jc w:val="center"/>
              <w:rPr>
                <w:rFonts w:ascii="Times New Roman" w:hAnsi="Times New Roman" w:cs="Times New Roman"/>
                <w:kern w:val="0"/>
              </w:rPr>
            </w:pPr>
            <w:r w:rsidRPr="00586DED">
              <w:rPr>
                <w:rFonts w:ascii="Times New Roman" w:hAnsi="宋体" w:cs="Times New Roman" w:hint="eastAsia"/>
                <w:kern w:val="0"/>
              </w:rPr>
              <w:t>学科基础教育课程</w:t>
            </w:r>
          </w:p>
        </w:tc>
        <w:tc>
          <w:tcPr>
            <w:tcW w:w="939" w:type="dxa"/>
            <w:tcBorders>
              <w:bottom w:val="single" w:sz="4" w:space="0" w:color="auto"/>
            </w:tcBorders>
            <w:vAlign w:val="center"/>
          </w:tcPr>
          <w:p w:rsidR="00031A62" w:rsidRPr="00586DED" w:rsidRDefault="00031A62">
            <w:pPr>
              <w:widowControl/>
              <w:spacing w:line="280" w:lineRule="exact"/>
              <w:jc w:val="center"/>
              <w:rPr>
                <w:rFonts w:ascii="Times New Roman" w:hAnsi="Times New Roman" w:cs="Times New Roman"/>
                <w:kern w:val="0"/>
              </w:rPr>
            </w:pPr>
            <w:r w:rsidRPr="00586DED">
              <w:rPr>
                <w:rFonts w:ascii="Times New Roman" w:hAnsi="Times New Roman" w:cs="Times New Roman"/>
                <w:kern w:val="0"/>
              </w:rPr>
              <w:t>36</w:t>
            </w:r>
          </w:p>
        </w:tc>
        <w:tc>
          <w:tcPr>
            <w:tcW w:w="1073" w:type="dxa"/>
            <w:tcBorders>
              <w:bottom w:val="single" w:sz="4" w:space="0" w:color="auto"/>
            </w:tcBorders>
            <w:vAlign w:val="center"/>
          </w:tcPr>
          <w:p w:rsidR="00031A62" w:rsidRPr="00586DED" w:rsidRDefault="00031A62">
            <w:pPr>
              <w:widowControl/>
              <w:spacing w:line="280" w:lineRule="exact"/>
              <w:jc w:val="center"/>
              <w:rPr>
                <w:rFonts w:ascii="Times New Roman" w:hAnsi="Times New Roman" w:cs="Times New Roman"/>
                <w:kern w:val="0"/>
              </w:rPr>
            </w:pPr>
            <w:r w:rsidRPr="00586DED">
              <w:rPr>
                <w:rFonts w:ascii="Times New Roman" w:hAnsi="Times New Roman" w:cs="Times New Roman"/>
                <w:kern w:val="0"/>
              </w:rPr>
              <w:t>502</w:t>
            </w:r>
          </w:p>
        </w:tc>
        <w:tc>
          <w:tcPr>
            <w:tcW w:w="805" w:type="dxa"/>
            <w:tcBorders>
              <w:bottom w:val="single" w:sz="4" w:space="0" w:color="auto"/>
            </w:tcBorders>
            <w:vAlign w:val="center"/>
          </w:tcPr>
          <w:p w:rsidR="00031A62" w:rsidRPr="00586DED" w:rsidRDefault="00031A62">
            <w:pPr>
              <w:widowControl/>
              <w:spacing w:line="280" w:lineRule="exact"/>
              <w:jc w:val="center"/>
              <w:rPr>
                <w:rFonts w:ascii="Times New Roman" w:hAnsi="Times New Roman" w:cs="Times New Roman"/>
                <w:kern w:val="0"/>
              </w:rPr>
            </w:pPr>
            <w:r w:rsidRPr="00586DED">
              <w:rPr>
                <w:rFonts w:ascii="Times New Roman" w:hAnsi="Times New Roman" w:cs="Times New Roman"/>
                <w:kern w:val="0"/>
              </w:rPr>
              <w:t>257</w:t>
            </w:r>
          </w:p>
        </w:tc>
        <w:tc>
          <w:tcPr>
            <w:tcW w:w="1074" w:type="dxa"/>
            <w:tcBorders>
              <w:bottom w:val="single" w:sz="4" w:space="0" w:color="auto"/>
            </w:tcBorders>
            <w:vAlign w:val="center"/>
          </w:tcPr>
          <w:p w:rsidR="00031A62" w:rsidRPr="00586DED" w:rsidRDefault="00031A62">
            <w:pPr>
              <w:widowControl/>
              <w:spacing w:line="280" w:lineRule="exact"/>
              <w:jc w:val="center"/>
              <w:rPr>
                <w:rFonts w:ascii="Times New Roman" w:hAnsi="Times New Roman" w:cs="Times New Roman"/>
                <w:kern w:val="0"/>
              </w:rPr>
            </w:pPr>
            <w:r w:rsidRPr="00586DED">
              <w:rPr>
                <w:rFonts w:ascii="Times New Roman" w:hAnsi="Times New Roman" w:cs="Times New Roman"/>
                <w:kern w:val="0"/>
              </w:rPr>
              <w:t>759</w:t>
            </w:r>
          </w:p>
        </w:tc>
        <w:tc>
          <w:tcPr>
            <w:tcW w:w="1630" w:type="dxa"/>
            <w:vAlign w:val="center"/>
          </w:tcPr>
          <w:p w:rsidR="00031A62" w:rsidRPr="00586DED" w:rsidRDefault="00031A62">
            <w:pPr>
              <w:widowControl/>
              <w:spacing w:line="280" w:lineRule="exact"/>
              <w:jc w:val="center"/>
              <w:rPr>
                <w:rFonts w:ascii="Times New Roman" w:hAnsi="Times New Roman" w:cs="Times New Roman"/>
                <w:kern w:val="0"/>
              </w:rPr>
            </w:pPr>
          </w:p>
        </w:tc>
      </w:tr>
      <w:tr w:rsidR="00031A62" w:rsidRPr="00586DED" w:rsidTr="00C81AC2">
        <w:trPr>
          <w:trHeight w:val="343"/>
          <w:jc w:val="center"/>
        </w:trPr>
        <w:tc>
          <w:tcPr>
            <w:tcW w:w="1148" w:type="dxa"/>
            <w:gridSpan w:val="2"/>
            <w:vMerge w:val="restart"/>
            <w:vAlign w:val="center"/>
          </w:tcPr>
          <w:p w:rsidR="00031A62" w:rsidRPr="00586DED" w:rsidRDefault="00031A62">
            <w:pPr>
              <w:widowControl/>
              <w:spacing w:line="280" w:lineRule="exact"/>
              <w:jc w:val="center"/>
              <w:rPr>
                <w:rFonts w:ascii="Times New Roman" w:hAnsi="Times New Roman" w:cs="Times New Roman"/>
                <w:kern w:val="0"/>
              </w:rPr>
            </w:pPr>
            <w:r w:rsidRPr="00586DED">
              <w:rPr>
                <w:rFonts w:ascii="Times New Roman" w:hAnsi="宋体" w:cs="Times New Roman" w:hint="eastAsia"/>
                <w:kern w:val="0"/>
              </w:rPr>
              <w:t>专业教育</w:t>
            </w:r>
          </w:p>
          <w:p w:rsidR="00031A62" w:rsidRPr="00586DED" w:rsidRDefault="00031A62">
            <w:pPr>
              <w:widowControl/>
              <w:spacing w:line="280" w:lineRule="exact"/>
              <w:jc w:val="center"/>
              <w:rPr>
                <w:rFonts w:ascii="Times New Roman" w:hAnsi="Times New Roman" w:cs="Times New Roman"/>
                <w:kern w:val="0"/>
              </w:rPr>
            </w:pPr>
            <w:r w:rsidRPr="00586DED">
              <w:rPr>
                <w:rFonts w:ascii="Times New Roman" w:hAnsi="宋体" w:cs="Times New Roman" w:hint="eastAsia"/>
                <w:kern w:val="0"/>
              </w:rPr>
              <w:t>课程</w:t>
            </w:r>
          </w:p>
        </w:tc>
        <w:tc>
          <w:tcPr>
            <w:tcW w:w="2417" w:type="dxa"/>
            <w:gridSpan w:val="2"/>
            <w:tcBorders>
              <w:bottom w:val="single" w:sz="4" w:space="0" w:color="auto"/>
            </w:tcBorders>
            <w:vAlign w:val="center"/>
          </w:tcPr>
          <w:p w:rsidR="00031A62" w:rsidRPr="00586DED" w:rsidRDefault="00031A62">
            <w:pPr>
              <w:widowControl/>
              <w:spacing w:line="280" w:lineRule="exact"/>
              <w:jc w:val="center"/>
              <w:rPr>
                <w:rFonts w:ascii="Times New Roman" w:hAnsi="Times New Roman" w:cs="Times New Roman"/>
                <w:kern w:val="0"/>
              </w:rPr>
            </w:pPr>
            <w:r w:rsidRPr="00586DED">
              <w:rPr>
                <w:rFonts w:ascii="Times New Roman" w:hAnsi="宋体" w:cs="Times New Roman" w:hint="eastAsia"/>
                <w:kern w:val="0"/>
              </w:rPr>
              <w:t>专业核心课程</w:t>
            </w:r>
          </w:p>
        </w:tc>
        <w:tc>
          <w:tcPr>
            <w:tcW w:w="939" w:type="dxa"/>
            <w:tcBorders>
              <w:bottom w:val="single" w:sz="4" w:space="0" w:color="auto"/>
            </w:tcBorders>
          </w:tcPr>
          <w:p w:rsidR="00031A62" w:rsidRPr="00586DED" w:rsidRDefault="00031A62">
            <w:pPr>
              <w:widowControl/>
              <w:spacing w:line="280" w:lineRule="exact"/>
              <w:jc w:val="center"/>
              <w:rPr>
                <w:rFonts w:ascii="Times New Roman" w:hAnsi="Times New Roman" w:cs="Times New Roman"/>
                <w:kern w:val="0"/>
              </w:rPr>
            </w:pPr>
            <w:r w:rsidRPr="00586DED">
              <w:rPr>
                <w:rFonts w:ascii="Times New Roman" w:hAnsi="Times New Roman" w:cs="Times New Roman"/>
                <w:kern w:val="0"/>
              </w:rPr>
              <w:t>28.5</w:t>
            </w:r>
          </w:p>
        </w:tc>
        <w:tc>
          <w:tcPr>
            <w:tcW w:w="1073" w:type="dxa"/>
            <w:tcBorders>
              <w:bottom w:val="single" w:sz="4" w:space="0" w:color="auto"/>
            </w:tcBorders>
          </w:tcPr>
          <w:p w:rsidR="00031A62" w:rsidRPr="00586DED" w:rsidRDefault="00031A62">
            <w:pPr>
              <w:widowControl/>
              <w:spacing w:line="280" w:lineRule="exact"/>
              <w:jc w:val="center"/>
              <w:rPr>
                <w:rFonts w:ascii="Times New Roman" w:hAnsi="Times New Roman" w:cs="Times New Roman"/>
                <w:kern w:val="0"/>
              </w:rPr>
            </w:pPr>
            <w:r w:rsidRPr="00586DED">
              <w:rPr>
                <w:rFonts w:ascii="Times New Roman" w:hAnsi="Times New Roman" w:cs="Times New Roman"/>
                <w:kern w:val="0"/>
              </w:rPr>
              <w:t>363</w:t>
            </w:r>
          </w:p>
        </w:tc>
        <w:tc>
          <w:tcPr>
            <w:tcW w:w="805" w:type="dxa"/>
            <w:tcBorders>
              <w:bottom w:val="single" w:sz="4" w:space="0" w:color="auto"/>
            </w:tcBorders>
          </w:tcPr>
          <w:p w:rsidR="00031A62" w:rsidRPr="00586DED" w:rsidRDefault="00031A62">
            <w:pPr>
              <w:widowControl/>
              <w:spacing w:line="280" w:lineRule="exact"/>
              <w:jc w:val="center"/>
              <w:rPr>
                <w:rFonts w:ascii="Times New Roman" w:hAnsi="Times New Roman" w:cs="Times New Roman"/>
                <w:kern w:val="0"/>
              </w:rPr>
            </w:pPr>
            <w:r w:rsidRPr="00586DED">
              <w:rPr>
                <w:rFonts w:ascii="Times New Roman" w:hAnsi="Times New Roman" w:cs="Times New Roman"/>
                <w:kern w:val="0"/>
              </w:rPr>
              <w:t>208</w:t>
            </w:r>
          </w:p>
        </w:tc>
        <w:tc>
          <w:tcPr>
            <w:tcW w:w="1074" w:type="dxa"/>
            <w:tcBorders>
              <w:bottom w:val="single" w:sz="4" w:space="0" w:color="auto"/>
            </w:tcBorders>
          </w:tcPr>
          <w:p w:rsidR="00031A62" w:rsidRPr="00586DED" w:rsidRDefault="00031A62">
            <w:pPr>
              <w:widowControl/>
              <w:spacing w:line="280" w:lineRule="exact"/>
              <w:jc w:val="center"/>
              <w:rPr>
                <w:rFonts w:ascii="Times New Roman" w:hAnsi="Times New Roman" w:cs="Times New Roman"/>
                <w:kern w:val="0"/>
              </w:rPr>
            </w:pPr>
            <w:r w:rsidRPr="00586DED">
              <w:rPr>
                <w:rFonts w:ascii="Times New Roman" w:hAnsi="Times New Roman" w:cs="Times New Roman"/>
                <w:kern w:val="0"/>
              </w:rPr>
              <w:t>571</w:t>
            </w:r>
          </w:p>
        </w:tc>
        <w:tc>
          <w:tcPr>
            <w:tcW w:w="1630" w:type="dxa"/>
            <w:tcBorders>
              <w:bottom w:val="single" w:sz="4" w:space="0" w:color="auto"/>
            </w:tcBorders>
            <w:vAlign w:val="center"/>
          </w:tcPr>
          <w:p w:rsidR="00031A62" w:rsidRPr="00586DED" w:rsidRDefault="00031A62">
            <w:pPr>
              <w:widowControl/>
              <w:spacing w:line="280" w:lineRule="exact"/>
              <w:jc w:val="left"/>
              <w:rPr>
                <w:rFonts w:ascii="Times New Roman" w:hAnsi="Times New Roman" w:cs="Times New Roman"/>
                <w:color w:val="FF0000"/>
                <w:kern w:val="0"/>
              </w:rPr>
            </w:pPr>
          </w:p>
        </w:tc>
      </w:tr>
      <w:tr w:rsidR="00031A62" w:rsidRPr="00586DED" w:rsidTr="00C81AC2">
        <w:trPr>
          <w:trHeight w:val="343"/>
          <w:jc w:val="center"/>
        </w:trPr>
        <w:tc>
          <w:tcPr>
            <w:tcW w:w="1148" w:type="dxa"/>
            <w:gridSpan w:val="2"/>
            <w:vMerge/>
            <w:vAlign w:val="center"/>
          </w:tcPr>
          <w:p w:rsidR="00031A62" w:rsidRPr="00586DED" w:rsidRDefault="00031A62">
            <w:pPr>
              <w:widowControl/>
              <w:jc w:val="left"/>
              <w:rPr>
                <w:rFonts w:ascii="Times New Roman" w:hAnsi="Times New Roman" w:cs="Times New Roman"/>
                <w:kern w:val="0"/>
              </w:rPr>
            </w:pPr>
          </w:p>
        </w:tc>
        <w:tc>
          <w:tcPr>
            <w:tcW w:w="961" w:type="dxa"/>
            <w:vMerge w:val="restart"/>
            <w:vAlign w:val="center"/>
          </w:tcPr>
          <w:p w:rsidR="00031A62" w:rsidRPr="00586DED" w:rsidRDefault="00031A62">
            <w:pPr>
              <w:spacing w:line="280" w:lineRule="exact"/>
              <w:jc w:val="center"/>
              <w:rPr>
                <w:rFonts w:ascii="Times New Roman" w:hAnsi="Times New Roman" w:cs="Times New Roman"/>
                <w:kern w:val="0"/>
              </w:rPr>
            </w:pPr>
            <w:r w:rsidRPr="00586DED">
              <w:rPr>
                <w:rFonts w:ascii="Times New Roman" w:hAnsi="宋体" w:cs="Times New Roman" w:hint="eastAsia"/>
                <w:kern w:val="0"/>
              </w:rPr>
              <w:t>个性化课程</w:t>
            </w:r>
          </w:p>
        </w:tc>
        <w:tc>
          <w:tcPr>
            <w:tcW w:w="1456" w:type="dxa"/>
            <w:tcBorders>
              <w:bottom w:val="single" w:sz="4" w:space="0" w:color="auto"/>
            </w:tcBorders>
            <w:vAlign w:val="center"/>
          </w:tcPr>
          <w:p w:rsidR="00031A62" w:rsidRPr="00586DED" w:rsidRDefault="00031A62">
            <w:pPr>
              <w:spacing w:line="280" w:lineRule="exact"/>
              <w:jc w:val="center"/>
              <w:rPr>
                <w:rFonts w:ascii="Times New Roman" w:hAnsi="Times New Roman" w:cs="Times New Roman"/>
                <w:kern w:val="0"/>
              </w:rPr>
            </w:pPr>
            <w:r w:rsidRPr="00586DED">
              <w:rPr>
                <w:rFonts w:ascii="Times New Roman" w:hAnsi="宋体" w:cs="Times New Roman" w:hint="eastAsia"/>
                <w:kern w:val="0"/>
              </w:rPr>
              <w:t>就业与创新</w:t>
            </w:r>
          </w:p>
          <w:p w:rsidR="00031A62" w:rsidRPr="00586DED" w:rsidRDefault="00031A62">
            <w:pPr>
              <w:spacing w:line="280" w:lineRule="exact"/>
              <w:jc w:val="center"/>
              <w:rPr>
                <w:rFonts w:ascii="Times New Roman" w:hAnsi="Times New Roman" w:cs="Times New Roman"/>
                <w:kern w:val="0"/>
              </w:rPr>
            </w:pPr>
            <w:r w:rsidRPr="00586DED">
              <w:rPr>
                <w:rFonts w:ascii="Times New Roman" w:hAnsi="宋体" w:cs="Times New Roman" w:hint="eastAsia"/>
                <w:kern w:val="0"/>
              </w:rPr>
              <w:t>创业课程</w:t>
            </w:r>
          </w:p>
        </w:tc>
        <w:tc>
          <w:tcPr>
            <w:tcW w:w="939" w:type="dxa"/>
            <w:vMerge w:val="restart"/>
            <w:vAlign w:val="center"/>
          </w:tcPr>
          <w:p w:rsidR="00031A62" w:rsidRPr="00586DED" w:rsidRDefault="00031A62">
            <w:pPr>
              <w:spacing w:line="280" w:lineRule="exact"/>
              <w:jc w:val="center"/>
              <w:rPr>
                <w:rFonts w:ascii="Times New Roman" w:hAnsi="Times New Roman" w:cs="Times New Roman"/>
                <w:kern w:val="0"/>
              </w:rPr>
            </w:pPr>
            <w:r w:rsidRPr="00586DED">
              <w:rPr>
                <w:rFonts w:ascii="Times New Roman" w:hAnsi="Times New Roman" w:cs="Times New Roman"/>
                <w:kern w:val="0"/>
              </w:rPr>
              <w:t>23</w:t>
            </w:r>
          </w:p>
        </w:tc>
        <w:tc>
          <w:tcPr>
            <w:tcW w:w="1073" w:type="dxa"/>
            <w:vMerge w:val="restart"/>
            <w:vAlign w:val="center"/>
          </w:tcPr>
          <w:p w:rsidR="00031A62" w:rsidRPr="00586DED" w:rsidRDefault="00031A62">
            <w:pPr>
              <w:spacing w:line="280" w:lineRule="exact"/>
              <w:jc w:val="center"/>
              <w:rPr>
                <w:rFonts w:ascii="Times New Roman" w:hAnsi="Times New Roman" w:cs="Times New Roman"/>
                <w:kern w:val="0"/>
              </w:rPr>
            </w:pPr>
            <w:r w:rsidRPr="00586DED">
              <w:rPr>
                <w:rFonts w:ascii="Times New Roman" w:hAnsi="Times New Roman" w:cs="Times New Roman"/>
                <w:kern w:val="0"/>
              </w:rPr>
              <w:t>368</w:t>
            </w:r>
          </w:p>
        </w:tc>
        <w:tc>
          <w:tcPr>
            <w:tcW w:w="805" w:type="dxa"/>
            <w:tcBorders>
              <w:bottom w:val="single" w:sz="4" w:space="0" w:color="auto"/>
            </w:tcBorders>
            <w:vAlign w:val="center"/>
          </w:tcPr>
          <w:p w:rsidR="00031A62" w:rsidRPr="00586DED" w:rsidRDefault="00031A62">
            <w:pPr>
              <w:spacing w:line="280" w:lineRule="exact"/>
              <w:jc w:val="center"/>
              <w:rPr>
                <w:rFonts w:ascii="Times New Roman" w:hAnsi="Times New Roman" w:cs="Times New Roman"/>
                <w:kern w:val="0"/>
              </w:rPr>
            </w:pPr>
          </w:p>
        </w:tc>
        <w:tc>
          <w:tcPr>
            <w:tcW w:w="1074" w:type="dxa"/>
            <w:vMerge w:val="restart"/>
            <w:vAlign w:val="center"/>
          </w:tcPr>
          <w:p w:rsidR="00031A62" w:rsidRPr="00586DED" w:rsidRDefault="00031A62">
            <w:pPr>
              <w:spacing w:line="280" w:lineRule="exact"/>
              <w:jc w:val="center"/>
              <w:rPr>
                <w:rFonts w:ascii="Times New Roman" w:hAnsi="Times New Roman" w:cs="Times New Roman"/>
                <w:kern w:val="0"/>
              </w:rPr>
            </w:pPr>
            <w:r w:rsidRPr="00586DED">
              <w:rPr>
                <w:rFonts w:ascii="Times New Roman" w:hAnsi="Times New Roman" w:cs="Times New Roman"/>
                <w:kern w:val="0"/>
              </w:rPr>
              <w:t>368</w:t>
            </w:r>
          </w:p>
        </w:tc>
        <w:tc>
          <w:tcPr>
            <w:tcW w:w="1630" w:type="dxa"/>
            <w:tcBorders>
              <w:bottom w:val="single" w:sz="4" w:space="0" w:color="auto"/>
            </w:tcBorders>
            <w:vAlign w:val="center"/>
          </w:tcPr>
          <w:p w:rsidR="00031A62" w:rsidRPr="00586DED" w:rsidRDefault="00031A62">
            <w:pPr>
              <w:widowControl/>
              <w:spacing w:line="280" w:lineRule="exact"/>
              <w:jc w:val="left"/>
              <w:rPr>
                <w:rFonts w:ascii="Times New Roman" w:hAnsi="Times New Roman" w:cs="Times New Roman"/>
                <w:kern w:val="0"/>
              </w:rPr>
            </w:pPr>
          </w:p>
        </w:tc>
      </w:tr>
      <w:tr w:rsidR="00031A62" w:rsidRPr="00586DED" w:rsidTr="00C81AC2">
        <w:trPr>
          <w:trHeight w:val="343"/>
          <w:jc w:val="center"/>
        </w:trPr>
        <w:tc>
          <w:tcPr>
            <w:tcW w:w="1148" w:type="dxa"/>
            <w:gridSpan w:val="2"/>
            <w:vMerge/>
            <w:vAlign w:val="center"/>
          </w:tcPr>
          <w:p w:rsidR="00031A62" w:rsidRPr="00586DED" w:rsidRDefault="00031A62">
            <w:pPr>
              <w:widowControl/>
              <w:jc w:val="left"/>
              <w:rPr>
                <w:rFonts w:ascii="Times New Roman" w:hAnsi="Times New Roman" w:cs="Times New Roman"/>
                <w:kern w:val="0"/>
              </w:rPr>
            </w:pPr>
          </w:p>
        </w:tc>
        <w:tc>
          <w:tcPr>
            <w:tcW w:w="961" w:type="dxa"/>
            <w:vMerge/>
            <w:vAlign w:val="center"/>
          </w:tcPr>
          <w:p w:rsidR="00031A62" w:rsidRPr="00586DED" w:rsidRDefault="00031A62">
            <w:pPr>
              <w:spacing w:line="280" w:lineRule="exact"/>
              <w:jc w:val="center"/>
              <w:rPr>
                <w:rFonts w:ascii="Times New Roman" w:hAnsi="Times New Roman" w:cs="Times New Roman"/>
                <w:kern w:val="0"/>
              </w:rPr>
            </w:pPr>
          </w:p>
        </w:tc>
        <w:tc>
          <w:tcPr>
            <w:tcW w:w="1456" w:type="dxa"/>
            <w:tcBorders>
              <w:top w:val="single" w:sz="4" w:space="0" w:color="auto"/>
              <w:bottom w:val="single" w:sz="4" w:space="0" w:color="auto"/>
            </w:tcBorders>
            <w:vAlign w:val="center"/>
          </w:tcPr>
          <w:p w:rsidR="00031A62" w:rsidRPr="00586DED" w:rsidRDefault="00031A62">
            <w:pPr>
              <w:spacing w:line="280" w:lineRule="exact"/>
              <w:jc w:val="center"/>
              <w:rPr>
                <w:rFonts w:ascii="Times New Roman" w:hAnsi="Times New Roman" w:cs="Times New Roman"/>
                <w:kern w:val="0"/>
              </w:rPr>
            </w:pPr>
            <w:r w:rsidRPr="00586DED">
              <w:rPr>
                <w:rFonts w:ascii="Times New Roman" w:hAnsi="宋体" w:cs="Times New Roman" w:hint="eastAsia"/>
                <w:kern w:val="0"/>
              </w:rPr>
              <w:t>后备学术人才培养课程</w:t>
            </w:r>
          </w:p>
        </w:tc>
        <w:tc>
          <w:tcPr>
            <w:tcW w:w="939" w:type="dxa"/>
            <w:vMerge/>
            <w:tcBorders>
              <w:bottom w:val="single" w:sz="4" w:space="0" w:color="auto"/>
            </w:tcBorders>
            <w:vAlign w:val="center"/>
          </w:tcPr>
          <w:p w:rsidR="00031A62" w:rsidRPr="00586DED" w:rsidRDefault="00031A62">
            <w:pPr>
              <w:spacing w:line="280" w:lineRule="exact"/>
              <w:jc w:val="center"/>
              <w:rPr>
                <w:rFonts w:ascii="Times New Roman" w:hAnsi="Times New Roman" w:cs="Times New Roman"/>
                <w:kern w:val="0"/>
              </w:rPr>
            </w:pPr>
          </w:p>
        </w:tc>
        <w:tc>
          <w:tcPr>
            <w:tcW w:w="1073" w:type="dxa"/>
            <w:vMerge/>
            <w:tcBorders>
              <w:bottom w:val="single" w:sz="4" w:space="0" w:color="auto"/>
            </w:tcBorders>
            <w:vAlign w:val="center"/>
          </w:tcPr>
          <w:p w:rsidR="00031A62" w:rsidRPr="00586DED" w:rsidRDefault="00031A62">
            <w:pPr>
              <w:spacing w:line="280" w:lineRule="exact"/>
              <w:jc w:val="center"/>
              <w:rPr>
                <w:rFonts w:ascii="Times New Roman" w:hAnsi="Times New Roman" w:cs="Times New Roman"/>
                <w:kern w:val="0"/>
              </w:rPr>
            </w:pPr>
          </w:p>
        </w:tc>
        <w:tc>
          <w:tcPr>
            <w:tcW w:w="805" w:type="dxa"/>
            <w:tcBorders>
              <w:top w:val="single" w:sz="4" w:space="0" w:color="auto"/>
              <w:bottom w:val="single" w:sz="4" w:space="0" w:color="auto"/>
            </w:tcBorders>
            <w:vAlign w:val="center"/>
          </w:tcPr>
          <w:p w:rsidR="00031A62" w:rsidRPr="00586DED" w:rsidRDefault="00031A62">
            <w:pPr>
              <w:spacing w:line="280" w:lineRule="exact"/>
              <w:jc w:val="center"/>
              <w:rPr>
                <w:rFonts w:ascii="Times New Roman" w:hAnsi="Times New Roman" w:cs="Times New Roman"/>
                <w:kern w:val="0"/>
              </w:rPr>
            </w:pPr>
          </w:p>
        </w:tc>
        <w:tc>
          <w:tcPr>
            <w:tcW w:w="1074" w:type="dxa"/>
            <w:vMerge/>
            <w:tcBorders>
              <w:bottom w:val="single" w:sz="4" w:space="0" w:color="auto"/>
            </w:tcBorders>
            <w:vAlign w:val="center"/>
          </w:tcPr>
          <w:p w:rsidR="00031A62" w:rsidRPr="00586DED" w:rsidRDefault="00031A62">
            <w:pPr>
              <w:spacing w:line="280" w:lineRule="exact"/>
              <w:jc w:val="center"/>
              <w:rPr>
                <w:rFonts w:ascii="Times New Roman" w:hAnsi="Times New Roman" w:cs="Times New Roman"/>
                <w:kern w:val="0"/>
              </w:rPr>
            </w:pPr>
          </w:p>
        </w:tc>
        <w:tc>
          <w:tcPr>
            <w:tcW w:w="1630" w:type="dxa"/>
            <w:tcBorders>
              <w:top w:val="single" w:sz="4" w:space="0" w:color="auto"/>
              <w:bottom w:val="single" w:sz="4" w:space="0" w:color="auto"/>
            </w:tcBorders>
            <w:vAlign w:val="center"/>
          </w:tcPr>
          <w:p w:rsidR="00031A62" w:rsidRPr="00586DED" w:rsidRDefault="00031A62">
            <w:pPr>
              <w:widowControl/>
              <w:spacing w:line="280" w:lineRule="exact"/>
              <w:jc w:val="left"/>
              <w:rPr>
                <w:rFonts w:ascii="Times New Roman" w:hAnsi="Times New Roman" w:cs="Times New Roman"/>
                <w:kern w:val="0"/>
              </w:rPr>
            </w:pPr>
          </w:p>
        </w:tc>
      </w:tr>
      <w:tr w:rsidR="00031A62" w:rsidRPr="00586DED" w:rsidTr="00C81AC2">
        <w:trPr>
          <w:trHeight w:val="343"/>
          <w:jc w:val="center"/>
        </w:trPr>
        <w:tc>
          <w:tcPr>
            <w:tcW w:w="1148" w:type="dxa"/>
            <w:gridSpan w:val="2"/>
            <w:vMerge/>
            <w:vAlign w:val="center"/>
          </w:tcPr>
          <w:p w:rsidR="00031A62" w:rsidRPr="00586DED" w:rsidRDefault="00031A62">
            <w:pPr>
              <w:widowControl/>
              <w:jc w:val="left"/>
              <w:rPr>
                <w:rFonts w:ascii="Times New Roman" w:hAnsi="Times New Roman" w:cs="Times New Roman"/>
                <w:kern w:val="0"/>
              </w:rPr>
            </w:pPr>
          </w:p>
        </w:tc>
        <w:tc>
          <w:tcPr>
            <w:tcW w:w="2417" w:type="dxa"/>
            <w:gridSpan w:val="2"/>
            <w:tcBorders>
              <w:top w:val="single" w:sz="4" w:space="0" w:color="auto"/>
            </w:tcBorders>
            <w:vAlign w:val="center"/>
          </w:tcPr>
          <w:p w:rsidR="00031A62" w:rsidRPr="00586DED" w:rsidRDefault="00031A62">
            <w:pPr>
              <w:spacing w:line="280" w:lineRule="exact"/>
              <w:jc w:val="center"/>
              <w:rPr>
                <w:rFonts w:ascii="Times New Roman" w:hAnsi="Times New Roman" w:cs="Times New Roman"/>
                <w:kern w:val="0"/>
              </w:rPr>
            </w:pPr>
            <w:r w:rsidRPr="00586DED">
              <w:rPr>
                <w:rFonts w:ascii="Times New Roman" w:hAnsi="宋体" w:cs="Times New Roman" w:hint="eastAsia"/>
                <w:kern w:val="0"/>
              </w:rPr>
              <w:t>毕业实践</w:t>
            </w:r>
          </w:p>
        </w:tc>
        <w:tc>
          <w:tcPr>
            <w:tcW w:w="939" w:type="dxa"/>
            <w:tcBorders>
              <w:top w:val="single" w:sz="4" w:space="0" w:color="auto"/>
            </w:tcBorders>
            <w:vAlign w:val="center"/>
          </w:tcPr>
          <w:p w:rsidR="00031A62" w:rsidRPr="00586DED" w:rsidRDefault="00031A62">
            <w:pPr>
              <w:widowControl/>
              <w:spacing w:line="280" w:lineRule="exact"/>
              <w:jc w:val="center"/>
              <w:rPr>
                <w:rFonts w:ascii="Times New Roman" w:hAnsi="Times New Roman" w:cs="Times New Roman"/>
                <w:kern w:val="0"/>
              </w:rPr>
            </w:pPr>
            <w:r w:rsidRPr="00586DED">
              <w:rPr>
                <w:rFonts w:ascii="Times New Roman" w:hAnsi="Times New Roman" w:cs="Times New Roman"/>
                <w:kern w:val="0"/>
              </w:rPr>
              <w:t>14</w:t>
            </w:r>
          </w:p>
        </w:tc>
        <w:tc>
          <w:tcPr>
            <w:tcW w:w="1073" w:type="dxa"/>
            <w:tcBorders>
              <w:top w:val="single" w:sz="4" w:space="0" w:color="auto"/>
            </w:tcBorders>
            <w:vAlign w:val="center"/>
          </w:tcPr>
          <w:p w:rsidR="00031A62" w:rsidRPr="00586DED" w:rsidRDefault="00031A62">
            <w:pPr>
              <w:widowControl/>
              <w:spacing w:line="280" w:lineRule="exact"/>
              <w:jc w:val="center"/>
              <w:rPr>
                <w:rFonts w:ascii="Times New Roman" w:hAnsi="Times New Roman" w:cs="Times New Roman"/>
                <w:kern w:val="0"/>
              </w:rPr>
            </w:pPr>
          </w:p>
        </w:tc>
        <w:tc>
          <w:tcPr>
            <w:tcW w:w="805" w:type="dxa"/>
            <w:tcBorders>
              <w:top w:val="single" w:sz="4" w:space="0" w:color="auto"/>
            </w:tcBorders>
            <w:vAlign w:val="center"/>
          </w:tcPr>
          <w:p w:rsidR="00031A62" w:rsidRPr="00586DED" w:rsidRDefault="00031A62">
            <w:pPr>
              <w:widowControl/>
              <w:spacing w:line="280" w:lineRule="exact"/>
              <w:jc w:val="center"/>
              <w:rPr>
                <w:rFonts w:ascii="Times New Roman" w:hAnsi="Times New Roman" w:cs="Times New Roman"/>
                <w:kern w:val="0"/>
              </w:rPr>
            </w:pPr>
          </w:p>
        </w:tc>
        <w:tc>
          <w:tcPr>
            <w:tcW w:w="1074" w:type="dxa"/>
            <w:tcBorders>
              <w:top w:val="single" w:sz="4" w:space="0" w:color="auto"/>
              <w:bottom w:val="single" w:sz="4" w:space="0" w:color="auto"/>
            </w:tcBorders>
            <w:vAlign w:val="center"/>
          </w:tcPr>
          <w:p w:rsidR="00031A62" w:rsidRPr="00586DED" w:rsidRDefault="00031A62">
            <w:pPr>
              <w:widowControl/>
              <w:spacing w:line="280" w:lineRule="exact"/>
              <w:jc w:val="center"/>
              <w:rPr>
                <w:rFonts w:ascii="Times New Roman" w:hAnsi="Times New Roman" w:cs="Times New Roman"/>
                <w:kern w:val="0"/>
              </w:rPr>
            </w:pPr>
          </w:p>
        </w:tc>
        <w:tc>
          <w:tcPr>
            <w:tcW w:w="1630" w:type="dxa"/>
            <w:tcBorders>
              <w:top w:val="single" w:sz="4" w:space="0" w:color="auto"/>
            </w:tcBorders>
            <w:vAlign w:val="center"/>
          </w:tcPr>
          <w:p w:rsidR="00031A62" w:rsidRPr="00586DED" w:rsidRDefault="00031A62">
            <w:pPr>
              <w:spacing w:line="280" w:lineRule="exact"/>
              <w:jc w:val="center"/>
              <w:rPr>
                <w:rFonts w:ascii="Times New Roman" w:hAnsi="Times New Roman" w:cs="Times New Roman"/>
                <w:kern w:val="0"/>
              </w:rPr>
            </w:pPr>
          </w:p>
        </w:tc>
      </w:tr>
      <w:tr w:rsidR="00031A62" w:rsidRPr="00586DED" w:rsidTr="00C81AC2">
        <w:trPr>
          <w:trHeight w:val="343"/>
          <w:jc w:val="center"/>
        </w:trPr>
        <w:tc>
          <w:tcPr>
            <w:tcW w:w="1148" w:type="dxa"/>
            <w:gridSpan w:val="2"/>
            <w:vMerge/>
            <w:vAlign w:val="center"/>
          </w:tcPr>
          <w:p w:rsidR="00031A62" w:rsidRPr="00586DED" w:rsidRDefault="00031A62">
            <w:pPr>
              <w:widowControl/>
              <w:jc w:val="left"/>
              <w:rPr>
                <w:rFonts w:ascii="Times New Roman" w:hAnsi="Times New Roman" w:cs="Times New Roman"/>
                <w:kern w:val="0"/>
              </w:rPr>
            </w:pPr>
          </w:p>
        </w:tc>
        <w:tc>
          <w:tcPr>
            <w:tcW w:w="2417" w:type="dxa"/>
            <w:gridSpan w:val="2"/>
            <w:tcBorders>
              <w:top w:val="single" w:sz="4" w:space="0" w:color="auto"/>
            </w:tcBorders>
            <w:vAlign w:val="center"/>
          </w:tcPr>
          <w:p w:rsidR="00031A62" w:rsidRPr="00586DED" w:rsidRDefault="00031A62">
            <w:pPr>
              <w:widowControl/>
              <w:spacing w:line="280" w:lineRule="exact"/>
              <w:jc w:val="center"/>
              <w:rPr>
                <w:rFonts w:ascii="Times New Roman" w:hAnsi="Times New Roman" w:cs="Times New Roman"/>
                <w:kern w:val="0"/>
              </w:rPr>
            </w:pPr>
            <w:r w:rsidRPr="00586DED">
              <w:rPr>
                <w:rFonts w:ascii="Times New Roman" w:hAnsi="宋体" w:cs="Times New Roman" w:hint="eastAsia"/>
                <w:kern w:val="0"/>
              </w:rPr>
              <w:t>综合实践</w:t>
            </w:r>
          </w:p>
        </w:tc>
        <w:tc>
          <w:tcPr>
            <w:tcW w:w="939" w:type="dxa"/>
            <w:tcBorders>
              <w:top w:val="single" w:sz="4" w:space="0" w:color="auto"/>
            </w:tcBorders>
            <w:vAlign w:val="center"/>
          </w:tcPr>
          <w:p w:rsidR="00031A62" w:rsidRPr="00586DED" w:rsidRDefault="00031A62">
            <w:pPr>
              <w:widowControl/>
              <w:spacing w:line="280" w:lineRule="exact"/>
              <w:jc w:val="center"/>
              <w:rPr>
                <w:rFonts w:ascii="Times New Roman" w:hAnsi="Times New Roman" w:cs="Times New Roman"/>
                <w:kern w:val="0"/>
              </w:rPr>
            </w:pPr>
            <w:r w:rsidRPr="00586DED">
              <w:rPr>
                <w:rFonts w:ascii="Times New Roman" w:hAnsi="Times New Roman" w:cs="Times New Roman"/>
                <w:kern w:val="0"/>
              </w:rPr>
              <w:t>15</w:t>
            </w:r>
          </w:p>
        </w:tc>
        <w:tc>
          <w:tcPr>
            <w:tcW w:w="1073" w:type="dxa"/>
            <w:tcBorders>
              <w:top w:val="single" w:sz="4" w:space="0" w:color="auto"/>
            </w:tcBorders>
            <w:vAlign w:val="center"/>
          </w:tcPr>
          <w:p w:rsidR="00031A62" w:rsidRPr="00586DED" w:rsidRDefault="00031A62">
            <w:pPr>
              <w:widowControl/>
              <w:spacing w:line="280" w:lineRule="exact"/>
              <w:jc w:val="center"/>
              <w:rPr>
                <w:rFonts w:ascii="Times New Roman" w:hAnsi="Times New Roman" w:cs="Times New Roman"/>
                <w:kern w:val="0"/>
              </w:rPr>
            </w:pPr>
          </w:p>
        </w:tc>
        <w:tc>
          <w:tcPr>
            <w:tcW w:w="805" w:type="dxa"/>
            <w:tcBorders>
              <w:top w:val="single" w:sz="4" w:space="0" w:color="auto"/>
            </w:tcBorders>
            <w:vAlign w:val="center"/>
          </w:tcPr>
          <w:p w:rsidR="00031A62" w:rsidRPr="00586DED" w:rsidRDefault="00031A62">
            <w:pPr>
              <w:widowControl/>
              <w:spacing w:line="280" w:lineRule="exact"/>
              <w:jc w:val="center"/>
              <w:rPr>
                <w:rFonts w:ascii="Times New Roman" w:hAnsi="Times New Roman" w:cs="Times New Roman"/>
                <w:kern w:val="0"/>
              </w:rPr>
            </w:pPr>
          </w:p>
        </w:tc>
        <w:tc>
          <w:tcPr>
            <w:tcW w:w="1074" w:type="dxa"/>
            <w:tcBorders>
              <w:top w:val="single" w:sz="4" w:space="0" w:color="auto"/>
            </w:tcBorders>
            <w:vAlign w:val="center"/>
          </w:tcPr>
          <w:p w:rsidR="00031A62" w:rsidRPr="00586DED" w:rsidRDefault="00031A62">
            <w:pPr>
              <w:widowControl/>
              <w:spacing w:line="280" w:lineRule="exact"/>
              <w:jc w:val="center"/>
              <w:rPr>
                <w:rFonts w:ascii="Times New Roman" w:hAnsi="Times New Roman" w:cs="Times New Roman"/>
                <w:kern w:val="0"/>
              </w:rPr>
            </w:pPr>
          </w:p>
        </w:tc>
        <w:tc>
          <w:tcPr>
            <w:tcW w:w="1630" w:type="dxa"/>
            <w:tcBorders>
              <w:top w:val="single" w:sz="4" w:space="0" w:color="auto"/>
            </w:tcBorders>
            <w:vAlign w:val="center"/>
          </w:tcPr>
          <w:p w:rsidR="00031A62" w:rsidRPr="00586DED" w:rsidRDefault="00031A62">
            <w:pPr>
              <w:spacing w:line="280" w:lineRule="exact"/>
              <w:jc w:val="center"/>
              <w:rPr>
                <w:rFonts w:ascii="Times New Roman" w:hAnsi="Times New Roman" w:cs="Times New Roman"/>
                <w:kern w:val="0"/>
              </w:rPr>
            </w:pPr>
            <w:r w:rsidRPr="00586DED">
              <w:rPr>
                <w:rFonts w:ascii="Times New Roman" w:hAnsi="宋体" w:cs="Times New Roman" w:hint="eastAsia"/>
                <w:kern w:val="0"/>
              </w:rPr>
              <w:t>第二、第三课堂自主完成</w:t>
            </w:r>
          </w:p>
        </w:tc>
      </w:tr>
      <w:tr w:rsidR="00031A62" w:rsidRPr="00586DED" w:rsidTr="00C81AC2">
        <w:trPr>
          <w:trHeight w:val="343"/>
          <w:jc w:val="center"/>
        </w:trPr>
        <w:tc>
          <w:tcPr>
            <w:tcW w:w="3565" w:type="dxa"/>
            <w:gridSpan w:val="4"/>
            <w:vAlign w:val="center"/>
          </w:tcPr>
          <w:p w:rsidR="00031A62" w:rsidRPr="00586DED" w:rsidRDefault="00031A62">
            <w:pPr>
              <w:widowControl/>
              <w:spacing w:line="280" w:lineRule="exact"/>
              <w:jc w:val="center"/>
              <w:rPr>
                <w:rFonts w:ascii="Times New Roman" w:hAnsi="Times New Roman" w:cs="Times New Roman"/>
                <w:kern w:val="0"/>
              </w:rPr>
            </w:pPr>
            <w:r w:rsidRPr="00586DED">
              <w:rPr>
                <w:rFonts w:ascii="Times New Roman" w:hAnsi="宋体" w:cs="Times New Roman" w:hint="eastAsia"/>
                <w:kern w:val="0"/>
              </w:rPr>
              <w:t>总计</w:t>
            </w:r>
          </w:p>
        </w:tc>
        <w:tc>
          <w:tcPr>
            <w:tcW w:w="939" w:type="dxa"/>
            <w:vAlign w:val="center"/>
          </w:tcPr>
          <w:p w:rsidR="00031A62" w:rsidRPr="00586DED" w:rsidRDefault="00031A62">
            <w:pPr>
              <w:spacing w:line="280" w:lineRule="exact"/>
              <w:jc w:val="center"/>
              <w:rPr>
                <w:rFonts w:ascii="Times New Roman" w:hAnsi="Times New Roman" w:cs="Times New Roman"/>
              </w:rPr>
            </w:pPr>
            <w:r w:rsidRPr="00586DED">
              <w:rPr>
                <w:rFonts w:ascii="Times New Roman" w:hAnsi="Times New Roman" w:cs="Times New Roman"/>
              </w:rPr>
              <w:t>169</w:t>
            </w:r>
          </w:p>
        </w:tc>
        <w:tc>
          <w:tcPr>
            <w:tcW w:w="1073" w:type="dxa"/>
            <w:vAlign w:val="center"/>
          </w:tcPr>
          <w:p w:rsidR="00031A62" w:rsidRPr="00586DED" w:rsidRDefault="00031A62">
            <w:pPr>
              <w:spacing w:line="280" w:lineRule="exact"/>
              <w:jc w:val="center"/>
              <w:rPr>
                <w:rFonts w:ascii="Times New Roman" w:hAnsi="Times New Roman" w:cs="Times New Roman"/>
              </w:rPr>
            </w:pPr>
            <w:r w:rsidRPr="00586DED">
              <w:rPr>
                <w:rFonts w:ascii="Times New Roman" w:hAnsi="Times New Roman" w:cs="Times New Roman"/>
              </w:rPr>
              <w:t>1658</w:t>
            </w:r>
          </w:p>
        </w:tc>
        <w:tc>
          <w:tcPr>
            <w:tcW w:w="805" w:type="dxa"/>
            <w:vAlign w:val="center"/>
          </w:tcPr>
          <w:p w:rsidR="00031A62" w:rsidRPr="00586DED" w:rsidRDefault="00031A62">
            <w:pPr>
              <w:spacing w:line="280" w:lineRule="exact"/>
              <w:jc w:val="center"/>
              <w:rPr>
                <w:rFonts w:ascii="Times New Roman" w:hAnsi="Times New Roman" w:cs="Times New Roman"/>
              </w:rPr>
            </w:pPr>
            <w:r w:rsidRPr="00586DED">
              <w:rPr>
                <w:rFonts w:ascii="Times New Roman" w:hAnsi="Times New Roman" w:cs="Times New Roman"/>
              </w:rPr>
              <w:t>706</w:t>
            </w:r>
          </w:p>
        </w:tc>
        <w:tc>
          <w:tcPr>
            <w:tcW w:w="1074" w:type="dxa"/>
            <w:vAlign w:val="center"/>
          </w:tcPr>
          <w:p w:rsidR="00031A62" w:rsidRPr="00586DED" w:rsidRDefault="00031A62">
            <w:pPr>
              <w:spacing w:line="280" w:lineRule="exact"/>
              <w:jc w:val="center"/>
              <w:rPr>
                <w:rFonts w:ascii="Times New Roman" w:hAnsi="Times New Roman" w:cs="Times New Roman"/>
              </w:rPr>
            </w:pPr>
            <w:r w:rsidRPr="00586DED">
              <w:rPr>
                <w:rFonts w:ascii="Times New Roman" w:hAnsi="Times New Roman" w:cs="Times New Roman"/>
              </w:rPr>
              <w:t>2364</w:t>
            </w:r>
          </w:p>
        </w:tc>
        <w:tc>
          <w:tcPr>
            <w:tcW w:w="1630" w:type="dxa"/>
            <w:vAlign w:val="center"/>
          </w:tcPr>
          <w:p w:rsidR="00031A62" w:rsidRPr="00586DED" w:rsidRDefault="00031A62">
            <w:pPr>
              <w:spacing w:line="280" w:lineRule="exact"/>
              <w:jc w:val="center"/>
              <w:rPr>
                <w:rFonts w:ascii="Times New Roman" w:hAnsi="Times New Roman" w:cs="Times New Roman"/>
              </w:rPr>
            </w:pPr>
          </w:p>
        </w:tc>
      </w:tr>
    </w:tbl>
    <w:p w:rsidR="00031A62" w:rsidRPr="00706E64" w:rsidRDefault="00031A62" w:rsidP="001236FB">
      <w:pPr>
        <w:ind w:firstLineChars="200" w:firstLine="422"/>
        <w:rPr>
          <w:rFonts w:ascii="黑体" w:eastAsia="黑体" w:hAnsi="黑体" w:cs="Times New Roman"/>
          <w:b/>
        </w:rPr>
      </w:pPr>
      <w:r w:rsidRPr="00706E64">
        <w:rPr>
          <w:rFonts w:ascii="黑体" w:eastAsia="黑体" w:hAnsi="黑体" w:cs="Times New Roman" w:hint="eastAsia"/>
          <w:b/>
        </w:rPr>
        <w:t>十、课程结构比例表</w:t>
      </w:r>
    </w:p>
    <w:tbl>
      <w:tblPr>
        <w:tblW w:w="9158"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A0"/>
      </w:tblPr>
      <w:tblGrid>
        <w:gridCol w:w="991"/>
        <w:gridCol w:w="810"/>
        <w:gridCol w:w="43"/>
        <w:gridCol w:w="992"/>
        <w:gridCol w:w="1418"/>
        <w:gridCol w:w="850"/>
        <w:gridCol w:w="851"/>
        <w:gridCol w:w="992"/>
        <w:gridCol w:w="992"/>
        <w:gridCol w:w="1219"/>
      </w:tblGrid>
      <w:tr w:rsidR="00031A62" w:rsidRPr="00586DED">
        <w:trPr>
          <w:trHeight w:val="397"/>
          <w:jc w:val="center"/>
        </w:trPr>
        <w:tc>
          <w:tcPr>
            <w:tcW w:w="4254" w:type="dxa"/>
            <w:gridSpan w:val="5"/>
            <w:tcBorders>
              <w:top w:val="single" w:sz="6" w:space="0" w:color="auto"/>
            </w:tcBorders>
            <w:vAlign w:val="center"/>
          </w:tcPr>
          <w:p w:rsidR="00031A62" w:rsidRPr="00586DED" w:rsidRDefault="00031A62">
            <w:pPr>
              <w:widowControl/>
              <w:spacing w:line="346" w:lineRule="exact"/>
              <w:jc w:val="center"/>
              <w:rPr>
                <w:rFonts w:ascii="Times New Roman" w:hAnsi="Times New Roman" w:cs="Times New Roman"/>
                <w:kern w:val="0"/>
              </w:rPr>
            </w:pPr>
            <w:r w:rsidRPr="00586DED">
              <w:rPr>
                <w:rFonts w:ascii="Times New Roman" w:hAnsi="宋体" w:cs="Times New Roman" w:hint="eastAsia"/>
                <w:kern w:val="0"/>
              </w:rPr>
              <w:t>课程类别</w:t>
            </w:r>
          </w:p>
        </w:tc>
        <w:tc>
          <w:tcPr>
            <w:tcW w:w="1701" w:type="dxa"/>
            <w:gridSpan w:val="2"/>
            <w:tcBorders>
              <w:top w:val="single" w:sz="6" w:space="0" w:color="auto"/>
            </w:tcBorders>
            <w:vAlign w:val="center"/>
          </w:tcPr>
          <w:p w:rsidR="00031A62" w:rsidRPr="00586DED" w:rsidRDefault="00031A62">
            <w:pPr>
              <w:widowControl/>
              <w:spacing w:line="346" w:lineRule="exact"/>
              <w:jc w:val="center"/>
              <w:rPr>
                <w:rFonts w:ascii="Times New Roman" w:hAnsi="Times New Roman" w:cs="Times New Roman"/>
                <w:kern w:val="0"/>
              </w:rPr>
            </w:pPr>
            <w:r w:rsidRPr="00586DED">
              <w:rPr>
                <w:rFonts w:ascii="Times New Roman" w:hAnsi="宋体" w:cs="Times New Roman" w:hint="eastAsia"/>
                <w:kern w:val="0"/>
              </w:rPr>
              <w:t>学分数</w:t>
            </w:r>
          </w:p>
        </w:tc>
        <w:tc>
          <w:tcPr>
            <w:tcW w:w="1984" w:type="dxa"/>
            <w:gridSpan w:val="2"/>
            <w:tcBorders>
              <w:top w:val="single" w:sz="6" w:space="0" w:color="auto"/>
            </w:tcBorders>
            <w:vAlign w:val="center"/>
          </w:tcPr>
          <w:p w:rsidR="00031A62" w:rsidRPr="00586DED" w:rsidRDefault="00031A62">
            <w:pPr>
              <w:widowControl/>
              <w:spacing w:line="346" w:lineRule="exact"/>
              <w:jc w:val="center"/>
              <w:rPr>
                <w:rFonts w:ascii="Times New Roman" w:hAnsi="Times New Roman" w:cs="Times New Roman"/>
                <w:kern w:val="0"/>
              </w:rPr>
            </w:pPr>
            <w:r w:rsidRPr="00586DED">
              <w:rPr>
                <w:rFonts w:ascii="Times New Roman" w:hAnsi="宋体" w:cs="Times New Roman" w:hint="eastAsia"/>
                <w:kern w:val="0"/>
              </w:rPr>
              <w:t>学时数</w:t>
            </w:r>
          </w:p>
        </w:tc>
        <w:tc>
          <w:tcPr>
            <w:tcW w:w="1219" w:type="dxa"/>
            <w:tcBorders>
              <w:top w:val="single" w:sz="6" w:space="0" w:color="auto"/>
            </w:tcBorders>
            <w:vAlign w:val="center"/>
          </w:tcPr>
          <w:p w:rsidR="00031A62" w:rsidRPr="00586DED" w:rsidRDefault="00031A62">
            <w:pPr>
              <w:widowControl/>
              <w:spacing w:line="346" w:lineRule="exact"/>
              <w:jc w:val="center"/>
              <w:rPr>
                <w:rFonts w:ascii="Times New Roman" w:hAnsi="Times New Roman" w:cs="Times New Roman"/>
                <w:kern w:val="0"/>
              </w:rPr>
            </w:pPr>
            <w:r w:rsidRPr="00586DED">
              <w:rPr>
                <w:rFonts w:ascii="Times New Roman" w:hAnsi="宋体" w:cs="Times New Roman" w:hint="eastAsia"/>
                <w:kern w:val="0"/>
              </w:rPr>
              <w:t>备注</w:t>
            </w:r>
          </w:p>
        </w:tc>
      </w:tr>
      <w:tr w:rsidR="00031A62" w:rsidRPr="00586DED">
        <w:trPr>
          <w:trHeight w:val="397"/>
          <w:jc w:val="center"/>
        </w:trPr>
        <w:tc>
          <w:tcPr>
            <w:tcW w:w="991" w:type="dxa"/>
            <w:vMerge w:val="restart"/>
            <w:vAlign w:val="center"/>
          </w:tcPr>
          <w:p w:rsidR="00031A62" w:rsidRPr="00586DED" w:rsidRDefault="00031A62">
            <w:pPr>
              <w:widowControl/>
              <w:spacing w:line="346" w:lineRule="exact"/>
              <w:jc w:val="center"/>
              <w:rPr>
                <w:rFonts w:ascii="Times New Roman" w:hAnsi="Times New Roman" w:cs="Times New Roman"/>
                <w:kern w:val="0"/>
              </w:rPr>
            </w:pPr>
            <w:r w:rsidRPr="00586DED">
              <w:rPr>
                <w:rFonts w:ascii="Times New Roman" w:hAnsi="宋体" w:cs="Times New Roman" w:hint="eastAsia"/>
                <w:kern w:val="0"/>
              </w:rPr>
              <w:t>必修</w:t>
            </w:r>
          </w:p>
          <w:p w:rsidR="00031A62" w:rsidRPr="00586DED" w:rsidRDefault="00031A62">
            <w:pPr>
              <w:widowControl/>
              <w:spacing w:line="346" w:lineRule="exact"/>
              <w:jc w:val="center"/>
              <w:rPr>
                <w:rFonts w:ascii="Times New Roman" w:hAnsi="Times New Roman" w:cs="Times New Roman"/>
                <w:kern w:val="0"/>
              </w:rPr>
            </w:pPr>
            <w:r w:rsidRPr="00586DED">
              <w:rPr>
                <w:rFonts w:ascii="Times New Roman" w:hAnsi="宋体" w:cs="Times New Roman" w:hint="eastAsia"/>
                <w:kern w:val="0"/>
              </w:rPr>
              <w:t>课程</w:t>
            </w:r>
          </w:p>
        </w:tc>
        <w:tc>
          <w:tcPr>
            <w:tcW w:w="3263" w:type="dxa"/>
            <w:gridSpan w:val="4"/>
            <w:vAlign w:val="center"/>
          </w:tcPr>
          <w:p w:rsidR="00031A62" w:rsidRPr="00586DED" w:rsidRDefault="00031A62">
            <w:pPr>
              <w:widowControl/>
              <w:spacing w:line="346" w:lineRule="exact"/>
              <w:jc w:val="center"/>
              <w:rPr>
                <w:rFonts w:ascii="Times New Roman" w:hAnsi="Times New Roman" w:cs="Times New Roman"/>
                <w:kern w:val="0"/>
              </w:rPr>
            </w:pPr>
            <w:r w:rsidRPr="00586DED">
              <w:rPr>
                <w:rFonts w:ascii="Times New Roman" w:hAnsi="宋体" w:cs="Times New Roman" w:hint="eastAsia"/>
                <w:kern w:val="0"/>
              </w:rPr>
              <w:t>通识教育核心课程</w:t>
            </w:r>
          </w:p>
        </w:tc>
        <w:tc>
          <w:tcPr>
            <w:tcW w:w="850" w:type="dxa"/>
            <w:vAlign w:val="center"/>
          </w:tcPr>
          <w:p w:rsidR="00031A62" w:rsidRPr="00586DED" w:rsidRDefault="00031A62">
            <w:pPr>
              <w:widowControl/>
              <w:spacing w:line="346" w:lineRule="exact"/>
              <w:jc w:val="center"/>
              <w:rPr>
                <w:rFonts w:ascii="Times New Roman" w:hAnsi="Times New Roman" w:cs="Times New Roman"/>
                <w:kern w:val="0"/>
              </w:rPr>
            </w:pPr>
            <w:r w:rsidRPr="00586DED">
              <w:rPr>
                <w:rFonts w:ascii="Times New Roman" w:hAnsi="Times New Roman" w:cs="Times New Roman"/>
                <w:kern w:val="0"/>
              </w:rPr>
              <w:t>44</w:t>
            </w:r>
          </w:p>
        </w:tc>
        <w:tc>
          <w:tcPr>
            <w:tcW w:w="851" w:type="dxa"/>
            <w:vMerge w:val="restart"/>
            <w:vAlign w:val="center"/>
          </w:tcPr>
          <w:p w:rsidR="00031A62" w:rsidRPr="00586DED" w:rsidRDefault="00031A62">
            <w:pPr>
              <w:widowControl/>
              <w:spacing w:line="346" w:lineRule="exact"/>
              <w:jc w:val="center"/>
              <w:rPr>
                <w:rFonts w:ascii="Times New Roman" w:hAnsi="Times New Roman" w:cs="Times New Roman"/>
                <w:kern w:val="0"/>
              </w:rPr>
            </w:pPr>
            <w:r w:rsidRPr="00586DED">
              <w:rPr>
                <w:rFonts w:ascii="Times New Roman" w:hAnsi="Times New Roman" w:cs="Times New Roman"/>
                <w:kern w:val="0"/>
              </w:rPr>
              <w:t>109</w:t>
            </w:r>
          </w:p>
        </w:tc>
        <w:tc>
          <w:tcPr>
            <w:tcW w:w="992" w:type="dxa"/>
            <w:vAlign w:val="center"/>
          </w:tcPr>
          <w:p w:rsidR="00031A62" w:rsidRPr="00586DED" w:rsidRDefault="00031A62">
            <w:pPr>
              <w:widowControl/>
              <w:spacing w:line="346" w:lineRule="exact"/>
              <w:jc w:val="center"/>
              <w:rPr>
                <w:rFonts w:ascii="Times New Roman" w:hAnsi="Times New Roman" w:cs="Times New Roman"/>
                <w:kern w:val="0"/>
              </w:rPr>
            </w:pPr>
            <w:r w:rsidRPr="00586DED">
              <w:rPr>
                <w:rFonts w:ascii="Times New Roman" w:hAnsi="Times New Roman" w:cs="Times New Roman"/>
                <w:kern w:val="0"/>
              </w:rPr>
              <w:t>666</w:t>
            </w:r>
          </w:p>
        </w:tc>
        <w:tc>
          <w:tcPr>
            <w:tcW w:w="992" w:type="dxa"/>
            <w:vMerge w:val="restart"/>
            <w:vAlign w:val="center"/>
          </w:tcPr>
          <w:p w:rsidR="00031A62" w:rsidRPr="00586DED" w:rsidRDefault="00031A62">
            <w:pPr>
              <w:widowControl/>
              <w:spacing w:line="346" w:lineRule="exact"/>
              <w:jc w:val="center"/>
              <w:rPr>
                <w:rFonts w:ascii="Times New Roman" w:hAnsi="Times New Roman" w:cs="Times New Roman"/>
                <w:kern w:val="0"/>
              </w:rPr>
            </w:pPr>
            <w:r w:rsidRPr="00586DED">
              <w:rPr>
                <w:rFonts w:ascii="Times New Roman" w:hAnsi="Times New Roman" w:cs="Times New Roman"/>
                <w:kern w:val="0"/>
              </w:rPr>
              <w:t>1996</w:t>
            </w:r>
          </w:p>
        </w:tc>
        <w:tc>
          <w:tcPr>
            <w:tcW w:w="1219" w:type="dxa"/>
            <w:vAlign w:val="center"/>
          </w:tcPr>
          <w:p w:rsidR="00031A62" w:rsidRPr="00586DED" w:rsidRDefault="00031A62">
            <w:pPr>
              <w:widowControl/>
              <w:spacing w:line="346" w:lineRule="exact"/>
              <w:jc w:val="center"/>
              <w:rPr>
                <w:rFonts w:ascii="Times New Roman" w:hAnsi="Times New Roman" w:cs="Times New Roman"/>
                <w:kern w:val="0"/>
              </w:rPr>
            </w:pPr>
          </w:p>
        </w:tc>
      </w:tr>
      <w:tr w:rsidR="00031A62" w:rsidRPr="00586DED">
        <w:trPr>
          <w:trHeight w:val="397"/>
          <w:jc w:val="center"/>
        </w:trPr>
        <w:tc>
          <w:tcPr>
            <w:tcW w:w="991" w:type="dxa"/>
            <w:vMerge/>
            <w:vAlign w:val="center"/>
          </w:tcPr>
          <w:p w:rsidR="00031A62" w:rsidRPr="00586DED" w:rsidRDefault="00031A62">
            <w:pPr>
              <w:widowControl/>
              <w:jc w:val="center"/>
              <w:rPr>
                <w:rFonts w:ascii="Times New Roman" w:hAnsi="Times New Roman" w:cs="Times New Roman"/>
                <w:kern w:val="0"/>
              </w:rPr>
            </w:pPr>
          </w:p>
        </w:tc>
        <w:tc>
          <w:tcPr>
            <w:tcW w:w="3263" w:type="dxa"/>
            <w:gridSpan w:val="4"/>
            <w:vAlign w:val="center"/>
          </w:tcPr>
          <w:p w:rsidR="00031A62" w:rsidRPr="00586DED" w:rsidRDefault="00031A62">
            <w:pPr>
              <w:widowControl/>
              <w:spacing w:line="346" w:lineRule="exact"/>
              <w:jc w:val="center"/>
              <w:rPr>
                <w:rFonts w:ascii="Times New Roman" w:hAnsi="Times New Roman" w:cs="Times New Roman"/>
                <w:kern w:val="0"/>
              </w:rPr>
            </w:pPr>
            <w:r w:rsidRPr="00586DED">
              <w:rPr>
                <w:rFonts w:ascii="Times New Roman" w:hAnsi="宋体" w:cs="Times New Roman" w:hint="eastAsia"/>
                <w:kern w:val="0"/>
              </w:rPr>
              <w:t>学科基础教育平台课程</w:t>
            </w:r>
          </w:p>
        </w:tc>
        <w:tc>
          <w:tcPr>
            <w:tcW w:w="850" w:type="dxa"/>
            <w:vAlign w:val="center"/>
          </w:tcPr>
          <w:p w:rsidR="00031A62" w:rsidRPr="00586DED" w:rsidRDefault="00031A62">
            <w:pPr>
              <w:widowControl/>
              <w:spacing w:line="346" w:lineRule="exact"/>
              <w:jc w:val="center"/>
              <w:rPr>
                <w:rFonts w:ascii="Times New Roman" w:hAnsi="Times New Roman" w:cs="Times New Roman"/>
                <w:kern w:val="0"/>
              </w:rPr>
            </w:pPr>
            <w:r w:rsidRPr="00586DED">
              <w:rPr>
                <w:rFonts w:ascii="Times New Roman" w:hAnsi="Times New Roman" w:cs="Times New Roman"/>
                <w:kern w:val="0"/>
              </w:rPr>
              <w:t>36.5</w:t>
            </w:r>
          </w:p>
        </w:tc>
        <w:tc>
          <w:tcPr>
            <w:tcW w:w="851" w:type="dxa"/>
            <w:vMerge/>
            <w:vAlign w:val="center"/>
          </w:tcPr>
          <w:p w:rsidR="00031A62" w:rsidRPr="00586DED" w:rsidRDefault="00031A62">
            <w:pPr>
              <w:widowControl/>
              <w:jc w:val="center"/>
              <w:rPr>
                <w:rFonts w:ascii="Times New Roman" w:hAnsi="Times New Roman" w:cs="Times New Roman"/>
                <w:kern w:val="0"/>
              </w:rPr>
            </w:pPr>
          </w:p>
        </w:tc>
        <w:tc>
          <w:tcPr>
            <w:tcW w:w="992" w:type="dxa"/>
            <w:vAlign w:val="center"/>
          </w:tcPr>
          <w:p w:rsidR="00031A62" w:rsidRPr="00586DED" w:rsidRDefault="00031A62">
            <w:pPr>
              <w:widowControl/>
              <w:spacing w:line="346" w:lineRule="exact"/>
              <w:jc w:val="center"/>
              <w:rPr>
                <w:rFonts w:ascii="Times New Roman" w:hAnsi="Times New Roman" w:cs="Times New Roman"/>
                <w:kern w:val="0"/>
              </w:rPr>
            </w:pPr>
            <w:r w:rsidRPr="00586DED">
              <w:rPr>
                <w:rFonts w:ascii="Times New Roman" w:hAnsi="Times New Roman" w:cs="Times New Roman"/>
                <w:kern w:val="0"/>
              </w:rPr>
              <w:t>759</w:t>
            </w:r>
          </w:p>
        </w:tc>
        <w:tc>
          <w:tcPr>
            <w:tcW w:w="992" w:type="dxa"/>
            <w:vMerge/>
            <w:vAlign w:val="center"/>
          </w:tcPr>
          <w:p w:rsidR="00031A62" w:rsidRPr="00586DED" w:rsidRDefault="00031A62">
            <w:pPr>
              <w:widowControl/>
              <w:jc w:val="center"/>
              <w:rPr>
                <w:rFonts w:ascii="Times New Roman" w:hAnsi="Times New Roman" w:cs="Times New Roman"/>
                <w:kern w:val="0"/>
              </w:rPr>
            </w:pPr>
          </w:p>
        </w:tc>
        <w:tc>
          <w:tcPr>
            <w:tcW w:w="1219" w:type="dxa"/>
            <w:vAlign w:val="center"/>
          </w:tcPr>
          <w:p w:rsidR="00031A62" w:rsidRPr="00586DED" w:rsidRDefault="00031A62">
            <w:pPr>
              <w:widowControl/>
              <w:spacing w:line="346" w:lineRule="exact"/>
              <w:jc w:val="center"/>
              <w:rPr>
                <w:rFonts w:ascii="Times New Roman" w:hAnsi="Times New Roman" w:cs="Times New Roman"/>
                <w:kern w:val="0"/>
              </w:rPr>
            </w:pPr>
          </w:p>
        </w:tc>
      </w:tr>
      <w:tr w:rsidR="00031A62" w:rsidRPr="00586DED">
        <w:trPr>
          <w:trHeight w:val="397"/>
          <w:jc w:val="center"/>
        </w:trPr>
        <w:tc>
          <w:tcPr>
            <w:tcW w:w="991" w:type="dxa"/>
            <w:vMerge/>
            <w:vAlign w:val="center"/>
          </w:tcPr>
          <w:p w:rsidR="00031A62" w:rsidRPr="00586DED" w:rsidRDefault="00031A62">
            <w:pPr>
              <w:widowControl/>
              <w:jc w:val="center"/>
              <w:rPr>
                <w:rFonts w:ascii="Times New Roman" w:hAnsi="Times New Roman" w:cs="Times New Roman"/>
                <w:kern w:val="0"/>
              </w:rPr>
            </w:pPr>
          </w:p>
        </w:tc>
        <w:tc>
          <w:tcPr>
            <w:tcW w:w="853" w:type="dxa"/>
            <w:gridSpan w:val="2"/>
            <w:vAlign w:val="center"/>
          </w:tcPr>
          <w:p w:rsidR="00031A62" w:rsidRPr="00586DED" w:rsidRDefault="00031A62">
            <w:pPr>
              <w:widowControl/>
              <w:spacing w:line="346" w:lineRule="exact"/>
              <w:jc w:val="center"/>
              <w:rPr>
                <w:rFonts w:ascii="Times New Roman" w:hAnsi="Times New Roman" w:cs="Times New Roman"/>
                <w:kern w:val="0"/>
              </w:rPr>
            </w:pPr>
            <w:r w:rsidRPr="00586DED">
              <w:rPr>
                <w:rFonts w:ascii="Times New Roman" w:hAnsi="宋体" w:cs="Times New Roman" w:hint="eastAsia"/>
                <w:kern w:val="0"/>
              </w:rPr>
              <w:t>专业教育课程</w:t>
            </w:r>
          </w:p>
        </w:tc>
        <w:tc>
          <w:tcPr>
            <w:tcW w:w="2410" w:type="dxa"/>
            <w:gridSpan w:val="2"/>
            <w:vAlign w:val="center"/>
          </w:tcPr>
          <w:p w:rsidR="00031A62" w:rsidRPr="00586DED" w:rsidRDefault="00031A62">
            <w:pPr>
              <w:widowControl/>
              <w:spacing w:line="346" w:lineRule="exact"/>
              <w:jc w:val="center"/>
              <w:rPr>
                <w:rFonts w:ascii="Times New Roman" w:hAnsi="Times New Roman" w:cs="Times New Roman"/>
                <w:kern w:val="0"/>
              </w:rPr>
            </w:pPr>
            <w:r w:rsidRPr="00586DED">
              <w:rPr>
                <w:rFonts w:ascii="Times New Roman" w:hAnsi="宋体" w:cs="Times New Roman" w:hint="eastAsia"/>
                <w:kern w:val="0"/>
              </w:rPr>
              <w:t>专业核心课程</w:t>
            </w:r>
          </w:p>
        </w:tc>
        <w:tc>
          <w:tcPr>
            <w:tcW w:w="850" w:type="dxa"/>
            <w:vAlign w:val="center"/>
          </w:tcPr>
          <w:p w:rsidR="00031A62" w:rsidRPr="00586DED" w:rsidRDefault="00031A62">
            <w:pPr>
              <w:widowControl/>
              <w:spacing w:line="346" w:lineRule="exact"/>
              <w:jc w:val="center"/>
              <w:rPr>
                <w:rFonts w:ascii="Times New Roman" w:hAnsi="Times New Roman" w:cs="Times New Roman"/>
                <w:kern w:val="0"/>
              </w:rPr>
            </w:pPr>
            <w:r w:rsidRPr="00586DED">
              <w:rPr>
                <w:rFonts w:ascii="Times New Roman" w:hAnsi="Times New Roman" w:cs="Times New Roman"/>
                <w:kern w:val="0"/>
              </w:rPr>
              <w:t>28.5</w:t>
            </w:r>
          </w:p>
        </w:tc>
        <w:tc>
          <w:tcPr>
            <w:tcW w:w="851" w:type="dxa"/>
            <w:vMerge/>
            <w:vAlign w:val="center"/>
          </w:tcPr>
          <w:p w:rsidR="00031A62" w:rsidRPr="00586DED" w:rsidRDefault="00031A62">
            <w:pPr>
              <w:widowControl/>
              <w:jc w:val="center"/>
              <w:rPr>
                <w:rFonts w:ascii="Times New Roman" w:hAnsi="Times New Roman" w:cs="Times New Roman"/>
                <w:kern w:val="0"/>
              </w:rPr>
            </w:pPr>
          </w:p>
        </w:tc>
        <w:tc>
          <w:tcPr>
            <w:tcW w:w="992" w:type="dxa"/>
            <w:vAlign w:val="center"/>
          </w:tcPr>
          <w:p w:rsidR="00031A62" w:rsidRPr="00586DED" w:rsidRDefault="00031A62">
            <w:pPr>
              <w:widowControl/>
              <w:spacing w:line="346" w:lineRule="exact"/>
              <w:jc w:val="center"/>
              <w:rPr>
                <w:rFonts w:ascii="Times New Roman" w:hAnsi="Times New Roman" w:cs="Times New Roman"/>
                <w:kern w:val="0"/>
              </w:rPr>
            </w:pPr>
            <w:r w:rsidRPr="00586DED">
              <w:rPr>
                <w:rFonts w:ascii="Times New Roman" w:hAnsi="Times New Roman" w:cs="Times New Roman"/>
                <w:kern w:val="0"/>
              </w:rPr>
              <w:t>571</w:t>
            </w:r>
          </w:p>
        </w:tc>
        <w:tc>
          <w:tcPr>
            <w:tcW w:w="992" w:type="dxa"/>
            <w:vMerge/>
            <w:vAlign w:val="center"/>
          </w:tcPr>
          <w:p w:rsidR="00031A62" w:rsidRPr="00586DED" w:rsidRDefault="00031A62">
            <w:pPr>
              <w:widowControl/>
              <w:jc w:val="center"/>
              <w:rPr>
                <w:rFonts w:ascii="Times New Roman" w:hAnsi="Times New Roman" w:cs="Times New Roman"/>
                <w:kern w:val="0"/>
              </w:rPr>
            </w:pPr>
          </w:p>
        </w:tc>
        <w:tc>
          <w:tcPr>
            <w:tcW w:w="1219" w:type="dxa"/>
            <w:vAlign w:val="center"/>
          </w:tcPr>
          <w:p w:rsidR="00031A62" w:rsidRPr="00586DED" w:rsidRDefault="00031A62">
            <w:pPr>
              <w:widowControl/>
              <w:spacing w:line="346" w:lineRule="exact"/>
              <w:jc w:val="center"/>
              <w:rPr>
                <w:rFonts w:ascii="Times New Roman" w:hAnsi="Times New Roman" w:cs="Times New Roman"/>
                <w:kern w:val="0"/>
              </w:rPr>
            </w:pPr>
          </w:p>
        </w:tc>
      </w:tr>
      <w:tr w:rsidR="00031A62" w:rsidRPr="00586DED">
        <w:trPr>
          <w:trHeight w:val="397"/>
          <w:jc w:val="center"/>
        </w:trPr>
        <w:tc>
          <w:tcPr>
            <w:tcW w:w="991" w:type="dxa"/>
            <w:vMerge w:val="restart"/>
            <w:vAlign w:val="center"/>
          </w:tcPr>
          <w:p w:rsidR="00031A62" w:rsidRPr="00586DED" w:rsidRDefault="00031A62">
            <w:pPr>
              <w:widowControl/>
              <w:spacing w:line="346" w:lineRule="exact"/>
              <w:jc w:val="center"/>
              <w:rPr>
                <w:rFonts w:ascii="Times New Roman" w:hAnsi="Times New Roman" w:cs="Times New Roman"/>
                <w:kern w:val="0"/>
              </w:rPr>
            </w:pPr>
            <w:r w:rsidRPr="00586DED">
              <w:rPr>
                <w:rFonts w:ascii="Times New Roman" w:hAnsi="宋体" w:cs="Times New Roman" w:hint="eastAsia"/>
                <w:kern w:val="0"/>
              </w:rPr>
              <w:t>选修</w:t>
            </w:r>
          </w:p>
          <w:p w:rsidR="00031A62" w:rsidRPr="00586DED" w:rsidRDefault="00031A62">
            <w:pPr>
              <w:widowControl/>
              <w:spacing w:line="346" w:lineRule="exact"/>
              <w:jc w:val="center"/>
              <w:rPr>
                <w:rFonts w:ascii="Times New Roman" w:hAnsi="Times New Roman" w:cs="Times New Roman"/>
                <w:kern w:val="0"/>
              </w:rPr>
            </w:pPr>
            <w:r w:rsidRPr="00586DED">
              <w:rPr>
                <w:rFonts w:ascii="Times New Roman" w:hAnsi="宋体" w:cs="Times New Roman" w:hint="eastAsia"/>
                <w:kern w:val="0"/>
              </w:rPr>
              <w:t>课程</w:t>
            </w:r>
          </w:p>
        </w:tc>
        <w:tc>
          <w:tcPr>
            <w:tcW w:w="3263" w:type="dxa"/>
            <w:gridSpan w:val="4"/>
            <w:vAlign w:val="center"/>
          </w:tcPr>
          <w:p w:rsidR="00031A62" w:rsidRPr="00586DED" w:rsidRDefault="00031A62">
            <w:pPr>
              <w:widowControl/>
              <w:spacing w:line="346" w:lineRule="exact"/>
              <w:jc w:val="center"/>
              <w:rPr>
                <w:rFonts w:ascii="Times New Roman" w:hAnsi="Times New Roman" w:cs="Times New Roman"/>
                <w:kern w:val="0"/>
              </w:rPr>
            </w:pPr>
            <w:r w:rsidRPr="00586DED">
              <w:rPr>
                <w:rFonts w:ascii="Times New Roman" w:hAnsi="宋体" w:cs="Times New Roman" w:hint="eastAsia"/>
                <w:kern w:val="0"/>
              </w:rPr>
              <w:t>通识教育拓展课程</w:t>
            </w:r>
          </w:p>
        </w:tc>
        <w:tc>
          <w:tcPr>
            <w:tcW w:w="850" w:type="dxa"/>
            <w:vAlign w:val="center"/>
          </w:tcPr>
          <w:p w:rsidR="00031A62" w:rsidRPr="00586DED" w:rsidRDefault="00031A62">
            <w:pPr>
              <w:widowControl/>
              <w:spacing w:line="346" w:lineRule="exact"/>
              <w:jc w:val="center"/>
              <w:rPr>
                <w:rFonts w:ascii="Times New Roman" w:hAnsi="Times New Roman" w:cs="Times New Roman"/>
                <w:kern w:val="0"/>
              </w:rPr>
            </w:pPr>
            <w:r w:rsidRPr="00586DED">
              <w:rPr>
                <w:rFonts w:ascii="Times New Roman" w:hAnsi="Times New Roman" w:cs="Times New Roman"/>
                <w:kern w:val="0"/>
              </w:rPr>
              <w:t>8</w:t>
            </w:r>
          </w:p>
        </w:tc>
        <w:tc>
          <w:tcPr>
            <w:tcW w:w="851" w:type="dxa"/>
            <w:vMerge w:val="restart"/>
            <w:vAlign w:val="center"/>
          </w:tcPr>
          <w:p w:rsidR="00031A62" w:rsidRPr="00586DED" w:rsidRDefault="00031A62">
            <w:pPr>
              <w:widowControl/>
              <w:spacing w:line="346" w:lineRule="exact"/>
              <w:jc w:val="center"/>
              <w:rPr>
                <w:rFonts w:ascii="Times New Roman" w:hAnsi="Times New Roman" w:cs="Times New Roman"/>
                <w:kern w:val="0"/>
              </w:rPr>
            </w:pPr>
            <w:r w:rsidRPr="00586DED">
              <w:rPr>
                <w:rFonts w:ascii="Times New Roman" w:hAnsi="Times New Roman" w:cs="Times New Roman"/>
                <w:kern w:val="0"/>
              </w:rPr>
              <w:t>31</w:t>
            </w:r>
          </w:p>
        </w:tc>
        <w:tc>
          <w:tcPr>
            <w:tcW w:w="992" w:type="dxa"/>
            <w:vAlign w:val="center"/>
          </w:tcPr>
          <w:p w:rsidR="00031A62" w:rsidRPr="00586DED" w:rsidRDefault="00031A62">
            <w:pPr>
              <w:widowControl/>
              <w:spacing w:line="346" w:lineRule="exact"/>
              <w:jc w:val="center"/>
              <w:rPr>
                <w:rFonts w:ascii="Times New Roman" w:hAnsi="Times New Roman" w:cs="Times New Roman"/>
                <w:kern w:val="0"/>
              </w:rPr>
            </w:pPr>
          </w:p>
        </w:tc>
        <w:tc>
          <w:tcPr>
            <w:tcW w:w="992" w:type="dxa"/>
            <w:vMerge w:val="restart"/>
            <w:vAlign w:val="center"/>
          </w:tcPr>
          <w:p w:rsidR="00031A62" w:rsidRPr="00586DED" w:rsidRDefault="00031A62">
            <w:pPr>
              <w:widowControl/>
              <w:spacing w:line="346" w:lineRule="exact"/>
              <w:jc w:val="center"/>
              <w:rPr>
                <w:rFonts w:ascii="Times New Roman" w:hAnsi="Times New Roman" w:cs="Times New Roman"/>
                <w:kern w:val="0"/>
              </w:rPr>
            </w:pPr>
            <w:r w:rsidRPr="00586DED">
              <w:rPr>
                <w:rFonts w:ascii="Times New Roman" w:hAnsi="Times New Roman" w:cs="Times New Roman"/>
                <w:kern w:val="0"/>
              </w:rPr>
              <w:t>368</w:t>
            </w:r>
          </w:p>
        </w:tc>
        <w:tc>
          <w:tcPr>
            <w:tcW w:w="1219" w:type="dxa"/>
            <w:vAlign w:val="center"/>
          </w:tcPr>
          <w:p w:rsidR="00031A62" w:rsidRPr="00586DED" w:rsidRDefault="00031A62">
            <w:pPr>
              <w:widowControl/>
              <w:spacing w:line="346" w:lineRule="exact"/>
              <w:jc w:val="center"/>
              <w:rPr>
                <w:rFonts w:ascii="Times New Roman" w:hAnsi="Times New Roman" w:cs="Times New Roman"/>
                <w:kern w:val="0"/>
              </w:rPr>
            </w:pPr>
          </w:p>
        </w:tc>
      </w:tr>
      <w:tr w:rsidR="00031A62" w:rsidRPr="00586DED">
        <w:trPr>
          <w:trHeight w:val="397"/>
          <w:jc w:val="center"/>
        </w:trPr>
        <w:tc>
          <w:tcPr>
            <w:tcW w:w="991" w:type="dxa"/>
            <w:vMerge/>
            <w:vAlign w:val="center"/>
          </w:tcPr>
          <w:p w:rsidR="00031A62" w:rsidRPr="00586DED" w:rsidRDefault="00031A62">
            <w:pPr>
              <w:widowControl/>
              <w:jc w:val="center"/>
              <w:rPr>
                <w:rFonts w:ascii="Times New Roman" w:hAnsi="Times New Roman" w:cs="Times New Roman"/>
                <w:kern w:val="0"/>
              </w:rPr>
            </w:pPr>
          </w:p>
        </w:tc>
        <w:tc>
          <w:tcPr>
            <w:tcW w:w="810" w:type="dxa"/>
            <w:vMerge w:val="restart"/>
            <w:vAlign w:val="center"/>
          </w:tcPr>
          <w:p w:rsidR="00031A62" w:rsidRPr="00586DED" w:rsidRDefault="00031A62">
            <w:pPr>
              <w:spacing w:line="346" w:lineRule="exact"/>
              <w:jc w:val="center"/>
              <w:rPr>
                <w:rFonts w:ascii="Times New Roman" w:hAnsi="Times New Roman" w:cs="Times New Roman"/>
                <w:kern w:val="0"/>
              </w:rPr>
            </w:pPr>
          </w:p>
        </w:tc>
        <w:tc>
          <w:tcPr>
            <w:tcW w:w="1035" w:type="dxa"/>
            <w:gridSpan w:val="2"/>
            <w:vMerge w:val="restart"/>
            <w:vAlign w:val="center"/>
          </w:tcPr>
          <w:p w:rsidR="00031A62" w:rsidRPr="00586DED" w:rsidRDefault="00031A62">
            <w:pPr>
              <w:spacing w:line="346" w:lineRule="exact"/>
              <w:jc w:val="center"/>
              <w:rPr>
                <w:rFonts w:ascii="Times New Roman" w:hAnsi="Times New Roman" w:cs="Times New Roman"/>
                <w:kern w:val="0"/>
              </w:rPr>
            </w:pPr>
            <w:r w:rsidRPr="00586DED">
              <w:rPr>
                <w:rFonts w:ascii="Times New Roman" w:hAnsi="宋体" w:cs="Times New Roman" w:hint="eastAsia"/>
                <w:kern w:val="0"/>
              </w:rPr>
              <w:t>个性化课程</w:t>
            </w:r>
          </w:p>
        </w:tc>
        <w:tc>
          <w:tcPr>
            <w:tcW w:w="1418" w:type="dxa"/>
            <w:vAlign w:val="center"/>
          </w:tcPr>
          <w:p w:rsidR="00031A62" w:rsidRPr="00586DED" w:rsidRDefault="00031A62">
            <w:pPr>
              <w:spacing w:line="346" w:lineRule="exact"/>
              <w:jc w:val="center"/>
              <w:rPr>
                <w:rFonts w:ascii="Times New Roman" w:hAnsi="Times New Roman" w:cs="Times New Roman"/>
                <w:kern w:val="0"/>
              </w:rPr>
            </w:pPr>
            <w:r w:rsidRPr="00586DED">
              <w:rPr>
                <w:rFonts w:ascii="Times New Roman" w:hAnsi="宋体" w:cs="Times New Roman" w:hint="eastAsia"/>
                <w:kern w:val="0"/>
              </w:rPr>
              <w:t>就业与创新创业课程</w:t>
            </w:r>
          </w:p>
        </w:tc>
        <w:tc>
          <w:tcPr>
            <w:tcW w:w="850" w:type="dxa"/>
            <w:vMerge w:val="restart"/>
            <w:vAlign w:val="center"/>
          </w:tcPr>
          <w:p w:rsidR="00031A62" w:rsidRPr="00586DED" w:rsidRDefault="00031A62">
            <w:pPr>
              <w:spacing w:line="346" w:lineRule="exact"/>
              <w:jc w:val="center"/>
              <w:rPr>
                <w:rFonts w:ascii="Times New Roman" w:hAnsi="Times New Roman" w:cs="Times New Roman"/>
                <w:kern w:val="0"/>
              </w:rPr>
            </w:pPr>
            <w:r w:rsidRPr="00586DED">
              <w:rPr>
                <w:rFonts w:ascii="Times New Roman" w:hAnsi="Times New Roman" w:cs="Times New Roman"/>
                <w:kern w:val="0"/>
              </w:rPr>
              <w:t>23</w:t>
            </w:r>
          </w:p>
        </w:tc>
        <w:tc>
          <w:tcPr>
            <w:tcW w:w="851" w:type="dxa"/>
            <w:vMerge/>
            <w:vAlign w:val="center"/>
          </w:tcPr>
          <w:p w:rsidR="00031A62" w:rsidRPr="00586DED" w:rsidRDefault="00031A62">
            <w:pPr>
              <w:widowControl/>
              <w:jc w:val="center"/>
              <w:rPr>
                <w:rFonts w:ascii="Times New Roman" w:hAnsi="Times New Roman" w:cs="Times New Roman"/>
                <w:kern w:val="0"/>
              </w:rPr>
            </w:pPr>
          </w:p>
        </w:tc>
        <w:tc>
          <w:tcPr>
            <w:tcW w:w="992" w:type="dxa"/>
            <w:vMerge w:val="restart"/>
            <w:vAlign w:val="center"/>
          </w:tcPr>
          <w:p w:rsidR="00031A62" w:rsidRPr="00586DED" w:rsidRDefault="00031A62">
            <w:pPr>
              <w:spacing w:line="346" w:lineRule="exact"/>
              <w:jc w:val="center"/>
              <w:rPr>
                <w:rFonts w:ascii="Times New Roman" w:hAnsi="Times New Roman" w:cs="Times New Roman"/>
                <w:kern w:val="0"/>
              </w:rPr>
            </w:pPr>
            <w:r w:rsidRPr="00586DED">
              <w:rPr>
                <w:rFonts w:ascii="Times New Roman" w:hAnsi="Times New Roman" w:cs="Times New Roman"/>
                <w:kern w:val="0"/>
              </w:rPr>
              <w:t>368</w:t>
            </w:r>
          </w:p>
        </w:tc>
        <w:tc>
          <w:tcPr>
            <w:tcW w:w="992" w:type="dxa"/>
            <w:vMerge/>
            <w:vAlign w:val="center"/>
          </w:tcPr>
          <w:p w:rsidR="00031A62" w:rsidRPr="00586DED" w:rsidRDefault="00031A62">
            <w:pPr>
              <w:widowControl/>
              <w:jc w:val="center"/>
              <w:rPr>
                <w:rFonts w:ascii="Times New Roman" w:hAnsi="Times New Roman" w:cs="Times New Roman"/>
                <w:kern w:val="0"/>
              </w:rPr>
            </w:pPr>
          </w:p>
        </w:tc>
        <w:tc>
          <w:tcPr>
            <w:tcW w:w="1219" w:type="dxa"/>
            <w:vAlign w:val="center"/>
          </w:tcPr>
          <w:p w:rsidR="00031A62" w:rsidRPr="00586DED" w:rsidRDefault="00031A62">
            <w:pPr>
              <w:widowControl/>
              <w:spacing w:line="346" w:lineRule="exact"/>
              <w:jc w:val="center"/>
              <w:rPr>
                <w:rFonts w:ascii="Times New Roman" w:hAnsi="Times New Roman" w:cs="Times New Roman"/>
                <w:kern w:val="0"/>
              </w:rPr>
            </w:pPr>
          </w:p>
        </w:tc>
      </w:tr>
      <w:tr w:rsidR="00031A62" w:rsidRPr="00586DED">
        <w:trPr>
          <w:trHeight w:val="397"/>
          <w:jc w:val="center"/>
        </w:trPr>
        <w:tc>
          <w:tcPr>
            <w:tcW w:w="991" w:type="dxa"/>
            <w:vMerge/>
            <w:tcBorders>
              <w:bottom w:val="single" w:sz="6" w:space="0" w:color="auto"/>
            </w:tcBorders>
            <w:vAlign w:val="center"/>
          </w:tcPr>
          <w:p w:rsidR="00031A62" w:rsidRPr="00586DED" w:rsidRDefault="00031A62">
            <w:pPr>
              <w:widowControl/>
              <w:jc w:val="center"/>
              <w:rPr>
                <w:rFonts w:ascii="Times New Roman" w:hAnsi="Times New Roman" w:cs="Times New Roman"/>
                <w:kern w:val="0"/>
              </w:rPr>
            </w:pPr>
          </w:p>
        </w:tc>
        <w:tc>
          <w:tcPr>
            <w:tcW w:w="810" w:type="dxa"/>
            <w:vMerge/>
            <w:tcBorders>
              <w:bottom w:val="single" w:sz="6" w:space="0" w:color="auto"/>
            </w:tcBorders>
            <w:vAlign w:val="center"/>
          </w:tcPr>
          <w:p w:rsidR="00031A62" w:rsidRPr="00586DED" w:rsidRDefault="00031A62">
            <w:pPr>
              <w:widowControl/>
              <w:spacing w:line="346" w:lineRule="exact"/>
              <w:jc w:val="center"/>
              <w:rPr>
                <w:rFonts w:ascii="Times New Roman" w:hAnsi="Times New Roman" w:cs="Times New Roman"/>
                <w:kern w:val="0"/>
              </w:rPr>
            </w:pPr>
          </w:p>
        </w:tc>
        <w:tc>
          <w:tcPr>
            <w:tcW w:w="1035" w:type="dxa"/>
            <w:gridSpan w:val="2"/>
            <w:vMerge/>
            <w:tcBorders>
              <w:bottom w:val="single" w:sz="6" w:space="0" w:color="auto"/>
            </w:tcBorders>
            <w:vAlign w:val="center"/>
          </w:tcPr>
          <w:p w:rsidR="00031A62" w:rsidRPr="00586DED" w:rsidRDefault="00031A62">
            <w:pPr>
              <w:widowControl/>
              <w:spacing w:line="346" w:lineRule="exact"/>
              <w:jc w:val="center"/>
              <w:rPr>
                <w:rFonts w:ascii="Times New Roman" w:hAnsi="Times New Roman" w:cs="Times New Roman"/>
                <w:kern w:val="0"/>
              </w:rPr>
            </w:pPr>
          </w:p>
        </w:tc>
        <w:tc>
          <w:tcPr>
            <w:tcW w:w="1418" w:type="dxa"/>
            <w:tcBorders>
              <w:bottom w:val="single" w:sz="6" w:space="0" w:color="auto"/>
            </w:tcBorders>
            <w:vAlign w:val="center"/>
          </w:tcPr>
          <w:p w:rsidR="00031A62" w:rsidRPr="00586DED" w:rsidRDefault="00031A62">
            <w:pPr>
              <w:widowControl/>
              <w:spacing w:line="346" w:lineRule="exact"/>
              <w:jc w:val="center"/>
              <w:rPr>
                <w:rFonts w:ascii="Times New Roman" w:hAnsi="Times New Roman" w:cs="Times New Roman"/>
                <w:kern w:val="0"/>
              </w:rPr>
            </w:pPr>
            <w:r w:rsidRPr="00586DED">
              <w:rPr>
                <w:rFonts w:ascii="Times New Roman" w:hAnsi="宋体" w:cs="Times New Roman" w:hint="eastAsia"/>
                <w:kern w:val="0"/>
              </w:rPr>
              <w:t>后备学术人才培养课程</w:t>
            </w:r>
          </w:p>
        </w:tc>
        <w:tc>
          <w:tcPr>
            <w:tcW w:w="850" w:type="dxa"/>
            <w:vMerge/>
            <w:tcBorders>
              <w:bottom w:val="single" w:sz="6" w:space="0" w:color="auto"/>
            </w:tcBorders>
            <w:vAlign w:val="center"/>
          </w:tcPr>
          <w:p w:rsidR="00031A62" w:rsidRPr="00586DED" w:rsidRDefault="00031A62">
            <w:pPr>
              <w:widowControl/>
              <w:spacing w:line="346" w:lineRule="exact"/>
              <w:jc w:val="center"/>
              <w:rPr>
                <w:rFonts w:ascii="Times New Roman" w:hAnsi="Times New Roman" w:cs="Times New Roman"/>
                <w:kern w:val="0"/>
              </w:rPr>
            </w:pPr>
          </w:p>
        </w:tc>
        <w:tc>
          <w:tcPr>
            <w:tcW w:w="851" w:type="dxa"/>
            <w:vMerge/>
            <w:tcBorders>
              <w:bottom w:val="single" w:sz="6" w:space="0" w:color="auto"/>
            </w:tcBorders>
            <w:vAlign w:val="center"/>
          </w:tcPr>
          <w:p w:rsidR="00031A62" w:rsidRPr="00586DED" w:rsidRDefault="00031A62">
            <w:pPr>
              <w:widowControl/>
              <w:jc w:val="center"/>
              <w:rPr>
                <w:rFonts w:ascii="Times New Roman" w:hAnsi="Times New Roman" w:cs="Times New Roman"/>
                <w:kern w:val="0"/>
              </w:rPr>
            </w:pPr>
          </w:p>
        </w:tc>
        <w:tc>
          <w:tcPr>
            <w:tcW w:w="992" w:type="dxa"/>
            <w:vMerge/>
            <w:tcBorders>
              <w:bottom w:val="single" w:sz="6" w:space="0" w:color="auto"/>
            </w:tcBorders>
            <w:vAlign w:val="center"/>
          </w:tcPr>
          <w:p w:rsidR="00031A62" w:rsidRPr="00586DED" w:rsidRDefault="00031A62">
            <w:pPr>
              <w:widowControl/>
              <w:spacing w:line="346" w:lineRule="exact"/>
              <w:jc w:val="center"/>
              <w:rPr>
                <w:rFonts w:ascii="Times New Roman" w:hAnsi="Times New Roman" w:cs="Times New Roman"/>
                <w:kern w:val="0"/>
              </w:rPr>
            </w:pPr>
          </w:p>
        </w:tc>
        <w:tc>
          <w:tcPr>
            <w:tcW w:w="992" w:type="dxa"/>
            <w:vMerge/>
            <w:tcBorders>
              <w:bottom w:val="single" w:sz="6" w:space="0" w:color="auto"/>
            </w:tcBorders>
            <w:vAlign w:val="center"/>
          </w:tcPr>
          <w:p w:rsidR="00031A62" w:rsidRPr="00586DED" w:rsidRDefault="00031A62">
            <w:pPr>
              <w:widowControl/>
              <w:jc w:val="center"/>
              <w:rPr>
                <w:rFonts w:ascii="Times New Roman" w:hAnsi="Times New Roman" w:cs="Times New Roman"/>
                <w:kern w:val="0"/>
              </w:rPr>
            </w:pPr>
          </w:p>
        </w:tc>
        <w:tc>
          <w:tcPr>
            <w:tcW w:w="1219" w:type="dxa"/>
            <w:tcBorders>
              <w:bottom w:val="single" w:sz="6" w:space="0" w:color="auto"/>
            </w:tcBorders>
            <w:vAlign w:val="center"/>
          </w:tcPr>
          <w:p w:rsidR="00031A62" w:rsidRPr="00586DED" w:rsidRDefault="00031A62">
            <w:pPr>
              <w:widowControl/>
              <w:spacing w:line="346" w:lineRule="exact"/>
              <w:jc w:val="center"/>
              <w:rPr>
                <w:rFonts w:ascii="Times New Roman" w:hAnsi="Times New Roman" w:cs="Times New Roman"/>
                <w:kern w:val="0"/>
              </w:rPr>
            </w:pPr>
          </w:p>
        </w:tc>
      </w:tr>
    </w:tbl>
    <w:p w:rsidR="00031A62" w:rsidRDefault="00031A62" w:rsidP="001236FB">
      <w:pPr>
        <w:spacing w:line="560" w:lineRule="exact"/>
        <w:ind w:firstLineChars="200" w:firstLine="422"/>
        <w:rPr>
          <w:rFonts w:ascii="黑体" w:eastAsia="黑体" w:hAnsi="黑体" w:cs="Times New Roman"/>
          <w:b/>
        </w:rPr>
      </w:pPr>
    </w:p>
    <w:p w:rsidR="00031A62" w:rsidRDefault="00031A62" w:rsidP="001236FB">
      <w:pPr>
        <w:spacing w:line="560" w:lineRule="exact"/>
        <w:ind w:firstLineChars="200" w:firstLine="422"/>
        <w:rPr>
          <w:rFonts w:ascii="黑体" w:eastAsia="黑体" w:hAnsi="黑体" w:cs="Times New Roman"/>
          <w:b/>
        </w:rPr>
      </w:pPr>
      <w:r w:rsidRPr="00706E64">
        <w:rPr>
          <w:rFonts w:ascii="黑体" w:eastAsia="黑体" w:hAnsi="黑体" w:cs="Times New Roman" w:hint="eastAsia"/>
          <w:b/>
        </w:rPr>
        <w:t>十一、教学计划表</w:t>
      </w:r>
    </w:p>
    <w:p w:rsidR="00031A62" w:rsidRPr="00586DED" w:rsidRDefault="00031A62" w:rsidP="001236FB">
      <w:pPr>
        <w:spacing w:line="350" w:lineRule="exact"/>
        <w:ind w:firstLineChars="250" w:firstLine="525"/>
        <w:rPr>
          <w:rFonts w:ascii="黑体" w:eastAsia="黑体" w:hAnsi="黑体" w:cs="Times New Roman"/>
          <w:b/>
        </w:rPr>
      </w:pPr>
      <w:r w:rsidRPr="00586DED">
        <w:rPr>
          <w:rFonts w:ascii="宋体" w:hAnsi="宋体" w:cs="Times New Roman" w:hint="eastAsia"/>
          <w:bCs/>
        </w:rPr>
        <w:t>（一）通识教育课程</w:t>
      </w:r>
    </w:p>
    <w:p w:rsidR="00C81AC2" w:rsidRPr="00843F80" w:rsidRDefault="00C81AC2" w:rsidP="00C81AC2">
      <w:pPr>
        <w:spacing w:line="350" w:lineRule="exact"/>
        <w:ind w:firstLineChars="200" w:firstLine="420"/>
        <w:rPr>
          <w:rFonts w:asciiTheme="minorEastAsia" w:eastAsiaTheme="minorEastAsia" w:hAnsiTheme="minorEastAsia"/>
        </w:rPr>
      </w:pPr>
      <w:r w:rsidRPr="00843F80">
        <w:rPr>
          <w:rFonts w:asciiTheme="minorEastAsia" w:eastAsiaTheme="minorEastAsia" w:hAnsiTheme="minorEastAsia" w:hint="eastAsia"/>
        </w:rPr>
        <w:t>见通识教育课程目录</w:t>
      </w:r>
    </w:p>
    <w:p w:rsidR="00031A62" w:rsidRPr="00586DED" w:rsidRDefault="00031A62" w:rsidP="00C81AC2">
      <w:pPr>
        <w:spacing w:line="350" w:lineRule="exact"/>
        <w:ind w:firstLineChars="250" w:firstLine="525"/>
        <w:rPr>
          <w:rFonts w:ascii="Times New Roman" w:hAnsi="Times New Roman" w:cs="Times New Roman"/>
          <w:bCs/>
        </w:rPr>
      </w:pPr>
      <w:r w:rsidRPr="00586DED">
        <w:rPr>
          <w:rFonts w:ascii="Times New Roman" w:hAnsi="Times New Roman" w:cs="Times New Roman" w:hint="eastAsia"/>
          <w:bCs/>
        </w:rPr>
        <w:t>（二）学科基础课程</w:t>
      </w:r>
    </w:p>
    <w:tbl>
      <w:tblPr>
        <w:tblW w:w="9280" w:type="dxa"/>
        <w:jc w:val="center"/>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17"/>
        <w:gridCol w:w="1456"/>
        <w:gridCol w:w="528"/>
        <w:gridCol w:w="567"/>
        <w:gridCol w:w="567"/>
        <w:gridCol w:w="567"/>
        <w:gridCol w:w="851"/>
        <w:gridCol w:w="425"/>
        <w:gridCol w:w="425"/>
        <w:gridCol w:w="426"/>
        <w:gridCol w:w="425"/>
        <w:gridCol w:w="425"/>
        <w:gridCol w:w="425"/>
        <w:gridCol w:w="426"/>
        <w:gridCol w:w="425"/>
        <w:gridCol w:w="9"/>
        <w:gridCol w:w="416"/>
      </w:tblGrid>
      <w:tr w:rsidR="00031A62" w:rsidRPr="00586DED">
        <w:trPr>
          <w:cantSplit/>
          <w:trHeight w:val="387"/>
          <w:jc w:val="center"/>
        </w:trPr>
        <w:tc>
          <w:tcPr>
            <w:tcW w:w="917" w:type="dxa"/>
            <w:vMerge w:val="restart"/>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课程编号</w:t>
            </w:r>
          </w:p>
        </w:tc>
        <w:tc>
          <w:tcPr>
            <w:tcW w:w="1456" w:type="dxa"/>
            <w:vMerge w:val="restart"/>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课程名称</w:t>
            </w:r>
          </w:p>
        </w:tc>
        <w:tc>
          <w:tcPr>
            <w:tcW w:w="528" w:type="dxa"/>
            <w:vMerge w:val="restart"/>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学分</w:t>
            </w:r>
          </w:p>
        </w:tc>
        <w:tc>
          <w:tcPr>
            <w:tcW w:w="1701" w:type="dxa"/>
            <w:gridSpan w:val="3"/>
            <w:tcMar>
              <w:top w:w="15" w:type="dxa"/>
              <w:left w:w="15" w:type="dxa"/>
              <w:bottom w:w="0" w:type="dxa"/>
              <w:right w:w="15" w:type="dxa"/>
            </w:tcMar>
            <w:vAlign w:val="center"/>
          </w:tcPr>
          <w:p w:rsidR="00031A62" w:rsidRPr="00586DED" w:rsidRDefault="00031A62">
            <w:pPr>
              <w:pStyle w:val="xl46"/>
              <w:widowControl w:val="0"/>
              <w:pBdr>
                <w:left w:val="none" w:sz="0" w:space="0" w:color="auto"/>
                <w:right w:val="none" w:sz="0" w:space="0" w:color="auto"/>
              </w:pBdr>
              <w:spacing w:before="0" w:beforeAutospacing="0" w:after="0" w:afterAutospacing="0" w:line="346" w:lineRule="exact"/>
              <w:ind w:firstLine="420"/>
              <w:rPr>
                <w:rFonts w:ascii="Times New Roman" w:hAnsi="Times New Roman"/>
                <w:kern w:val="2"/>
              </w:rPr>
            </w:pPr>
            <w:r w:rsidRPr="00586DED">
              <w:rPr>
                <w:rFonts w:ascii="Times New Roman" w:hint="eastAsia"/>
                <w:kern w:val="2"/>
              </w:rPr>
              <w:t>学时构成</w:t>
            </w:r>
          </w:p>
        </w:tc>
        <w:tc>
          <w:tcPr>
            <w:tcW w:w="851" w:type="dxa"/>
            <w:vMerge w:val="restart"/>
            <w:tcMar>
              <w:top w:w="15" w:type="dxa"/>
              <w:left w:w="15" w:type="dxa"/>
              <w:bottom w:w="0" w:type="dxa"/>
              <w:right w:w="15" w:type="dxa"/>
            </w:tcMar>
            <w:vAlign w:val="center"/>
          </w:tcPr>
          <w:p w:rsidR="00031A62" w:rsidRPr="00586DED" w:rsidRDefault="00031A62">
            <w:pPr>
              <w:pStyle w:val="xl46"/>
              <w:widowControl w:val="0"/>
              <w:pBdr>
                <w:left w:val="none" w:sz="0" w:space="0" w:color="auto"/>
                <w:right w:val="none" w:sz="0" w:space="0" w:color="auto"/>
              </w:pBdr>
              <w:spacing w:before="0" w:beforeAutospacing="0" w:after="0" w:afterAutospacing="0" w:line="346" w:lineRule="exact"/>
              <w:rPr>
                <w:rFonts w:ascii="Times New Roman" w:hAnsi="Times New Roman"/>
                <w:kern w:val="2"/>
              </w:rPr>
            </w:pPr>
            <w:r w:rsidRPr="00586DED">
              <w:rPr>
                <w:rFonts w:ascii="Times New Roman" w:hint="eastAsia"/>
                <w:kern w:val="2"/>
              </w:rPr>
              <w:t>考核方式</w:t>
            </w:r>
          </w:p>
        </w:tc>
        <w:tc>
          <w:tcPr>
            <w:tcW w:w="3411" w:type="dxa"/>
            <w:gridSpan w:val="9"/>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各学期课程周学时数</w:t>
            </w:r>
          </w:p>
        </w:tc>
        <w:tc>
          <w:tcPr>
            <w:tcW w:w="41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春</w:t>
            </w:r>
            <w:r w:rsidRPr="00586DED">
              <w:rPr>
                <w:rFonts w:ascii="Times New Roman" w:hAnsi="Times New Roman" w:cs="Times New Roman"/>
                <w:sz w:val="18"/>
                <w:szCs w:val="18"/>
              </w:rPr>
              <w:t>/</w:t>
            </w:r>
            <w:r w:rsidRPr="00586DED">
              <w:rPr>
                <w:rFonts w:ascii="Times New Roman" w:hAnsi="宋体" w:cs="Times New Roman" w:hint="eastAsia"/>
                <w:sz w:val="18"/>
                <w:szCs w:val="18"/>
              </w:rPr>
              <w:t>秋</w:t>
            </w:r>
          </w:p>
        </w:tc>
      </w:tr>
      <w:tr w:rsidR="00031A62" w:rsidRPr="00586DED">
        <w:trPr>
          <w:cantSplit/>
          <w:trHeight w:val="387"/>
          <w:jc w:val="center"/>
        </w:trPr>
        <w:tc>
          <w:tcPr>
            <w:tcW w:w="917" w:type="dxa"/>
            <w:vMerge/>
          </w:tcPr>
          <w:p w:rsidR="00031A62" w:rsidRPr="00586DED" w:rsidRDefault="00031A62">
            <w:pPr>
              <w:widowControl/>
              <w:jc w:val="center"/>
              <w:rPr>
                <w:rFonts w:ascii="Times New Roman" w:hAnsi="Times New Roman" w:cs="Times New Roman"/>
                <w:sz w:val="18"/>
                <w:szCs w:val="18"/>
              </w:rPr>
            </w:pPr>
          </w:p>
        </w:tc>
        <w:tc>
          <w:tcPr>
            <w:tcW w:w="1456" w:type="dxa"/>
            <w:vMerge/>
            <w:vAlign w:val="center"/>
          </w:tcPr>
          <w:p w:rsidR="00031A62" w:rsidRPr="00586DED" w:rsidRDefault="00031A62">
            <w:pPr>
              <w:widowControl/>
              <w:jc w:val="center"/>
              <w:rPr>
                <w:rFonts w:ascii="Times New Roman" w:hAnsi="Times New Roman" w:cs="Times New Roman"/>
                <w:sz w:val="18"/>
                <w:szCs w:val="18"/>
              </w:rPr>
            </w:pPr>
          </w:p>
        </w:tc>
        <w:tc>
          <w:tcPr>
            <w:tcW w:w="528" w:type="dxa"/>
            <w:vMerge/>
            <w:vAlign w:val="center"/>
          </w:tcPr>
          <w:p w:rsidR="00031A62" w:rsidRPr="00586DED" w:rsidRDefault="00031A62">
            <w:pPr>
              <w:widowControl/>
              <w:jc w:val="center"/>
              <w:rPr>
                <w:rFonts w:ascii="Times New Roman" w:hAnsi="Times New Roman" w:cs="Times New Roman"/>
                <w:sz w:val="18"/>
                <w:szCs w:val="18"/>
              </w:rPr>
            </w:pPr>
          </w:p>
        </w:tc>
        <w:tc>
          <w:tcPr>
            <w:tcW w:w="567" w:type="dxa"/>
            <w:vAlign w:val="center"/>
          </w:tcPr>
          <w:p w:rsidR="00031A62" w:rsidRPr="00586DED" w:rsidRDefault="00031A62">
            <w:pPr>
              <w:pStyle w:val="xl46"/>
              <w:widowControl w:val="0"/>
              <w:spacing w:before="0" w:beforeAutospacing="0" w:after="0" w:afterAutospacing="0" w:line="346" w:lineRule="exact"/>
              <w:rPr>
                <w:rFonts w:ascii="Times New Roman" w:hAnsi="Times New Roman"/>
                <w:kern w:val="2"/>
              </w:rPr>
            </w:pPr>
            <w:r w:rsidRPr="00586DED">
              <w:rPr>
                <w:rFonts w:ascii="Times New Roman" w:hint="eastAsia"/>
                <w:kern w:val="2"/>
              </w:rPr>
              <w:t>理论</w:t>
            </w:r>
          </w:p>
        </w:tc>
        <w:tc>
          <w:tcPr>
            <w:tcW w:w="567" w:type="dxa"/>
            <w:vAlign w:val="center"/>
          </w:tcPr>
          <w:p w:rsidR="00031A62" w:rsidRPr="00586DED" w:rsidRDefault="00031A62">
            <w:pPr>
              <w:pStyle w:val="xl46"/>
              <w:widowControl w:val="0"/>
              <w:spacing w:before="0" w:beforeAutospacing="0" w:after="0" w:afterAutospacing="0" w:line="346" w:lineRule="exact"/>
              <w:rPr>
                <w:rFonts w:ascii="Times New Roman" w:hAnsi="Times New Roman"/>
                <w:kern w:val="2"/>
              </w:rPr>
            </w:pPr>
            <w:r w:rsidRPr="00586DED">
              <w:rPr>
                <w:rFonts w:ascii="Times New Roman" w:hint="eastAsia"/>
                <w:kern w:val="2"/>
              </w:rPr>
              <w:t>实践</w:t>
            </w:r>
          </w:p>
        </w:tc>
        <w:tc>
          <w:tcPr>
            <w:tcW w:w="567" w:type="dxa"/>
            <w:vAlign w:val="center"/>
          </w:tcPr>
          <w:p w:rsidR="00031A62" w:rsidRPr="00586DED" w:rsidRDefault="00031A62">
            <w:pPr>
              <w:pStyle w:val="xl46"/>
              <w:widowControl w:val="0"/>
              <w:spacing w:before="0" w:beforeAutospacing="0" w:after="0" w:afterAutospacing="0" w:line="346" w:lineRule="exact"/>
              <w:rPr>
                <w:rFonts w:ascii="Times New Roman" w:hAnsi="Times New Roman"/>
                <w:kern w:val="2"/>
              </w:rPr>
            </w:pPr>
            <w:r w:rsidRPr="00586DED">
              <w:rPr>
                <w:rFonts w:ascii="Times New Roman" w:hint="eastAsia"/>
                <w:kern w:val="2"/>
              </w:rPr>
              <w:t>合计</w:t>
            </w:r>
          </w:p>
        </w:tc>
        <w:tc>
          <w:tcPr>
            <w:tcW w:w="851" w:type="dxa"/>
            <w:vMerge/>
            <w:vAlign w:val="center"/>
          </w:tcPr>
          <w:p w:rsidR="00031A62" w:rsidRPr="00586DED" w:rsidRDefault="00031A62">
            <w:pPr>
              <w:widowControl/>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1</w:t>
            </w: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42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w:t>
            </w: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4</w:t>
            </w: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5</w:t>
            </w: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6</w:t>
            </w:r>
          </w:p>
        </w:tc>
        <w:tc>
          <w:tcPr>
            <w:tcW w:w="42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7</w:t>
            </w: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8</w:t>
            </w:r>
          </w:p>
        </w:tc>
        <w:tc>
          <w:tcPr>
            <w:tcW w:w="425" w:type="dxa"/>
            <w:gridSpan w:val="2"/>
            <w:vAlign w:val="center"/>
          </w:tcPr>
          <w:p w:rsidR="00031A62" w:rsidRPr="00586DED" w:rsidRDefault="00031A62">
            <w:pPr>
              <w:widowControl/>
              <w:jc w:val="center"/>
              <w:rPr>
                <w:rFonts w:ascii="Times New Roman" w:hAnsi="Times New Roman" w:cs="Times New Roman"/>
                <w:sz w:val="18"/>
                <w:szCs w:val="18"/>
              </w:rPr>
            </w:pPr>
          </w:p>
        </w:tc>
      </w:tr>
      <w:tr w:rsidR="00031A62" w:rsidRPr="00586DED">
        <w:trPr>
          <w:cantSplit/>
          <w:trHeight w:val="387"/>
          <w:jc w:val="center"/>
        </w:trPr>
        <w:tc>
          <w:tcPr>
            <w:tcW w:w="917" w:type="dxa"/>
            <w:vAlign w:val="center"/>
          </w:tcPr>
          <w:p w:rsidR="00031A62" w:rsidRPr="00586DED" w:rsidRDefault="00031A62">
            <w:pPr>
              <w:autoSpaceDE w:val="0"/>
              <w:autoSpaceDN w:val="0"/>
              <w:spacing w:line="346" w:lineRule="exact"/>
              <w:jc w:val="center"/>
              <w:rPr>
                <w:rFonts w:ascii="Times New Roman" w:hAnsi="Times New Roman" w:cs="Times New Roman"/>
                <w:kern w:val="0"/>
                <w:sz w:val="18"/>
                <w:szCs w:val="18"/>
              </w:rPr>
            </w:pPr>
            <w:r w:rsidRPr="00586DED">
              <w:rPr>
                <w:rFonts w:ascii="Times New Roman" w:hAnsi="Times New Roman" w:cs="Times New Roman"/>
                <w:kern w:val="0"/>
                <w:sz w:val="18"/>
                <w:szCs w:val="18"/>
              </w:rPr>
              <w:t>51010182</w:t>
            </w:r>
          </w:p>
        </w:tc>
        <w:tc>
          <w:tcPr>
            <w:tcW w:w="1456" w:type="dxa"/>
            <w:tcMar>
              <w:top w:w="15" w:type="dxa"/>
              <w:left w:w="15" w:type="dxa"/>
              <w:bottom w:w="0" w:type="dxa"/>
              <w:right w:w="15" w:type="dxa"/>
            </w:tcMar>
            <w:vAlign w:val="center"/>
          </w:tcPr>
          <w:p w:rsidR="00031A62" w:rsidRPr="00586DED" w:rsidRDefault="00031A62">
            <w:pPr>
              <w:autoSpaceDE w:val="0"/>
              <w:autoSpaceDN w:val="0"/>
              <w:spacing w:line="346" w:lineRule="exact"/>
              <w:rPr>
                <w:rFonts w:ascii="Times New Roman" w:hAnsi="Times New Roman" w:cs="Times New Roman"/>
                <w:sz w:val="18"/>
                <w:szCs w:val="18"/>
              </w:rPr>
            </w:pPr>
            <w:r w:rsidRPr="00586DED">
              <w:rPr>
                <w:rFonts w:ascii="Times New Roman" w:hAnsi="宋体" w:cs="Times New Roman" w:hint="eastAsia"/>
                <w:sz w:val="18"/>
                <w:szCs w:val="18"/>
              </w:rPr>
              <w:t>高等数学</w:t>
            </w:r>
            <w:r w:rsidRPr="00586DED">
              <w:rPr>
                <w:rFonts w:ascii="Times New Roman" w:hAnsi="Times New Roman" w:cs="Times New Roman"/>
                <w:sz w:val="18"/>
                <w:szCs w:val="18"/>
              </w:rPr>
              <w:t>B</w:t>
            </w:r>
            <w:r w:rsidRPr="00586DED">
              <w:rPr>
                <w:rFonts w:ascii="宋体" w:hAnsi="宋体" w:cs="Times New Roman" w:hint="eastAsia"/>
                <w:sz w:val="18"/>
                <w:szCs w:val="18"/>
              </w:rPr>
              <w:t>Ⅰ</w:t>
            </w:r>
          </w:p>
        </w:tc>
        <w:tc>
          <w:tcPr>
            <w:tcW w:w="528"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w:t>
            </w: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45</w:t>
            </w: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45</w:t>
            </w:r>
          </w:p>
        </w:tc>
        <w:tc>
          <w:tcPr>
            <w:tcW w:w="851"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考试</w:t>
            </w: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w:t>
            </w: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gridSpan w:val="2"/>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秋</w:t>
            </w:r>
          </w:p>
        </w:tc>
      </w:tr>
      <w:tr w:rsidR="00031A62" w:rsidRPr="00586DED">
        <w:trPr>
          <w:cantSplit/>
          <w:trHeight w:val="387"/>
          <w:jc w:val="center"/>
        </w:trPr>
        <w:tc>
          <w:tcPr>
            <w:tcW w:w="917" w:type="dxa"/>
            <w:vAlign w:val="center"/>
          </w:tcPr>
          <w:p w:rsidR="00031A62" w:rsidRPr="00586DED" w:rsidRDefault="00031A62">
            <w:pPr>
              <w:autoSpaceDE w:val="0"/>
              <w:autoSpaceDN w:val="0"/>
              <w:spacing w:line="346" w:lineRule="exact"/>
              <w:jc w:val="center"/>
              <w:rPr>
                <w:rFonts w:ascii="Times New Roman" w:hAnsi="Times New Roman" w:cs="Times New Roman"/>
                <w:kern w:val="0"/>
                <w:sz w:val="18"/>
                <w:szCs w:val="18"/>
              </w:rPr>
            </w:pPr>
            <w:r w:rsidRPr="00586DED">
              <w:rPr>
                <w:rFonts w:ascii="Times New Roman" w:hAnsi="Times New Roman" w:cs="Times New Roman"/>
                <w:kern w:val="0"/>
                <w:sz w:val="18"/>
                <w:szCs w:val="18"/>
              </w:rPr>
              <w:t>51010183</w:t>
            </w:r>
          </w:p>
        </w:tc>
        <w:tc>
          <w:tcPr>
            <w:tcW w:w="1456" w:type="dxa"/>
            <w:tcMar>
              <w:top w:w="15" w:type="dxa"/>
              <w:left w:w="15" w:type="dxa"/>
              <w:bottom w:w="0" w:type="dxa"/>
              <w:right w:w="15" w:type="dxa"/>
            </w:tcMar>
            <w:vAlign w:val="center"/>
          </w:tcPr>
          <w:p w:rsidR="00031A62" w:rsidRPr="00586DED" w:rsidRDefault="00031A62">
            <w:pPr>
              <w:autoSpaceDE w:val="0"/>
              <w:autoSpaceDN w:val="0"/>
              <w:spacing w:line="346" w:lineRule="exact"/>
              <w:rPr>
                <w:rFonts w:ascii="Times New Roman" w:hAnsi="Times New Roman" w:cs="Times New Roman"/>
                <w:sz w:val="18"/>
                <w:szCs w:val="18"/>
              </w:rPr>
            </w:pPr>
            <w:r w:rsidRPr="00586DED">
              <w:rPr>
                <w:rFonts w:ascii="Times New Roman" w:hAnsi="宋体" w:cs="Times New Roman" w:hint="eastAsia"/>
                <w:sz w:val="18"/>
                <w:szCs w:val="18"/>
              </w:rPr>
              <w:t>高等数学</w:t>
            </w:r>
            <w:r w:rsidRPr="00586DED">
              <w:rPr>
                <w:rFonts w:ascii="Times New Roman" w:hAnsi="Times New Roman" w:cs="Times New Roman"/>
                <w:sz w:val="18"/>
                <w:szCs w:val="18"/>
              </w:rPr>
              <w:t>B</w:t>
            </w:r>
            <w:r w:rsidRPr="00586DED">
              <w:rPr>
                <w:rFonts w:ascii="宋体" w:hAnsi="宋体" w:cs="Times New Roman" w:hint="eastAsia"/>
                <w:sz w:val="18"/>
                <w:szCs w:val="18"/>
              </w:rPr>
              <w:t>Ⅱ</w:t>
            </w:r>
          </w:p>
        </w:tc>
        <w:tc>
          <w:tcPr>
            <w:tcW w:w="528"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w:t>
            </w: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54</w:t>
            </w: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54</w:t>
            </w:r>
          </w:p>
        </w:tc>
        <w:tc>
          <w:tcPr>
            <w:tcW w:w="851"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考试</w:t>
            </w: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w:t>
            </w:r>
          </w:p>
        </w:tc>
        <w:tc>
          <w:tcPr>
            <w:tcW w:w="42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gridSpan w:val="2"/>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春</w:t>
            </w:r>
          </w:p>
        </w:tc>
      </w:tr>
      <w:tr w:rsidR="00031A62" w:rsidRPr="00586DED">
        <w:trPr>
          <w:cantSplit/>
          <w:trHeight w:val="387"/>
          <w:jc w:val="center"/>
        </w:trPr>
        <w:tc>
          <w:tcPr>
            <w:tcW w:w="917" w:type="dxa"/>
            <w:vAlign w:val="center"/>
          </w:tcPr>
          <w:p w:rsidR="00031A62" w:rsidRPr="00586DED" w:rsidRDefault="00031A62">
            <w:pPr>
              <w:autoSpaceDE w:val="0"/>
              <w:autoSpaceDN w:val="0"/>
              <w:spacing w:line="346" w:lineRule="exact"/>
              <w:jc w:val="center"/>
              <w:rPr>
                <w:rFonts w:ascii="Times New Roman" w:hAnsi="Times New Roman" w:cs="Times New Roman"/>
                <w:kern w:val="0"/>
                <w:sz w:val="18"/>
                <w:szCs w:val="18"/>
              </w:rPr>
            </w:pPr>
            <w:r w:rsidRPr="00586DED">
              <w:rPr>
                <w:rFonts w:ascii="Times New Roman" w:hAnsi="Times New Roman" w:cs="Times New Roman"/>
                <w:kern w:val="0"/>
                <w:sz w:val="18"/>
                <w:szCs w:val="18"/>
              </w:rPr>
              <w:t>51010189</w:t>
            </w:r>
          </w:p>
        </w:tc>
        <w:tc>
          <w:tcPr>
            <w:tcW w:w="1456" w:type="dxa"/>
            <w:tcMar>
              <w:top w:w="15" w:type="dxa"/>
              <w:left w:w="15" w:type="dxa"/>
              <w:bottom w:w="0" w:type="dxa"/>
              <w:right w:w="15" w:type="dxa"/>
            </w:tcMar>
            <w:vAlign w:val="center"/>
          </w:tcPr>
          <w:p w:rsidR="00031A62" w:rsidRPr="00586DED" w:rsidRDefault="00031A62">
            <w:pPr>
              <w:autoSpaceDE w:val="0"/>
              <w:autoSpaceDN w:val="0"/>
              <w:spacing w:line="346" w:lineRule="exact"/>
              <w:rPr>
                <w:rFonts w:ascii="Times New Roman" w:hAnsi="Times New Roman" w:cs="Times New Roman"/>
                <w:sz w:val="18"/>
                <w:szCs w:val="18"/>
              </w:rPr>
            </w:pPr>
            <w:r w:rsidRPr="00586DED">
              <w:rPr>
                <w:rFonts w:ascii="Times New Roman" w:hAnsi="宋体" w:cs="Times New Roman" w:hint="eastAsia"/>
                <w:sz w:val="18"/>
                <w:szCs w:val="18"/>
              </w:rPr>
              <w:t>线性代数</w:t>
            </w:r>
          </w:p>
        </w:tc>
        <w:tc>
          <w:tcPr>
            <w:tcW w:w="528"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36</w:t>
            </w: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36</w:t>
            </w:r>
          </w:p>
        </w:tc>
        <w:tc>
          <w:tcPr>
            <w:tcW w:w="851"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考试</w:t>
            </w: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gridSpan w:val="2"/>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秋</w:t>
            </w:r>
          </w:p>
        </w:tc>
      </w:tr>
      <w:tr w:rsidR="00031A62" w:rsidRPr="00586DED">
        <w:trPr>
          <w:cantSplit/>
          <w:trHeight w:val="387"/>
          <w:jc w:val="center"/>
        </w:trPr>
        <w:tc>
          <w:tcPr>
            <w:tcW w:w="917" w:type="dxa"/>
            <w:vAlign w:val="center"/>
          </w:tcPr>
          <w:p w:rsidR="00031A62" w:rsidRPr="00586DED" w:rsidRDefault="00031A62">
            <w:pPr>
              <w:autoSpaceDE w:val="0"/>
              <w:autoSpaceDN w:val="0"/>
              <w:spacing w:line="346" w:lineRule="exact"/>
              <w:jc w:val="center"/>
              <w:rPr>
                <w:rFonts w:ascii="Times New Roman" w:hAnsi="Times New Roman" w:cs="Times New Roman"/>
                <w:kern w:val="0"/>
                <w:sz w:val="18"/>
                <w:szCs w:val="18"/>
              </w:rPr>
            </w:pPr>
            <w:r w:rsidRPr="00586DED">
              <w:rPr>
                <w:rFonts w:ascii="Times New Roman" w:hAnsi="Times New Roman" w:cs="Times New Roman"/>
                <w:kern w:val="0"/>
                <w:sz w:val="18"/>
                <w:szCs w:val="18"/>
              </w:rPr>
              <w:t>52000009</w:t>
            </w:r>
          </w:p>
        </w:tc>
        <w:tc>
          <w:tcPr>
            <w:tcW w:w="1456" w:type="dxa"/>
            <w:tcMar>
              <w:top w:w="15" w:type="dxa"/>
              <w:left w:w="15" w:type="dxa"/>
              <w:bottom w:w="0" w:type="dxa"/>
              <w:right w:w="15" w:type="dxa"/>
            </w:tcMar>
            <w:vAlign w:val="center"/>
          </w:tcPr>
          <w:p w:rsidR="00031A62" w:rsidRPr="00586DED" w:rsidRDefault="00031A62">
            <w:pPr>
              <w:autoSpaceDE w:val="0"/>
              <w:autoSpaceDN w:val="0"/>
              <w:spacing w:line="346" w:lineRule="exact"/>
              <w:rPr>
                <w:rFonts w:ascii="Times New Roman" w:hAnsi="Times New Roman" w:cs="Times New Roman"/>
                <w:sz w:val="18"/>
                <w:szCs w:val="18"/>
              </w:rPr>
            </w:pPr>
            <w:r w:rsidRPr="00586DED">
              <w:rPr>
                <w:rFonts w:ascii="Times New Roman" w:hAnsi="宋体" w:cs="Times New Roman" w:hint="eastAsia"/>
                <w:sz w:val="18"/>
                <w:szCs w:val="18"/>
              </w:rPr>
              <w:t>电工技术</w:t>
            </w:r>
          </w:p>
        </w:tc>
        <w:tc>
          <w:tcPr>
            <w:tcW w:w="528"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2.5</w:t>
            </w: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38</w:t>
            </w: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16</w:t>
            </w: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54</w:t>
            </w:r>
          </w:p>
        </w:tc>
        <w:tc>
          <w:tcPr>
            <w:tcW w:w="851"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考试</w:t>
            </w: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w:t>
            </w: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gridSpan w:val="2"/>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秋</w:t>
            </w:r>
          </w:p>
        </w:tc>
      </w:tr>
      <w:tr w:rsidR="00031A62" w:rsidRPr="00586DED">
        <w:trPr>
          <w:cantSplit/>
          <w:trHeight w:val="397"/>
          <w:jc w:val="center"/>
        </w:trPr>
        <w:tc>
          <w:tcPr>
            <w:tcW w:w="917" w:type="dxa"/>
            <w:vAlign w:val="center"/>
          </w:tcPr>
          <w:p w:rsidR="00031A62" w:rsidRPr="00586DED" w:rsidRDefault="00031A62">
            <w:pPr>
              <w:autoSpaceDE w:val="0"/>
              <w:autoSpaceDN w:val="0"/>
              <w:spacing w:line="346" w:lineRule="exact"/>
              <w:jc w:val="center"/>
              <w:rPr>
                <w:rFonts w:ascii="Times New Roman" w:hAnsi="Times New Roman" w:cs="Times New Roman"/>
                <w:kern w:val="0"/>
                <w:sz w:val="18"/>
                <w:szCs w:val="18"/>
              </w:rPr>
            </w:pPr>
            <w:r w:rsidRPr="00586DED">
              <w:rPr>
                <w:rFonts w:ascii="Times New Roman" w:hAnsi="Times New Roman" w:cs="Times New Roman"/>
                <w:kern w:val="0"/>
                <w:sz w:val="18"/>
                <w:szCs w:val="18"/>
              </w:rPr>
              <w:t>53210101</w:t>
            </w:r>
          </w:p>
        </w:tc>
        <w:tc>
          <w:tcPr>
            <w:tcW w:w="1456" w:type="dxa"/>
            <w:tcMar>
              <w:top w:w="15" w:type="dxa"/>
              <w:left w:w="15" w:type="dxa"/>
              <w:bottom w:w="0" w:type="dxa"/>
              <w:right w:w="15" w:type="dxa"/>
            </w:tcMar>
            <w:vAlign w:val="center"/>
          </w:tcPr>
          <w:p w:rsidR="00031A62" w:rsidRPr="00586DED" w:rsidRDefault="00031A62">
            <w:pPr>
              <w:autoSpaceDE w:val="0"/>
              <w:autoSpaceDN w:val="0"/>
              <w:spacing w:line="346" w:lineRule="exact"/>
              <w:rPr>
                <w:rFonts w:ascii="Times New Roman" w:hAnsi="Times New Roman" w:cs="Times New Roman"/>
                <w:sz w:val="18"/>
                <w:szCs w:val="18"/>
              </w:rPr>
            </w:pPr>
            <w:r w:rsidRPr="00586DED">
              <w:rPr>
                <w:rFonts w:ascii="Times New Roman" w:hAnsi="宋体" w:cs="Times New Roman" w:hint="eastAsia"/>
                <w:sz w:val="18"/>
                <w:szCs w:val="18"/>
              </w:rPr>
              <w:t>无机化学</w:t>
            </w:r>
            <w:r w:rsidRPr="00586DED">
              <w:rPr>
                <w:rFonts w:ascii="宋体" w:hAnsi="宋体" w:cs="Times New Roman" w:hint="eastAsia"/>
                <w:sz w:val="18"/>
                <w:szCs w:val="18"/>
              </w:rPr>
              <w:t>Ⅰ</w:t>
            </w:r>
          </w:p>
        </w:tc>
        <w:tc>
          <w:tcPr>
            <w:tcW w:w="528"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30</w:t>
            </w: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30</w:t>
            </w:r>
          </w:p>
        </w:tc>
        <w:tc>
          <w:tcPr>
            <w:tcW w:w="851"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考试</w:t>
            </w: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gridSpan w:val="2"/>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秋</w:t>
            </w:r>
          </w:p>
        </w:tc>
      </w:tr>
      <w:tr w:rsidR="00031A62" w:rsidRPr="00586DED">
        <w:trPr>
          <w:cantSplit/>
          <w:trHeight w:val="397"/>
          <w:jc w:val="center"/>
        </w:trPr>
        <w:tc>
          <w:tcPr>
            <w:tcW w:w="917" w:type="dxa"/>
            <w:vAlign w:val="center"/>
          </w:tcPr>
          <w:p w:rsidR="00031A62" w:rsidRPr="00586DED" w:rsidRDefault="00031A62">
            <w:pPr>
              <w:autoSpaceDE w:val="0"/>
              <w:autoSpaceDN w:val="0"/>
              <w:spacing w:line="346" w:lineRule="exact"/>
              <w:jc w:val="center"/>
              <w:rPr>
                <w:rFonts w:ascii="Times New Roman" w:hAnsi="Times New Roman" w:cs="Times New Roman"/>
                <w:kern w:val="0"/>
                <w:sz w:val="18"/>
                <w:szCs w:val="18"/>
              </w:rPr>
            </w:pPr>
            <w:r w:rsidRPr="00586DED">
              <w:rPr>
                <w:rFonts w:ascii="Times New Roman" w:hAnsi="Times New Roman" w:cs="Times New Roman"/>
                <w:kern w:val="0"/>
                <w:sz w:val="18"/>
                <w:szCs w:val="18"/>
              </w:rPr>
              <w:t>53210102</w:t>
            </w:r>
          </w:p>
        </w:tc>
        <w:tc>
          <w:tcPr>
            <w:tcW w:w="1456" w:type="dxa"/>
            <w:tcMar>
              <w:top w:w="15" w:type="dxa"/>
              <w:left w:w="15" w:type="dxa"/>
              <w:bottom w:w="0" w:type="dxa"/>
              <w:right w:w="15" w:type="dxa"/>
            </w:tcMar>
            <w:vAlign w:val="center"/>
          </w:tcPr>
          <w:p w:rsidR="00031A62" w:rsidRPr="00586DED" w:rsidRDefault="00031A62">
            <w:pPr>
              <w:autoSpaceDE w:val="0"/>
              <w:autoSpaceDN w:val="0"/>
              <w:spacing w:line="346" w:lineRule="exact"/>
              <w:rPr>
                <w:rFonts w:ascii="Times New Roman" w:hAnsi="Times New Roman" w:cs="Times New Roman"/>
                <w:sz w:val="18"/>
                <w:szCs w:val="18"/>
              </w:rPr>
            </w:pPr>
            <w:r w:rsidRPr="00586DED">
              <w:rPr>
                <w:rFonts w:ascii="Times New Roman" w:hAnsi="宋体" w:cs="Times New Roman" w:hint="eastAsia"/>
                <w:sz w:val="18"/>
                <w:szCs w:val="18"/>
              </w:rPr>
              <w:t>无机化学</w:t>
            </w:r>
            <w:r w:rsidRPr="00586DED">
              <w:rPr>
                <w:rFonts w:ascii="宋体" w:hAnsi="宋体" w:cs="Times New Roman" w:hint="eastAsia"/>
                <w:sz w:val="18"/>
                <w:szCs w:val="18"/>
              </w:rPr>
              <w:t>Ⅱ</w:t>
            </w:r>
          </w:p>
        </w:tc>
        <w:tc>
          <w:tcPr>
            <w:tcW w:w="528"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36</w:t>
            </w: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36</w:t>
            </w:r>
          </w:p>
        </w:tc>
        <w:tc>
          <w:tcPr>
            <w:tcW w:w="851"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考试</w:t>
            </w: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42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gridSpan w:val="2"/>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春</w:t>
            </w:r>
          </w:p>
        </w:tc>
      </w:tr>
      <w:tr w:rsidR="00031A62" w:rsidRPr="00586DED">
        <w:trPr>
          <w:cantSplit/>
          <w:trHeight w:val="397"/>
          <w:jc w:val="center"/>
        </w:trPr>
        <w:tc>
          <w:tcPr>
            <w:tcW w:w="917" w:type="dxa"/>
            <w:vAlign w:val="center"/>
          </w:tcPr>
          <w:p w:rsidR="00031A62" w:rsidRPr="00586DED" w:rsidRDefault="00031A62">
            <w:pPr>
              <w:autoSpaceDE w:val="0"/>
              <w:autoSpaceDN w:val="0"/>
              <w:spacing w:line="346" w:lineRule="exact"/>
              <w:jc w:val="center"/>
              <w:rPr>
                <w:rFonts w:ascii="Times New Roman" w:hAnsi="Times New Roman" w:cs="Times New Roman"/>
                <w:kern w:val="0"/>
                <w:sz w:val="18"/>
                <w:szCs w:val="18"/>
              </w:rPr>
            </w:pPr>
            <w:r w:rsidRPr="00586DED">
              <w:rPr>
                <w:rFonts w:ascii="Times New Roman" w:hAnsi="Times New Roman" w:cs="Times New Roman"/>
                <w:kern w:val="0"/>
                <w:sz w:val="18"/>
                <w:szCs w:val="18"/>
              </w:rPr>
              <w:t>53210103</w:t>
            </w:r>
          </w:p>
        </w:tc>
        <w:tc>
          <w:tcPr>
            <w:tcW w:w="1456" w:type="dxa"/>
            <w:tcMar>
              <w:top w:w="15" w:type="dxa"/>
              <w:left w:w="15" w:type="dxa"/>
              <w:bottom w:w="0" w:type="dxa"/>
              <w:right w:w="15" w:type="dxa"/>
            </w:tcMar>
            <w:vAlign w:val="center"/>
          </w:tcPr>
          <w:p w:rsidR="00031A62" w:rsidRPr="00586DED" w:rsidRDefault="00031A62">
            <w:pPr>
              <w:autoSpaceDE w:val="0"/>
              <w:autoSpaceDN w:val="0"/>
              <w:spacing w:line="346" w:lineRule="exact"/>
              <w:rPr>
                <w:rFonts w:ascii="Times New Roman" w:hAnsi="Times New Roman" w:cs="Times New Roman"/>
                <w:sz w:val="18"/>
                <w:szCs w:val="18"/>
              </w:rPr>
            </w:pPr>
            <w:r w:rsidRPr="00586DED">
              <w:rPr>
                <w:rFonts w:ascii="Times New Roman" w:hAnsi="宋体" w:cs="Times New Roman" w:hint="eastAsia"/>
                <w:sz w:val="18"/>
                <w:szCs w:val="18"/>
              </w:rPr>
              <w:t>无机化学实验</w:t>
            </w:r>
          </w:p>
        </w:tc>
        <w:tc>
          <w:tcPr>
            <w:tcW w:w="528"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1.5</w:t>
            </w: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54</w:t>
            </w: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54</w:t>
            </w:r>
          </w:p>
        </w:tc>
        <w:tc>
          <w:tcPr>
            <w:tcW w:w="851"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考查</w:t>
            </w: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w:t>
            </w:r>
          </w:p>
        </w:tc>
        <w:tc>
          <w:tcPr>
            <w:tcW w:w="42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gridSpan w:val="2"/>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春</w:t>
            </w:r>
          </w:p>
        </w:tc>
      </w:tr>
      <w:tr w:rsidR="00031A62" w:rsidRPr="00586DED">
        <w:trPr>
          <w:cantSplit/>
          <w:trHeight w:val="397"/>
          <w:jc w:val="center"/>
        </w:trPr>
        <w:tc>
          <w:tcPr>
            <w:tcW w:w="917" w:type="dxa"/>
            <w:vAlign w:val="center"/>
          </w:tcPr>
          <w:p w:rsidR="00031A62" w:rsidRPr="00586DED" w:rsidRDefault="00031A62">
            <w:pPr>
              <w:autoSpaceDE w:val="0"/>
              <w:autoSpaceDN w:val="0"/>
              <w:spacing w:line="346" w:lineRule="exact"/>
              <w:jc w:val="center"/>
              <w:rPr>
                <w:rFonts w:ascii="Times New Roman" w:hAnsi="Times New Roman" w:cs="Times New Roman"/>
                <w:kern w:val="0"/>
                <w:sz w:val="18"/>
                <w:szCs w:val="18"/>
              </w:rPr>
            </w:pPr>
            <w:r w:rsidRPr="00586DED">
              <w:rPr>
                <w:rFonts w:ascii="Times New Roman" w:hAnsi="Times New Roman" w:cs="Times New Roman"/>
                <w:kern w:val="0"/>
                <w:sz w:val="18"/>
                <w:szCs w:val="18"/>
              </w:rPr>
              <w:t>53210104</w:t>
            </w:r>
          </w:p>
        </w:tc>
        <w:tc>
          <w:tcPr>
            <w:tcW w:w="1456" w:type="dxa"/>
            <w:tcMar>
              <w:top w:w="15" w:type="dxa"/>
              <w:left w:w="15" w:type="dxa"/>
              <w:bottom w:w="0" w:type="dxa"/>
              <w:right w:w="15" w:type="dxa"/>
            </w:tcMar>
            <w:vAlign w:val="center"/>
          </w:tcPr>
          <w:p w:rsidR="00031A62" w:rsidRPr="00586DED" w:rsidRDefault="00031A62">
            <w:pPr>
              <w:autoSpaceDE w:val="0"/>
              <w:autoSpaceDN w:val="0"/>
              <w:spacing w:line="346" w:lineRule="exact"/>
              <w:rPr>
                <w:rFonts w:ascii="Times New Roman" w:hAnsi="Times New Roman" w:cs="Times New Roman"/>
                <w:sz w:val="18"/>
                <w:szCs w:val="18"/>
              </w:rPr>
            </w:pPr>
            <w:r w:rsidRPr="00586DED">
              <w:rPr>
                <w:rFonts w:ascii="Times New Roman" w:hAnsi="宋体" w:cs="Times New Roman" w:hint="eastAsia"/>
                <w:sz w:val="18"/>
                <w:szCs w:val="18"/>
              </w:rPr>
              <w:t>有机化学</w:t>
            </w:r>
            <w:r w:rsidRPr="00586DED">
              <w:rPr>
                <w:rFonts w:ascii="宋体" w:hAnsi="宋体" w:cs="Times New Roman" w:hint="eastAsia"/>
                <w:sz w:val="18"/>
                <w:szCs w:val="18"/>
              </w:rPr>
              <w:t>Ⅰ</w:t>
            </w:r>
          </w:p>
        </w:tc>
        <w:tc>
          <w:tcPr>
            <w:tcW w:w="528"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w:t>
            </w: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45</w:t>
            </w: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45</w:t>
            </w:r>
          </w:p>
        </w:tc>
        <w:tc>
          <w:tcPr>
            <w:tcW w:w="851"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考试</w:t>
            </w: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w:t>
            </w: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gridSpan w:val="2"/>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秋</w:t>
            </w:r>
          </w:p>
        </w:tc>
      </w:tr>
      <w:tr w:rsidR="00031A62" w:rsidRPr="00586DED">
        <w:trPr>
          <w:cantSplit/>
          <w:trHeight w:val="397"/>
          <w:jc w:val="center"/>
        </w:trPr>
        <w:tc>
          <w:tcPr>
            <w:tcW w:w="917" w:type="dxa"/>
            <w:vAlign w:val="center"/>
          </w:tcPr>
          <w:p w:rsidR="00031A62" w:rsidRPr="00586DED" w:rsidRDefault="00031A62">
            <w:pPr>
              <w:autoSpaceDE w:val="0"/>
              <w:autoSpaceDN w:val="0"/>
              <w:spacing w:line="346" w:lineRule="exact"/>
              <w:jc w:val="center"/>
              <w:rPr>
                <w:rFonts w:ascii="Times New Roman" w:hAnsi="Times New Roman" w:cs="Times New Roman"/>
                <w:kern w:val="0"/>
                <w:sz w:val="18"/>
                <w:szCs w:val="18"/>
              </w:rPr>
            </w:pPr>
            <w:r w:rsidRPr="00586DED">
              <w:rPr>
                <w:rFonts w:ascii="Times New Roman" w:hAnsi="Times New Roman" w:cs="Times New Roman"/>
                <w:kern w:val="0"/>
                <w:sz w:val="18"/>
                <w:szCs w:val="18"/>
              </w:rPr>
              <w:t>53210105</w:t>
            </w:r>
          </w:p>
        </w:tc>
        <w:tc>
          <w:tcPr>
            <w:tcW w:w="1456" w:type="dxa"/>
            <w:tcMar>
              <w:top w:w="15" w:type="dxa"/>
              <w:left w:w="15" w:type="dxa"/>
              <w:bottom w:w="0" w:type="dxa"/>
              <w:right w:w="15" w:type="dxa"/>
            </w:tcMar>
            <w:vAlign w:val="center"/>
          </w:tcPr>
          <w:p w:rsidR="00031A62" w:rsidRPr="00586DED" w:rsidRDefault="00031A62">
            <w:pPr>
              <w:autoSpaceDE w:val="0"/>
              <w:autoSpaceDN w:val="0"/>
              <w:spacing w:line="346" w:lineRule="exact"/>
              <w:rPr>
                <w:rFonts w:ascii="Times New Roman" w:hAnsi="Times New Roman" w:cs="Times New Roman"/>
                <w:sz w:val="18"/>
                <w:szCs w:val="18"/>
              </w:rPr>
            </w:pPr>
            <w:r w:rsidRPr="00586DED">
              <w:rPr>
                <w:rFonts w:ascii="Times New Roman" w:hAnsi="宋体" w:cs="Times New Roman" w:hint="eastAsia"/>
                <w:sz w:val="18"/>
                <w:szCs w:val="18"/>
              </w:rPr>
              <w:t>有机化学实验</w:t>
            </w:r>
            <w:r w:rsidRPr="00586DED">
              <w:rPr>
                <w:rFonts w:ascii="宋体" w:hAnsi="宋体" w:cs="Times New Roman" w:hint="eastAsia"/>
                <w:sz w:val="18"/>
                <w:szCs w:val="18"/>
              </w:rPr>
              <w:t>Ⅰ</w:t>
            </w:r>
          </w:p>
        </w:tc>
        <w:tc>
          <w:tcPr>
            <w:tcW w:w="528"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1.5</w:t>
            </w: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45</w:t>
            </w: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45</w:t>
            </w:r>
          </w:p>
        </w:tc>
        <w:tc>
          <w:tcPr>
            <w:tcW w:w="851"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考查</w:t>
            </w: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w:t>
            </w: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gridSpan w:val="2"/>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秋</w:t>
            </w:r>
          </w:p>
        </w:tc>
      </w:tr>
      <w:tr w:rsidR="00031A62" w:rsidRPr="00586DED">
        <w:trPr>
          <w:cantSplit/>
          <w:trHeight w:val="397"/>
          <w:jc w:val="center"/>
        </w:trPr>
        <w:tc>
          <w:tcPr>
            <w:tcW w:w="917" w:type="dxa"/>
            <w:vAlign w:val="center"/>
          </w:tcPr>
          <w:p w:rsidR="00031A62" w:rsidRPr="00586DED" w:rsidRDefault="00031A62">
            <w:pPr>
              <w:autoSpaceDE w:val="0"/>
              <w:autoSpaceDN w:val="0"/>
              <w:spacing w:line="346" w:lineRule="exact"/>
              <w:jc w:val="center"/>
              <w:rPr>
                <w:rFonts w:ascii="Times New Roman" w:hAnsi="Times New Roman" w:cs="Times New Roman"/>
                <w:kern w:val="0"/>
                <w:sz w:val="18"/>
                <w:szCs w:val="18"/>
              </w:rPr>
            </w:pPr>
            <w:r w:rsidRPr="00586DED">
              <w:rPr>
                <w:rFonts w:ascii="Times New Roman" w:hAnsi="Times New Roman" w:cs="Times New Roman"/>
                <w:kern w:val="0"/>
                <w:sz w:val="18"/>
                <w:szCs w:val="18"/>
              </w:rPr>
              <w:t>53210106</w:t>
            </w:r>
          </w:p>
        </w:tc>
        <w:tc>
          <w:tcPr>
            <w:tcW w:w="1456" w:type="dxa"/>
            <w:tcMar>
              <w:top w:w="15" w:type="dxa"/>
              <w:left w:w="15" w:type="dxa"/>
              <w:bottom w:w="0" w:type="dxa"/>
              <w:right w:w="15" w:type="dxa"/>
            </w:tcMar>
            <w:vAlign w:val="center"/>
          </w:tcPr>
          <w:p w:rsidR="00031A62" w:rsidRPr="00586DED" w:rsidRDefault="00031A62">
            <w:pPr>
              <w:autoSpaceDE w:val="0"/>
              <w:autoSpaceDN w:val="0"/>
              <w:spacing w:line="346" w:lineRule="exact"/>
              <w:rPr>
                <w:rFonts w:ascii="Times New Roman" w:hAnsi="Times New Roman" w:cs="Times New Roman"/>
                <w:sz w:val="18"/>
                <w:szCs w:val="18"/>
              </w:rPr>
            </w:pPr>
            <w:r w:rsidRPr="00586DED">
              <w:rPr>
                <w:rFonts w:ascii="Times New Roman" w:hAnsi="宋体" w:cs="Times New Roman" w:hint="eastAsia"/>
                <w:sz w:val="18"/>
                <w:szCs w:val="18"/>
              </w:rPr>
              <w:t>有机化学</w:t>
            </w:r>
            <w:r w:rsidRPr="00586DED">
              <w:rPr>
                <w:rFonts w:ascii="宋体" w:hAnsi="宋体" w:cs="Times New Roman" w:hint="eastAsia"/>
                <w:sz w:val="18"/>
                <w:szCs w:val="18"/>
              </w:rPr>
              <w:t>Ⅱ</w:t>
            </w:r>
          </w:p>
        </w:tc>
        <w:tc>
          <w:tcPr>
            <w:tcW w:w="528"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36</w:t>
            </w: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36</w:t>
            </w:r>
          </w:p>
        </w:tc>
        <w:tc>
          <w:tcPr>
            <w:tcW w:w="851"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考试</w:t>
            </w: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42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gridSpan w:val="2"/>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春</w:t>
            </w:r>
          </w:p>
        </w:tc>
      </w:tr>
      <w:tr w:rsidR="00031A62" w:rsidRPr="00586DED">
        <w:trPr>
          <w:cantSplit/>
          <w:trHeight w:val="397"/>
          <w:jc w:val="center"/>
        </w:trPr>
        <w:tc>
          <w:tcPr>
            <w:tcW w:w="917" w:type="dxa"/>
            <w:vAlign w:val="center"/>
          </w:tcPr>
          <w:p w:rsidR="00031A62" w:rsidRPr="00586DED" w:rsidRDefault="00031A62">
            <w:pPr>
              <w:autoSpaceDE w:val="0"/>
              <w:autoSpaceDN w:val="0"/>
              <w:spacing w:line="346" w:lineRule="exact"/>
              <w:jc w:val="center"/>
              <w:rPr>
                <w:rFonts w:ascii="Times New Roman" w:hAnsi="Times New Roman" w:cs="Times New Roman"/>
                <w:kern w:val="0"/>
                <w:sz w:val="18"/>
                <w:szCs w:val="18"/>
              </w:rPr>
            </w:pPr>
            <w:r w:rsidRPr="00586DED">
              <w:rPr>
                <w:rFonts w:ascii="Times New Roman" w:hAnsi="Times New Roman" w:cs="Times New Roman"/>
                <w:kern w:val="0"/>
                <w:sz w:val="18"/>
                <w:szCs w:val="18"/>
              </w:rPr>
              <w:t>53210107</w:t>
            </w:r>
          </w:p>
        </w:tc>
        <w:tc>
          <w:tcPr>
            <w:tcW w:w="1456" w:type="dxa"/>
            <w:tcMar>
              <w:top w:w="15" w:type="dxa"/>
              <w:left w:w="15" w:type="dxa"/>
              <w:bottom w:w="0" w:type="dxa"/>
              <w:right w:w="15" w:type="dxa"/>
            </w:tcMar>
            <w:vAlign w:val="center"/>
          </w:tcPr>
          <w:p w:rsidR="00031A62" w:rsidRPr="00586DED" w:rsidRDefault="00031A62">
            <w:pPr>
              <w:autoSpaceDE w:val="0"/>
              <w:autoSpaceDN w:val="0"/>
              <w:spacing w:line="346" w:lineRule="exact"/>
              <w:rPr>
                <w:rFonts w:ascii="Times New Roman" w:hAnsi="Times New Roman" w:cs="Times New Roman"/>
                <w:sz w:val="18"/>
                <w:szCs w:val="18"/>
              </w:rPr>
            </w:pPr>
            <w:r w:rsidRPr="00586DED">
              <w:rPr>
                <w:rFonts w:ascii="Times New Roman" w:hAnsi="宋体" w:cs="Times New Roman" w:hint="eastAsia"/>
                <w:sz w:val="18"/>
                <w:szCs w:val="18"/>
              </w:rPr>
              <w:t>有机化学实验</w:t>
            </w:r>
            <w:r w:rsidRPr="00586DED">
              <w:rPr>
                <w:rFonts w:ascii="宋体" w:hAnsi="宋体" w:cs="Times New Roman" w:hint="eastAsia"/>
                <w:sz w:val="18"/>
                <w:szCs w:val="18"/>
              </w:rPr>
              <w:t>Ⅱ</w:t>
            </w:r>
          </w:p>
        </w:tc>
        <w:tc>
          <w:tcPr>
            <w:tcW w:w="528"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1</w:t>
            </w: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36</w:t>
            </w: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36</w:t>
            </w:r>
          </w:p>
        </w:tc>
        <w:tc>
          <w:tcPr>
            <w:tcW w:w="851"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考查</w:t>
            </w: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42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gridSpan w:val="2"/>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春</w:t>
            </w:r>
          </w:p>
        </w:tc>
      </w:tr>
      <w:tr w:rsidR="00031A62" w:rsidRPr="00586DED">
        <w:trPr>
          <w:cantSplit/>
          <w:trHeight w:val="397"/>
          <w:jc w:val="center"/>
        </w:trPr>
        <w:tc>
          <w:tcPr>
            <w:tcW w:w="917" w:type="dxa"/>
            <w:vAlign w:val="center"/>
          </w:tcPr>
          <w:p w:rsidR="00031A62" w:rsidRPr="00586DED" w:rsidRDefault="00031A62">
            <w:pPr>
              <w:autoSpaceDE w:val="0"/>
              <w:autoSpaceDN w:val="0"/>
              <w:spacing w:line="346" w:lineRule="exact"/>
              <w:jc w:val="center"/>
              <w:rPr>
                <w:rFonts w:ascii="Times New Roman" w:hAnsi="Times New Roman" w:cs="Times New Roman"/>
                <w:kern w:val="0"/>
                <w:sz w:val="18"/>
                <w:szCs w:val="18"/>
              </w:rPr>
            </w:pPr>
            <w:r w:rsidRPr="00586DED">
              <w:rPr>
                <w:rFonts w:ascii="Times New Roman" w:hAnsi="Times New Roman" w:cs="Times New Roman"/>
                <w:kern w:val="0"/>
                <w:sz w:val="18"/>
                <w:szCs w:val="18"/>
              </w:rPr>
              <w:t>53210108</w:t>
            </w:r>
          </w:p>
        </w:tc>
        <w:tc>
          <w:tcPr>
            <w:tcW w:w="1456" w:type="dxa"/>
            <w:tcMar>
              <w:top w:w="15" w:type="dxa"/>
              <w:left w:w="15" w:type="dxa"/>
              <w:bottom w:w="0" w:type="dxa"/>
              <w:right w:w="15" w:type="dxa"/>
            </w:tcMar>
            <w:vAlign w:val="center"/>
          </w:tcPr>
          <w:p w:rsidR="00031A62" w:rsidRPr="00586DED" w:rsidRDefault="00031A62">
            <w:pPr>
              <w:autoSpaceDE w:val="0"/>
              <w:autoSpaceDN w:val="0"/>
              <w:spacing w:line="346" w:lineRule="exact"/>
              <w:rPr>
                <w:rFonts w:ascii="Times New Roman" w:hAnsi="Times New Roman" w:cs="Times New Roman"/>
                <w:sz w:val="18"/>
                <w:szCs w:val="18"/>
              </w:rPr>
            </w:pPr>
            <w:r w:rsidRPr="00586DED">
              <w:rPr>
                <w:rFonts w:ascii="Times New Roman" w:hAnsi="宋体" w:cs="Times New Roman" w:hint="eastAsia"/>
                <w:sz w:val="18"/>
                <w:szCs w:val="18"/>
              </w:rPr>
              <w:t>分析化学</w:t>
            </w:r>
          </w:p>
        </w:tc>
        <w:tc>
          <w:tcPr>
            <w:tcW w:w="528"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36</w:t>
            </w: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36</w:t>
            </w:r>
          </w:p>
        </w:tc>
        <w:tc>
          <w:tcPr>
            <w:tcW w:w="851"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考试</w:t>
            </w: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42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gridSpan w:val="2"/>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春</w:t>
            </w:r>
          </w:p>
        </w:tc>
      </w:tr>
      <w:tr w:rsidR="00031A62" w:rsidRPr="00586DED">
        <w:trPr>
          <w:cantSplit/>
          <w:trHeight w:val="397"/>
          <w:jc w:val="center"/>
        </w:trPr>
        <w:tc>
          <w:tcPr>
            <w:tcW w:w="917" w:type="dxa"/>
            <w:vAlign w:val="center"/>
          </w:tcPr>
          <w:p w:rsidR="00031A62" w:rsidRPr="00586DED" w:rsidRDefault="00031A62">
            <w:pPr>
              <w:autoSpaceDE w:val="0"/>
              <w:autoSpaceDN w:val="0"/>
              <w:spacing w:line="346" w:lineRule="exact"/>
              <w:jc w:val="center"/>
              <w:rPr>
                <w:rFonts w:ascii="Times New Roman" w:hAnsi="Times New Roman" w:cs="Times New Roman"/>
                <w:kern w:val="0"/>
                <w:sz w:val="18"/>
                <w:szCs w:val="18"/>
              </w:rPr>
            </w:pPr>
            <w:r w:rsidRPr="00586DED">
              <w:rPr>
                <w:rFonts w:ascii="Times New Roman" w:hAnsi="Times New Roman" w:cs="Times New Roman"/>
                <w:kern w:val="0"/>
                <w:sz w:val="18"/>
                <w:szCs w:val="18"/>
              </w:rPr>
              <w:lastRenderedPageBreak/>
              <w:t>53210109</w:t>
            </w:r>
          </w:p>
        </w:tc>
        <w:tc>
          <w:tcPr>
            <w:tcW w:w="1456" w:type="dxa"/>
            <w:tcMar>
              <w:top w:w="15" w:type="dxa"/>
              <w:left w:w="15" w:type="dxa"/>
              <w:bottom w:w="0" w:type="dxa"/>
              <w:right w:w="15" w:type="dxa"/>
            </w:tcMar>
            <w:vAlign w:val="center"/>
          </w:tcPr>
          <w:p w:rsidR="00031A62" w:rsidRPr="00586DED" w:rsidRDefault="00031A62">
            <w:pPr>
              <w:autoSpaceDE w:val="0"/>
              <w:autoSpaceDN w:val="0"/>
              <w:spacing w:line="346" w:lineRule="exact"/>
              <w:rPr>
                <w:rFonts w:ascii="Times New Roman" w:hAnsi="Times New Roman" w:cs="Times New Roman"/>
                <w:sz w:val="18"/>
                <w:szCs w:val="18"/>
              </w:rPr>
            </w:pPr>
            <w:r w:rsidRPr="00586DED">
              <w:rPr>
                <w:rFonts w:ascii="Times New Roman" w:hAnsi="宋体" w:cs="Times New Roman" w:hint="eastAsia"/>
                <w:sz w:val="18"/>
                <w:szCs w:val="18"/>
              </w:rPr>
              <w:t>分析化学实验</w:t>
            </w:r>
          </w:p>
        </w:tc>
        <w:tc>
          <w:tcPr>
            <w:tcW w:w="528"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1</w:t>
            </w: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36</w:t>
            </w: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36</w:t>
            </w:r>
          </w:p>
        </w:tc>
        <w:tc>
          <w:tcPr>
            <w:tcW w:w="851"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考查</w:t>
            </w: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42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gridSpan w:val="2"/>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秋</w:t>
            </w:r>
          </w:p>
        </w:tc>
      </w:tr>
      <w:tr w:rsidR="00031A62" w:rsidRPr="00586DED">
        <w:trPr>
          <w:cantSplit/>
          <w:trHeight w:val="397"/>
          <w:jc w:val="center"/>
        </w:trPr>
        <w:tc>
          <w:tcPr>
            <w:tcW w:w="917" w:type="dxa"/>
            <w:vAlign w:val="center"/>
          </w:tcPr>
          <w:p w:rsidR="00031A62" w:rsidRPr="00586DED" w:rsidRDefault="00031A62">
            <w:pPr>
              <w:autoSpaceDE w:val="0"/>
              <w:autoSpaceDN w:val="0"/>
              <w:spacing w:line="346" w:lineRule="exact"/>
              <w:jc w:val="center"/>
              <w:rPr>
                <w:rFonts w:ascii="Times New Roman" w:hAnsi="Times New Roman" w:cs="Times New Roman"/>
                <w:kern w:val="0"/>
                <w:sz w:val="18"/>
                <w:szCs w:val="18"/>
              </w:rPr>
            </w:pPr>
            <w:r w:rsidRPr="00586DED">
              <w:rPr>
                <w:rFonts w:ascii="Times New Roman" w:hAnsi="Times New Roman" w:cs="Times New Roman"/>
                <w:kern w:val="0"/>
                <w:sz w:val="18"/>
                <w:szCs w:val="18"/>
              </w:rPr>
              <w:t>53210110</w:t>
            </w:r>
          </w:p>
        </w:tc>
        <w:tc>
          <w:tcPr>
            <w:tcW w:w="1456" w:type="dxa"/>
            <w:tcMar>
              <w:top w:w="15" w:type="dxa"/>
              <w:left w:w="15" w:type="dxa"/>
              <w:bottom w:w="0" w:type="dxa"/>
              <w:right w:w="15" w:type="dxa"/>
            </w:tcMar>
            <w:vAlign w:val="center"/>
          </w:tcPr>
          <w:p w:rsidR="00031A62" w:rsidRPr="00586DED" w:rsidRDefault="00031A62">
            <w:pPr>
              <w:autoSpaceDE w:val="0"/>
              <w:autoSpaceDN w:val="0"/>
              <w:spacing w:line="346" w:lineRule="exact"/>
              <w:rPr>
                <w:rFonts w:ascii="Times New Roman" w:hAnsi="Times New Roman" w:cs="Times New Roman"/>
                <w:sz w:val="18"/>
                <w:szCs w:val="18"/>
              </w:rPr>
            </w:pPr>
            <w:r w:rsidRPr="00586DED">
              <w:rPr>
                <w:rFonts w:ascii="Times New Roman" w:hAnsi="宋体" w:cs="Times New Roman" w:hint="eastAsia"/>
                <w:sz w:val="18"/>
                <w:szCs w:val="18"/>
              </w:rPr>
              <w:t>仪器分析</w:t>
            </w:r>
          </w:p>
        </w:tc>
        <w:tc>
          <w:tcPr>
            <w:tcW w:w="528"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2.5</w:t>
            </w: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38</w:t>
            </w: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16</w:t>
            </w: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54</w:t>
            </w:r>
          </w:p>
        </w:tc>
        <w:tc>
          <w:tcPr>
            <w:tcW w:w="851"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考试</w:t>
            </w: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w:t>
            </w: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gridSpan w:val="2"/>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春</w:t>
            </w:r>
          </w:p>
        </w:tc>
      </w:tr>
      <w:tr w:rsidR="00031A62" w:rsidRPr="00586DED">
        <w:trPr>
          <w:cantSplit/>
          <w:trHeight w:val="397"/>
          <w:jc w:val="center"/>
        </w:trPr>
        <w:tc>
          <w:tcPr>
            <w:tcW w:w="917" w:type="dxa"/>
            <w:vAlign w:val="center"/>
          </w:tcPr>
          <w:p w:rsidR="00031A62" w:rsidRPr="00586DED" w:rsidRDefault="00031A62">
            <w:pPr>
              <w:autoSpaceDE w:val="0"/>
              <w:autoSpaceDN w:val="0"/>
              <w:spacing w:line="346" w:lineRule="exact"/>
              <w:jc w:val="center"/>
              <w:rPr>
                <w:rFonts w:ascii="Times New Roman" w:hAnsi="Times New Roman" w:cs="Times New Roman"/>
                <w:kern w:val="0"/>
                <w:sz w:val="18"/>
                <w:szCs w:val="18"/>
              </w:rPr>
            </w:pPr>
            <w:r w:rsidRPr="00586DED">
              <w:rPr>
                <w:rFonts w:ascii="Times New Roman" w:hAnsi="Times New Roman" w:cs="Times New Roman"/>
                <w:kern w:val="0"/>
                <w:sz w:val="18"/>
                <w:szCs w:val="18"/>
              </w:rPr>
              <w:t>53210111</w:t>
            </w:r>
          </w:p>
        </w:tc>
        <w:tc>
          <w:tcPr>
            <w:tcW w:w="1456" w:type="dxa"/>
            <w:tcMar>
              <w:top w:w="15" w:type="dxa"/>
              <w:left w:w="15" w:type="dxa"/>
              <w:bottom w:w="0" w:type="dxa"/>
              <w:right w:w="15" w:type="dxa"/>
            </w:tcMar>
            <w:vAlign w:val="center"/>
          </w:tcPr>
          <w:p w:rsidR="00031A62" w:rsidRPr="00586DED" w:rsidRDefault="00031A62">
            <w:pPr>
              <w:autoSpaceDE w:val="0"/>
              <w:autoSpaceDN w:val="0"/>
              <w:spacing w:line="346" w:lineRule="exact"/>
              <w:rPr>
                <w:rFonts w:ascii="Times New Roman" w:hAnsi="Times New Roman" w:cs="Times New Roman"/>
                <w:sz w:val="18"/>
                <w:szCs w:val="18"/>
              </w:rPr>
            </w:pPr>
            <w:r w:rsidRPr="00586DED">
              <w:rPr>
                <w:rFonts w:ascii="Times New Roman" w:hAnsi="宋体" w:cs="Times New Roman" w:hint="eastAsia"/>
                <w:sz w:val="18"/>
                <w:szCs w:val="18"/>
              </w:rPr>
              <w:t>物理化学</w:t>
            </w:r>
            <w:r w:rsidRPr="00586DED">
              <w:rPr>
                <w:rFonts w:ascii="宋体" w:hAnsi="宋体" w:cs="Times New Roman" w:hint="eastAsia"/>
                <w:sz w:val="18"/>
                <w:szCs w:val="18"/>
              </w:rPr>
              <w:t>Ⅰ</w:t>
            </w:r>
          </w:p>
        </w:tc>
        <w:tc>
          <w:tcPr>
            <w:tcW w:w="528"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w:t>
            </w: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54</w:t>
            </w: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54</w:t>
            </w:r>
          </w:p>
        </w:tc>
        <w:tc>
          <w:tcPr>
            <w:tcW w:w="851"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考试</w:t>
            </w: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w:t>
            </w: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gridSpan w:val="2"/>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秋</w:t>
            </w:r>
          </w:p>
        </w:tc>
      </w:tr>
      <w:tr w:rsidR="00031A62" w:rsidRPr="00586DED">
        <w:trPr>
          <w:cantSplit/>
          <w:trHeight w:val="397"/>
          <w:jc w:val="center"/>
        </w:trPr>
        <w:tc>
          <w:tcPr>
            <w:tcW w:w="917" w:type="dxa"/>
            <w:vAlign w:val="center"/>
          </w:tcPr>
          <w:p w:rsidR="00031A62" w:rsidRPr="00586DED" w:rsidRDefault="00031A62">
            <w:pPr>
              <w:autoSpaceDE w:val="0"/>
              <w:autoSpaceDN w:val="0"/>
              <w:spacing w:line="346" w:lineRule="exact"/>
              <w:jc w:val="center"/>
              <w:rPr>
                <w:rFonts w:ascii="Times New Roman" w:hAnsi="Times New Roman" w:cs="Times New Roman"/>
                <w:kern w:val="0"/>
                <w:sz w:val="18"/>
                <w:szCs w:val="18"/>
              </w:rPr>
            </w:pPr>
            <w:r w:rsidRPr="00586DED">
              <w:rPr>
                <w:rFonts w:ascii="Times New Roman" w:hAnsi="Times New Roman" w:cs="Times New Roman"/>
                <w:kern w:val="0"/>
                <w:sz w:val="18"/>
                <w:szCs w:val="18"/>
              </w:rPr>
              <w:t>53210112</w:t>
            </w:r>
          </w:p>
        </w:tc>
        <w:tc>
          <w:tcPr>
            <w:tcW w:w="1456" w:type="dxa"/>
            <w:tcMar>
              <w:top w:w="15" w:type="dxa"/>
              <w:left w:w="15" w:type="dxa"/>
              <w:bottom w:w="0" w:type="dxa"/>
              <w:right w:w="15" w:type="dxa"/>
            </w:tcMar>
            <w:vAlign w:val="center"/>
          </w:tcPr>
          <w:p w:rsidR="00031A62" w:rsidRPr="00586DED" w:rsidRDefault="00031A62">
            <w:pPr>
              <w:autoSpaceDE w:val="0"/>
              <w:autoSpaceDN w:val="0"/>
              <w:spacing w:line="346" w:lineRule="exact"/>
              <w:rPr>
                <w:rFonts w:ascii="Times New Roman" w:hAnsi="Times New Roman" w:cs="Times New Roman"/>
                <w:sz w:val="18"/>
                <w:szCs w:val="18"/>
              </w:rPr>
            </w:pPr>
            <w:r w:rsidRPr="00586DED">
              <w:rPr>
                <w:rFonts w:ascii="Times New Roman" w:hAnsi="宋体" w:cs="Times New Roman" w:hint="eastAsia"/>
                <w:sz w:val="18"/>
                <w:szCs w:val="18"/>
              </w:rPr>
              <w:t>物理化学</w:t>
            </w:r>
            <w:r w:rsidRPr="00586DED">
              <w:rPr>
                <w:rFonts w:ascii="宋体" w:hAnsi="宋体" w:cs="Times New Roman" w:hint="eastAsia"/>
                <w:sz w:val="18"/>
                <w:szCs w:val="18"/>
              </w:rPr>
              <w:t>Ⅱ</w:t>
            </w:r>
          </w:p>
        </w:tc>
        <w:tc>
          <w:tcPr>
            <w:tcW w:w="528"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w:t>
            </w: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54</w:t>
            </w: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54</w:t>
            </w:r>
          </w:p>
        </w:tc>
        <w:tc>
          <w:tcPr>
            <w:tcW w:w="851"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考试</w:t>
            </w: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w:t>
            </w: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gridSpan w:val="2"/>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春</w:t>
            </w:r>
          </w:p>
        </w:tc>
      </w:tr>
      <w:tr w:rsidR="00031A62" w:rsidRPr="00586DED">
        <w:trPr>
          <w:cantSplit/>
          <w:trHeight w:val="397"/>
          <w:jc w:val="center"/>
        </w:trPr>
        <w:tc>
          <w:tcPr>
            <w:tcW w:w="917" w:type="dxa"/>
            <w:vAlign w:val="center"/>
          </w:tcPr>
          <w:p w:rsidR="00031A62" w:rsidRPr="00586DED" w:rsidRDefault="00031A62">
            <w:pPr>
              <w:autoSpaceDE w:val="0"/>
              <w:autoSpaceDN w:val="0"/>
              <w:spacing w:line="346" w:lineRule="exact"/>
              <w:jc w:val="center"/>
              <w:rPr>
                <w:rFonts w:ascii="Times New Roman" w:hAnsi="Times New Roman" w:cs="Times New Roman"/>
                <w:kern w:val="0"/>
                <w:sz w:val="18"/>
                <w:szCs w:val="18"/>
              </w:rPr>
            </w:pPr>
            <w:r w:rsidRPr="00586DED">
              <w:rPr>
                <w:rFonts w:ascii="Times New Roman" w:hAnsi="Times New Roman" w:cs="Times New Roman"/>
                <w:kern w:val="0"/>
                <w:sz w:val="18"/>
                <w:szCs w:val="18"/>
              </w:rPr>
              <w:t>53210113</w:t>
            </w:r>
          </w:p>
        </w:tc>
        <w:tc>
          <w:tcPr>
            <w:tcW w:w="1456" w:type="dxa"/>
            <w:tcMar>
              <w:top w:w="15" w:type="dxa"/>
              <w:left w:w="15" w:type="dxa"/>
              <w:bottom w:w="0" w:type="dxa"/>
              <w:right w:w="15" w:type="dxa"/>
            </w:tcMar>
            <w:vAlign w:val="center"/>
          </w:tcPr>
          <w:p w:rsidR="00031A62" w:rsidRPr="00586DED" w:rsidRDefault="00031A62">
            <w:pPr>
              <w:autoSpaceDE w:val="0"/>
              <w:autoSpaceDN w:val="0"/>
              <w:spacing w:line="346" w:lineRule="exact"/>
              <w:rPr>
                <w:rFonts w:ascii="Times New Roman" w:hAnsi="Times New Roman" w:cs="Times New Roman"/>
                <w:sz w:val="18"/>
                <w:szCs w:val="18"/>
              </w:rPr>
            </w:pPr>
            <w:r w:rsidRPr="00586DED">
              <w:rPr>
                <w:rFonts w:ascii="Times New Roman" w:hAnsi="宋体" w:cs="Times New Roman" w:hint="eastAsia"/>
                <w:sz w:val="18"/>
                <w:szCs w:val="18"/>
              </w:rPr>
              <w:t>物理化学实验</w:t>
            </w:r>
          </w:p>
        </w:tc>
        <w:tc>
          <w:tcPr>
            <w:tcW w:w="528"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1.5</w:t>
            </w: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54</w:t>
            </w: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54</w:t>
            </w:r>
          </w:p>
        </w:tc>
        <w:tc>
          <w:tcPr>
            <w:tcW w:w="851"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考查</w:t>
            </w: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w:t>
            </w: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gridSpan w:val="2"/>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春</w:t>
            </w:r>
          </w:p>
        </w:tc>
      </w:tr>
      <w:tr w:rsidR="00031A62" w:rsidRPr="00586DED">
        <w:trPr>
          <w:cantSplit/>
          <w:trHeight w:val="397"/>
          <w:jc w:val="center"/>
        </w:trPr>
        <w:tc>
          <w:tcPr>
            <w:tcW w:w="917" w:type="dxa"/>
            <w:vAlign w:val="center"/>
          </w:tcPr>
          <w:p w:rsidR="00031A62" w:rsidRPr="00586DED" w:rsidRDefault="00031A62">
            <w:pPr>
              <w:autoSpaceDE w:val="0"/>
              <w:autoSpaceDN w:val="0"/>
              <w:spacing w:line="346" w:lineRule="exact"/>
              <w:jc w:val="center"/>
              <w:rPr>
                <w:rFonts w:ascii="Times New Roman" w:hAnsi="Times New Roman" w:cs="Times New Roman"/>
                <w:kern w:val="0"/>
                <w:sz w:val="18"/>
                <w:szCs w:val="18"/>
              </w:rPr>
            </w:pPr>
            <w:r w:rsidRPr="00586DED">
              <w:rPr>
                <w:rFonts w:ascii="Times New Roman" w:hAnsi="Times New Roman" w:cs="Times New Roman"/>
                <w:kern w:val="0"/>
                <w:sz w:val="18"/>
                <w:szCs w:val="18"/>
              </w:rPr>
              <w:t>53210114</w:t>
            </w:r>
          </w:p>
        </w:tc>
        <w:tc>
          <w:tcPr>
            <w:tcW w:w="1456" w:type="dxa"/>
            <w:tcMar>
              <w:top w:w="15" w:type="dxa"/>
              <w:left w:w="15" w:type="dxa"/>
              <w:bottom w:w="0" w:type="dxa"/>
              <w:right w:w="15" w:type="dxa"/>
            </w:tcMar>
            <w:vAlign w:val="center"/>
          </w:tcPr>
          <w:p w:rsidR="00031A62" w:rsidRPr="00586DED" w:rsidRDefault="00031A62">
            <w:pPr>
              <w:autoSpaceDE w:val="0"/>
              <w:autoSpaceDN w:val="0"/>
              <w:spacing w:line="346" w:lineRule="exact"/>
              <w:rPr>
                <w:rFonts w:ascii="Times New Roman" w:hAnsi="Times New Roman" w:cs="Times New Roman"/>
                <w:sz w:val="18"/>
                <w:szCs w:val="18"/>
              </w:rPr>
            </w:pPr>
            <w:r w:rsidRPr="00586DED">
              <w:rPr>
                <w:rFonts w:ascii="Times New Roman" w:hAnsi="宋体" w:cs="Times New Roman" w:hint="eastAsia"/>
                <w:sz w:val="18"/>
                <w:szCs w:val="18"/>
              </w:rPr>
              <w:t>专业导论</w:t>
            </w:r>
          </w:p>
        </w:tc>
        <w:tc>
          <w:tcPr>
            <w:tcW w:w="528"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p>
        </w:tc>
        <w:tc>
          <w:tcPr>
            <w:tcW w:w="851"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color w:val="FF0000"/>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gridSpan w:val="2"/>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第一学期</w:t>
            </w:r>
          </w:p>
        </w:tc>
      </w:tr>
      <w:tr w:rsidR="00031A62" w:rsidRPr="00586DED">
        <w:trPr>
          <w:cantSplit/>
          <w:trHeight w:val="397"/>
          <w:jc w:val="center"/>
        </w:trPr>
        <w:tc>
          <w:tcPr>
            <w:tcW w:w="2373" w:type="dxa"/>
            <w:gridSpan w:val="2"/>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合计</w:t>
            </w:r>
          </w:p>
        </w:tc>
        <w:tc>
          <w:tcPr>
            <w:tcW w:w="528"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36.5</w:t>
            </w: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502</w:t>
            </w: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257</w:t>
            </w: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759</w:t>
            </w:r>
          </w:p>
        </w:tc>
        <w:tc>
          <w:tcPr>
            <w:tcW w:w="851"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11</w:t>
            </w: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16</w:t>
            </w:r>
          </w:p>
        </w:tc>
        <w:tc>
          <w:tcPr>
            <w:tcW w:w="42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11</w:t>
            </w: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6</w:t>
            </w: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color w:val="FF0000"/>
                <w:sz w:val="18"/>
                <w:szCs w:val="18"/>
              </w:rPr>
            </w:pPr>
          </w:p>
        </w:tc>
        <w:tc>
          <w:tcPr>
            <w:tcW w:w="42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gridSpan w:val="2"/>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r>
    </w:tbl>
    <w:p w:rsidR="00031A62" w:rsidRPr="00586DED" w:rsidRDefault="00031A62" w:rsidP="00586DED">
      <w:pPr>
        <w:spacing w:line="350" w:lineRule="exact"/>
        <w:rPr>
          <w:rFonts w:ascii="Times New Roman" w:hAnsi="Times New Roman" w:cs="Times New Roman"/>
          <w:bCs/>
        </w:rPr>
      </w:pPr>
      <w:r w:rsidRPr="00586DED">
        <w:rPr>
          <w:rFonts w:ascii="Times New Roman" w:hAnsi="Times New Roman" w:cs="Times New Roman" w:hint="eastAsia"/>
          <w:bCs/>
        </w:rPr>
        <w:t>（三）专业教育课程</w:t>
      </w:r>
    </w:p>
    <w:p w:rsidR="00031A62" w:rsidRPr="00586DED" w:rsidRDefault="00031A62" w:rsidP="00586DED">
      <w:pPr>
        <w:spacing w:line="350" w:lineRule="exact"/>
        <w:rPr>
          <w:rFonts w:ascii="Times New Roman" w:hAnsi="Times New Roman" w:cs="Times New Roman"/>
        </w:rPr>
      </w:pPr>
      <w:r w:rsidRPr="00586DED">
        <w:rPr>
          <w:rFonts w:ascii="Times New Roman" w:hAnsi="Times New Roman" w:cs="Times New Roman"/>
        </w:rPr>
        <w:t>1</w:t>
      </w:r>
      <w:r w:rsidRPr="00586DED">
        <w:rPr>
          <w:rFonts w:ascii="Times New Roman" w:hAnsi="Times New Roman" w:cs="Times New Roman" w:hint="eastAsia"/>
        </w:rPr>
        <w:t>．专业核心课程</w:t>
      </w:r>
    </w:p>
    <w:tbl>
      <w:tblPr>
        <w:tblW w:w="10057"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93"/>
        <w:gridCol w:w="1611"/>
        <w:gridCol w:w="618"/>
        <w:gridCol w:w="656"/>
        <w:gridCol w:w="679"/>
        <w:gridCol w:w="20"/>
        <w:gridCol w:w="600"/>
        <w:gridCol w:w="648"/>
        <w:gridCol w:w="425"/>
        <w:gridCol w:w="452"/>
        <w:gridCol w:w="451"/>
        <w:gridCol w:w="452"/>
        <w:gridCol w:w="453"/>
        <w:gridCol w:w="452"/>
        <w:gridCol w:w="453"/>
        <w:gridCol w:w="459"/>
        <w:gridCol w:w="635"/>
      </w:tblGrid>
      <w:tr w:rsidR="00031A62" w:rsidRPr="00586DED">
        <w:trPr>
          <w:cantSplit/>
          <w:trHeight w:val="378"/>
          <w:jc w:val="center"/>
        </w:trPr>
        <w:tc>
          <w:tcPr>
            <w:tcW w:w="993" w:type="dxa"/>
            <w:vMerge w:val="restart"/>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课程编号</w:t>
            </w:r>
          </w:p>
        </w:tc>
        <w:tc>
          <w:tcPr>
            <w:tcW w:w="1611" w:type="dxa"/>
            <w:vMerge w:val="restart"/>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课程名称</w:t>
            </w:r>
          </w:p>
        </w:tc>
        <w:tc>
          <w:tcPr>
            <w:tcW w:w="618" w:type="dxa"/>
            <w:vMerge w:val="restart"/>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学分</w:t>
            </w:r>
          </w:p>
        </w:tc>
        <w:tc>
          <w:tcPr>
            <w:tcW w:w="1955" w:type="dxa"/>
            <w:gridSpan w:val="4"/>
            <w:tcMar>
              <w:top w:w="15" w:type="dxa"/>
              <w:left w:w="15" w:type="dxa"/>
              <w:bottom w:w="0" w:type="dxa"/>
              <w:right w:w="15" w:type="dxa"/>
            </w:tcMar>
            <w:vAlign w:val="center"/>
          </w:tcPr>
          <w:p w:rsidR="00031A62" w:rsidRPr="00586DED" w:rsidRDefault="00031A62">
            <w:pPr>
              <w:pStyle w:val="xl46"/>
              <w:widowControl w:val="0"/>
              <w:pBdr>
                <w:left w:val="none" w:sz="0" w:space="0" w:color="auto"/>
                <w:right w:val="none" w:sz="0" w:space="0" w:color="auto"/>
              </w:pBdr>
              <w:spacing w:before="0" w:beforeAutospacing="0" w:after="0" w:afterAutospacing="0" w:line="346" w:lineRule="exact"/>
              <w:ind w:firstLine="420"/>
              <w:rPr>
                <w:rFonts w:ascii="Times New Roman" w:hAnsi="Times New Roman"/>
                <w:kern w:val="2"/>
              </w:rPr>
            </w:pPr>
            <w:r w:rsidRPr="00586DED">
              <w:rPr>
                <w:rFonts w:ascii="Times New Roman" w:hint="eastAsia"/>
                <w:kern w:val="2"/>
              </w:rPr>
              <w:t>学时构成</w:t>
            </w:r>
          </w:p>
        </w:tc>
        <w:tc>
          <w:tcPr>
            <w:tcW w:w="648" w:type="dxa"/>
            <w:vMerge w:val="restart"/>
            <w:tcMar>
              <w:top w:w="15" w:type="dxa"/>
              <w:left w:w="15" w:type="dxa"/>
              <w:bottom w:w="0" w:type="dxa"/>
              <w:right w:w="15" w:type="dxa"/>
            </w:tcMar>
            <w:vAlign w:val="center"/>
          </w:tcPr>
          <w:p w:rsidR="00031A62" w:rsidRPr="00586DED" w:rsidRDefault="00031A62">
            <w:pPr>
              <w:pStyle w:val="xl46"/>
              <w:widowControl w:val="0"/>
              <w:pBdr>
                <w:left w:val="none" w:sz="0" w:space="0" w:color="auto"/>
                <w:right w:val="none" w:sz="0" w:space="0" w:color="auto"/>
              </w:pBdr>
              <w:spacing w:before="0" w:beforeAutospacing="0" w:after="0" w:afterAutospacing="0" w:line="346" w:lineRule="exact"/>
              <w:rPr>
                <w:rFonts w:ascii="Times New Roman" w:hAnsi="Times New Roman"/>
                <w:kern w:val="2"/>
              </w:rPr>
            </w:pPr>
            <w:r w:rsidRPr="00586DED">
              <w:rPr>
                <w:rFonts w:ascii="Times New Roman" w:hint="eastAsia"/>
                <w:kern w:val="2"/>
              </w:rPr>
              <w:t>考核</w:t>
            </w:r>
          </w:p>
          <w:p w:rsidR="00031A62" w:rsidRPr="00586DED" w:rsidRDefault="00031A62">
            <w:pPr>
              <w:pStyle w:val="xl46"/>
              <w:widowControl w:val="0"/>
              <w:pBdr>
                <w:left w:val="none" w:sz="0" w:space="0" w:color="auto"/>
                <w:right w:val="none" w:sz="0" w:space="0" w:color="auto"/>
              </w:pBdr>
              <w:spacing w:before="0" w:beforeAutospacing="0" w:after="0" w:afterAutospacing="0" w:line="346" w:lineRule="exact"/>
              <w:rPr>
                <w:rFonts w:ascii="Times New Roman" w:hAnsi="Times New Roman"/>
                <w:kern w:val="2"/>
              </w:rPr>
            </w:pPr>
            <w:r w:rsidRPr="00586DED">
              <w:rPr>
                <w:rFonts w:ascii="Times New Roman" w:hint="eastAsia"/>
                <w:kern w:val="2"/>
              </w:rPr>
              <w:t>方式</w:t>
            </w:r>
          </w:p>
        </w:tc>
        <w:tc>
          <w:tcPr>
            <w:tcW w:w="3597" w:type="dxa"/>
            <w:gridSpan w:val="8"/>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各学期课程周学时数</w:t>
            </w:r>
          </w:p>
        </w:tc>
        <w:tc>
          <w:tcPr>
            <w:tcW w:w="635" w:type="dxa"/>
            <w:vMerge w:val="restart"/>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春</w:t>
            </w:r>
            <w:r w:rsidRPr="00586DED">
              <w:rPr>
                <w:rFonts w:ascii="Times New Roman" w:hAnsi="Times New Roman" w:cs="Times New Roman"/>
                <w:sz w:val="18"/>
                <w:szCs w:val="18"/>
              </w:rPr>
              <w:t>/</w:t>
            </w:r>
            <w:r w:rsidRPr="00586DED">
              <w:rPr>
                <w:rFonts w:ascii="Times New Roman" w:hAnsi="宋体" w:cs="Times New Roman" w:hint="eastAsia"/>
                <w:sz w:val="18"/>
                <w:szCs w:val="18"/>
              </w:rPr>
              <w:t>秋</w:t>
            </w:r>
          </w:p>
        </w:tc>
      </w:tr>
      <w:tr w:rsidR="00031A62" w:rsidRPr="00586DED">
        <w:trPr>
          <w:cantSplit/>
          <w:trHeight w:val="378"/>
          <w:jc w:val="center"/>
        </w:trPr>
        <w:tc>
          <w:tcPr>
            <w:tcW w:w="993" w:type="dxa"/>
            <w:vMerge/>
            <w:vAlign w:val="center"/>
          </w:tcPr>
          <w:p w:rsidR="00031A62" w:rsidRPr="00586DED" w:rsidRDefault="00031A62">
            <w:pPr>
              <w:widowControl/>
              <w:jc w:val="center"/>
              <w:rPr>
                <w:rFonts w:ascii="Times New Roman" w:hAnsi="Times New Roman" w:cs="Times New Roman"/>
                <w:sz w:val="18"/>
                <w:szCs w:val="18"/>
              </w:rPr>
            </w:pPr>
          </w:p>
        </w:tc>
        <w:tc>
          <w:tcPr>
            <w:tcW w:w="1611" w:type="dxa"/>
            <w:vMerge/>
            <w:vAlign w:val="center"/>
          </w:tcPr>
          <w:p w:rsidR="00031A62" w:rsidRPr="00586DED" w:rsidRDefault="00031A62">
            <w:pPr>
              <w:widowControl/>
              <w:jc w:val="center"/>
              <w:rPr>
                <w:rFonts w:ascii="Times New Roman" w:hAnsi="Times New Roman" w:cs="Times New Roman"/>
                <w:sz w:val="18"/>
                <w:szCs w:val="18"/>
              </w:rPr>
            </w:pPr>
          </w:p>
        </w:tc>
        <w:tc>
          <w:tcPr>
            <w:tcW w:w="618" w:type="dxa"/>
            <w:vMerge/>
            <w:vAlign w:val="center"/>
          </w:tcPr>
          <w:p w:rsidR="00031A62" w:rsidRPr="00586DED" w:rsidRDefault="00031A62">
            <w:pPr>
              <w:widowControl/>
              <w:jc w:val="center"/>
              <w:rPr>
                <w:rFonts w:ascii="Times New Roman" w:hAnsi="Times New Roman" w:cs="Times New Roman"/>
                <w:sz w:val="18"/>
                <w:szCs w:val="18"/>
              </w:rPr>
            </w:pPr>
          </w:p>
        </w:tc>
        <w:tc>
          <w:tcPr>
            <w:tcW w:w="656" w:type="dxa"/>
            <w:vAlign w:val="center"/>
          </w:tcPr>
          <w:p w:rsidR="00031A62" w:rsidRPr="00586DED" w:rsidRDefault="00031A62" w:rsidP="001236FB">
            <w:pPr>
              <w:pStyle w:val="xl46"/>
              <w:widowControl w:val="0"/>
              <w:spacing w:before="0" w:beforeAutospacing="0" w:after="0" w:afterAutospacing="0" w:line="346" w:lineRule="exact"/>
              <w:ind w:firstLineChars="50" w:firstLine="90"/>
              <w:rPr>
                <w:rFonts w:ascii="Times New Roman" w:hAnsi="Times New Roman"/>
                <w:kern w:val="2"/>
              </w:rPr>
            </w:pPr>
            <w:r w:rsidRPr="00586DED">
              <w:rPr>
                <w:rFonts w:ascii="Times New Roman" w:hint="eastAsia"/>
                <w:kern w:val="2"/>
              </w:rPr>
              <w:t>理论</w:t>
            </w:r>
          </w:p>
        </w:tc>
        <w:tc>
          <w:tcPr>
            <w:tcW w:w="699" w:type="dxa"/>
            <w:gridSpan w:val="2"/>
            <w:vAlign w:val="center"/>
          </w:tcPr>
          <w:p w:rsidR="00031A62" w:rsidRPr="00586DED" w:rsidRDefault="00031A62">
            <w:pPr>
              <w:pStyle w:val="xl46"/>
              <w:widowControl w:val="0"/>
              <w:spacing w:before="0" w:beforeAutospacing="0" w:after="0" w:afterAutospacing="0" w:line="346" w:lineRule="exact"/>
              <w:rPr>
                <w:rFonts w:ascii="Times New Roman" w:hAnsi="Times New Roman"/>
                <w:kern w:val="2"/>
              </w:rPr>
            </w:pPr>
            <w:r w:rsidRPr="00586DED">
              <w:rPr>
                <w:rFonts w:ascii="Times New Roman" w:hint="eastAsia"/>
                <w:kern w:val="2"/>
              </w:rPr>
              <w:t>实践</w:t>
            </w:r>
          </w:p>
        </w:tc>
        <w:tc>
          <w:tcPr>
            <w:tcW w:w="600" w:type="dxa"/>
            <w:vAlign w:val="center"/>
          </w:tcPr>
          <w:p w:rsidR="00031A62" w:rsidRPr="00586DED" w:rsidRDefault="00031A62">
            <w:pPr>
              <w:pStyle w:val="xl46"/>
              <w:widowControl w:val="0"/>
              <w:spacing w:before="0" w:beforeAutospacing="0" w:after="0" w:afterAutospacing="0" w:line="346" w:lineRule="exact"/>
              <w:rPr>
                <w:rFonts w:ascii="Times New Roman" w:hAnsi="Times New Roman"/>
                <w:kern w:val="2"/>
              </w:rPr>
            </w:pPr>
            <w:r w:rsidRPr="00586DED">
              <w:rPr>
                <w:rFonts w:ascii="Times New Roman" w:hint="eastAsia"/>
                <w:kern w:val="2"/>
              </w:rPr>
              <w:t>合计</w:t>
            </w:r>
          </w:p>
        </w:tc>
        <w:tc>
          <w:tcPr>
            <w:tcW w:w="648" w:type="dxa"/>
            <w:vMerge/>
            <w:vAlign w:val="center"/>
          </w:tcPr>
          <w:p w:rsidR="00031A62" w:rsidRPr="00586DED" w:rsidRDefault="00031A62">
            <w:pPr>
              <w:widowControl/>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1</w:t>
            </w:r>
          </w:p>
        </w:tc>
        <w:tc>
          <w:tcPr>
            <w:tcW w:w="452"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451"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w:t>
            </w:r>
          </w:p>
        </w:tc>
        <w:tc>
          <w:tcPr>
            <w:tcW w:w="452"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4</w:t>
            </w:r>
          </w:p>
        </w:tc>
        <w:tc>
          <w:tcPr>
            <w:tcW w:w="453"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5</w:t>
            </w:r>
          </w:p>
        </w:tc>
        <w:tc>
          <w:tcPr>
            <w:tcW w:w="452"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6</w:t>
            </w:r>
          </w:p>
        </w:tc>
        <w:tc>
          <w:tcPr>
            <w:tcW w:w="453"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7</w:t>
            </w:r>
          </w:p>
        </w:tc>
        <w:tc>
          <w:tcPr>
            <w:tcW w:w="459"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8</w:t>
            </w:r>
          </w:p>
        </w:tc>
        <w:tc>
          <w:tcPr>
            <w:tcW w:w="635" w:type="dxa"/>
            <w:vMerge/>
            <w:vAlign w:val="center"/>
          </w:tcPr>
          <w:p w:rsidR="00031A62" w:rsidRPr="00586DED" w:rsidRDefault="00031A62">
            <w:pPr>
              <w:widowControl/>
              <w:jc w:val="center"/>
              <w:rPr>
                <w:rFonts w:ascii="Times New Roman" w:hAnsi="Times New Roman" w:cs="Times New Roman"/>
                <w:sz w:val="18"/>
                <w:szCs w:val="18"/>
              </w:rPr>
            </w:pPr>
          </w:p>
        </w:tc>
      </w:tr>
      <w:tr w:rsidR="00031A62" w:rsidRPr="00586DED">
        <w:trPr>
          <w:cantSplit/>
          <w:trHeight w:val="378"/>
          <w:jc w:val="center"/>
        </w:trPr>
        <w:tc>
          <w:tcPr>
            <w:tcW w:w="993" w:type="dxa"/>
            <w:vAlign w:val="center"/>
          </w:tcPr>
          <w:p w:rsidR="00031A62" w:rsidRPr="00586DED" w:rsidRDefault="00031A62">
            <w:pPr>
              <w:autoSpaceDE w:val="0"/>
              <w:autoSpaceDN w:val="0"/>
              <w:spacing w:line="346" w:lineRule="exact"/>
              <w:jc w:val="center"/>
              <w:rPr>
                <w:rFonts w:ascii="Times New Roman" w:hAnsi="Times New Roman" w:cs="Times New Roman"/>
                <w:kern w:val="0"/>
                <w:sz w:val="18"/>
                <w:szCs w:val="18"/>
              </w:rPr>
            </w:pPr>
            <w:r w:rsidRPr="00586DED">
              <w:rPr>
                <w:rFonts w:ascii="Times New Roman" w:hAnsi="Times New Roman" w:cs="Times New Roman"/>
                <w:kern w:val="0"/>
                <w:sz w:val="18"/>
                <w:szCs w:val="18"/>
              </w:rPr>
              <w:t>53210201</w:t>
            </w:r>
          </w:p>
        </w:tc>
        <w:tc>
          <w:tcPr>
            <w:tcW w:w="1611" w:type="dxa"/>
            <w:tcMar>
              <w:top w:w="15" w:type="dxa"/>
              <w:left w:w="15" w:type="dxa"/>
              <w:bottom w:w="0" w:type="dxa"/>
              <w:right w:w="15" w:type="dxa"/>
            </w:tcMar>
            <w:vAlign w:val="center"/>
          </w:tcPr>
          <w:p w:rsidR="00031A62" w:rsidRPr="00586DED" w:rsidRDefault="00031A62">
            <w:pPr>
              <w:autoSpaceDE w:val="0"/>
              <w:autoSpaceDN w:val="0"/>
              <w:spacing w:line="346" w:lineRule="exact"/>
              <w:rPr>
                <w:rFonts w:ascii="Times New Roman" w:hAnsi="Times New Roman" w:cs="Times New Roman"/>
                <w:sz w:val="18"/>
                <w:szCs w:val="18"/>
              </w:rPr>
            </w:pPr>
            <w:r w:rsidRPr="00586DED">
              <w:rPr>
                <w:rFonts w:ascii="Times New Roman" w:hAnsi="宋体" w:cs="Times New Roman" w:hint="eastAsia"/>
                <w:sz w:val="18"/>
                <w:szCs w:val="18"/>
              </w:rPr>
              <w:t>化工制图</w:t>
            </w:r>
          </w:p>
        </w:tc>
        <w:tc>
          <w:tcPr>
            <w:tcW w:w="618"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656"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36</w:t>
            </w:r>
          </w:p>
        </w:tc>
        <w:tc>
          <w:tcPr>
            <w:tcW w:w="679"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p>
        </w:tc>
        <w:tc>
          <w:tcPr>
            <w:tcW w:w="620" w:type="dxa"/>
            <w:gridSpan w:val="2"/>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36</w:t>
            </w:r>
          </w:p>
        </w:tc>
        <w:tc>
          <w:tcPr>
            <w:tcW w:w="648"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考试</w:t>
            </w: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2"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1"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452"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color w:val="FF0000"/>
                <w:sz w:val="18"/>
                <w:szCs w:val="18"/>
              </w:rPr>
            </w:pPr>
          </w:p>
        </w:tc>
        <w:tc>
          <w:tcPr>
            <w:tcW w:w="453"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color w:val="FF0000"/>
                <w:sz w:val="18"/>
                <w:szCs w:val="18"/>
              </w:rPr>
            </w:pPr>
          </w:p>
        </w:tc>
        <w:tc>
          <w:tcPr>
            <w:tcW w:w="452"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color w:val="FF0000"/>
                <w:sz w:val="18"/>
                <w:szCs w:val="18"/>
              </w:rPr>
            </w:pPr>
          </w:p>
        </w:tc>
        <w:tc>
          <w:tcPr>
            <w:tcW w:w="453"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color w:val="FF0000"/>
                <w:sz w:val="18"/>
                <w:szCs w:val="18"/>
              </w:rPr>
            </w:pPr>
          </w:p>
        </w:tc>
        <w:tc>
          <w:tcPr>
            <w:tcW w:w="459"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color w:val="FF0000"/>
                <w:sz w:val="18"/>
                <w:szCs w:val="18"/>
              </w:rPr>
            </w:pPr>
          </w:p>
        </w:tc>
        <w:tc>
          <w:tcPr>
            <w:tcW w:w="63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color w:val="FF0000"/>
                <w:sz w:val="18"/>
                <w:szCs w:val="18"/>
              </w:rPr>
            </w:pPr>
            <w:r w:rsidRPr="00586DED">
              <w:rPr>
                <w:rFonts w:ascii="Times New Roman" w:hAnsi="宋体" w:cs="Times New Roman" w:hint="eastAsia"/>
                <w:sz w:val="18"/>
                <w:szCs w:val="18"/>
              </w:rPr>
              <w:t>秋</w:t>
            </w:r>
          </w:p>
        </w:tc>
      </w:tr>
      <w:tr w:rsidR="00031A62" w:rsidRPr="00586DED">
        <w:trPr>
          <w:cantSplit/>
          <w:trHeight w:val="378"/>
          <w:jc w:val="center"/>
        </w:trPr>
        <w:tc>
          <w:tcPr>
            <w:tcW w:w="993" w:type="dxa"/>
            <w:vAlign w:val="center"/>
          </w:tcPr>
          <w:p w:rsidR="00031A62" w:rsidRPr="00586DED" w:rsidRDefault="00031A62">
            <w:pPr>
              <w:jc w:val="center"/>
              <w:rPr>
                <w:rFonts w:ascii="Times New Roman" w:hAnsi="Times New Roman" w:cs="Times New Roman"/>
                <w:sz w:val="18"/>
                <w:szCs w:val="18"/>
              </w:rPr>
            </w:pPr>
            <w:r w:rsidRPr="00586DED">
              <w:rPr>
                <w:rFonts w:ascii="Times New Roman" w:hAnsi="Times New Roman" w:cs="Times New Roman"/>
                <w:kern w:val="0"/>
                <w:sz w:val="18"/>
                <w:szCs w:val="18"/>
              </w:rPr>
              <w:t>53210202</w:t>
            </w:r>
          </w:p>
        </w:tc>
        <w:tc>
          <w:tcPr>
            <w:tcW w:w="1611" w:type="dxa"/>
            <w:tcMar>
              <w:top w:w="15" w:type="dxa"/>
              <w:left w:w="15" w:type="dxa"/>
              <w:bottom w:w="0" w:type="dxa"/>
              <w:right w:w="15" w:type="dxa"/>
            </w:tcMar>
            <w:vAlign w:val="center"/>
          </w:tcPr>
          <w:p w:rsidR="00031A62" w:rsidRPr="00586DED" w:rsidRDefault="00031A62">
            <w:pPr>
              <w:autoSpaceDE w:val="0"/>
              <w:autoSpaceDN w:val="0"/>
              <w:spacing w:line="346" w:lineRule="exact"/>
              <w:rPr>
                <w:rFonts w:ascii="Times New Roman" w:hAnsi="Times New Roman" w:cs="Times New Roman"/>
                <w:sz w:val="18"/>
                <w:szCs w:val="18"/>
              </w:rPr>
            </w:pPr>
            <w:r w:rsidRPr="00586DED">
              <w:rPr>
                <w:rFonts w:ascii="Times New Roman" w:hAnsi="宋体" w:cs="Times New Roman" w:hint="eastAsia"/>
                <w:sz w:val="18"/>
                <w:szCs w:val="18"/>
              </w:rPr>
              <w:t>化工原理</w:t>
            </w:r>
            <w:r w:rsidRPr="00586DED">
              <w:rPr>
                <w:rFonts w:ascii="宋体" w:hAnsi="宋体" w:cs="Times New Roman" w:hint="eastAsia"/>
                <w:sz w:val="18"/>
                <w:szCs w:val="18"/>
              </w:rPr>
              <w:t>Ⅰ</w:t>
            </w:r>
          </w:p>
        </w:tc>
        <w:tc>
          <w:tcPr>
            <w:tcW w:w="618"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2.5</w:t>
            </w:r>
          </w:p>
        </w:tc>
        <w:tc>
          <w:tcPr>
            <w:tcW w:w="656"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37</w:t>
            </w:r>
          </w:p>
        </w:tc>
        <w:tc>
          <w:tcPr>
            <w:tcW w:w="679"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17</w:t>
            </w:r>
          </w:p>
        </w:tc>
        <w:tc>
          <w:tcPr>
            <w:tcW w:w="620" w:type="dxa"/>
            <w:gridSpan w:val="2"/>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54</w:t>
            </w:r>
          </w:p>
        </w:tc>
        <w:tc>
          <w:tcPr>
            <w:tcW w:w="648"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考试</w:t>
            </w: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2"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1"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w:t>
            </w:r>
          </w:p>
        </w:tc>
        <w:tc>
          <w:tcPr>
            <w:tcW w:w="452"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3"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2"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3"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9"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63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秋</w:t>
            </w:r>
          </w:p>
        </w:tc>
      </w:tr>
      <w:tr w:rsidR="00031A62" w:rsidRPr="00586DED">
        <w:trPr>
          <w:cantSplit/>
          <w:trHeight w:val="378"/>
          <w:jc w:val="center"/>
        </w:trPr>
        <w:tc>
          <w:tcPr>
            <w:tcW w:w="993" w:type="dxa"/>
            <w:vAlign w:val="center"/>
          </w:tcPr>
          <w:p w:rsidR="00031A62" w:rsidRPr="00586DED" w:rsidRDefault="00031A62">
            <w:pPr>
              <w:jc w:val="center"/>
              <w:rPr>
                <w:rFonts w:ascii="Times New Roman" w:hAnsi="Times New Roman" w:cs="Times New Roman"/>
                <w:sz w:val="18"/>
                <w:szCs w:val="18"/>
              </w:rPr>
            </w:pPr>
            <w:r w:rsidRPr="00586DED">
              <w:rPr>
                <w:rFonts w:ascii="Times New Roman" w:hAnsi="Times New Roman" w:cs="Times New Roman"/>
                <w:kern w:val="0"/>
                <w:sz w:val="18"/>
                <w:szCs w:val="18"/>
              </w:rPr>
              <w:t>53210203</w:t>
            </w:r>
          </w:p>
        </w:tc>
        <w:tc>
          <w:tcPr>
            <w:tcW w:w="1611" w:type="dxa"/>
            <w:tcMar>
              <w:top w:w="15" w:type="dxa"/>
              <w:left w:w="15" w:type="dxa"/>
              <w:bottom w:w="0" w:type="dxa"/>
              <w:right w:w="15" w:type="dxa"/>
            </w:tcMar>
            <w:vAlign w:val="center"/>
          </w:tcPr>
          <w:p w:rsidR="00031A62" w:rsidRPr="00586DED" w:rsidRDefault="00031A62">
            <w:pPr>
              <w:autoSpaceDE w:val="0"/>
              <w:autoSpaceDN w:val="0"/>
              <w:spacing w:line="346" w:lineRule="exact"/>
              <w:rPr>
                <w:rFonts w:ascii="Times New Roman" w:hAnsi="Times New Roman" w:cs="Times New Roman"/>
                <w:sz w:val="18"/>
                <w:szCs w:val="18"/>
              </w:rPr>
            </w:pPr>
            <w:r w:rsidRPr="00586DED">
              <w:rPr>
                <w:rFonts w:ascii="Times New Roman" w:hAnsi="宋体" w:cs="Times New Roman" w:hint="eastAsia"/>
                <w:sz w:val="18"/>
                <w:szCs w:val="18"/>
              </w:rPr>
              <w:t>化工原理</w:t>
            </w:r>
            <w:r w:rsidRPr="00586DED">
              <w:rPr>
                <w:rFonts w:ascii="宋体" w:hAnsi="宋体" w:cs="Times New Roman" w:hint="eastAsia"/>
                <w:sz w:val="18"/>
                <w:szCs w:val="18"/>
              </w:rPr>
              <w:t>Ⅱ</w:t>
            </w:r>
          </w:p>
        </w:tc>
        <w:tc>
          <w:tcPr>
            <w:tcW w:w="618"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2.5</w:t>
            </w:r>
          </w:p>
        </w:tc>
        <w:tc>
          <w:tcPr>
            <w:tcW w:w="656"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37</w:t>
            </w:r>
          </w:p>
        </w:tc>
        <w:tc>
          <w:tcPr>
            <w:tcW w:w="679"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17</w:t>
            </w:r>
          </w:p>
        </w:tc>
        <w:tc>
          <w:tcPr>
            <w:tcW w:w="620" w:type="dxa"/>
            <w:gridSpan w:val="2"/>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54</w:t>
            </w:r>
          </w:p>
        </w:tc>
        <w:tc>
          <w:tcPr>
            <w:tcW w:w="648"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考试</w:t>
            </w: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2"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1"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2"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w:t>
            </w:r>
          </w:p>
        </w:tc>
        <w:tc>
          <w:tcPr>
            <w:tcW w:w="453"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2"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3"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9"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63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春</w:t>
            </w:r>
          </w:p>
        </w:tc>
      </w:tr>
      <w:tr w:rsidR="00031A62" w:rsidRPr="00586DED">
        <w:trPr>
          <w:cantSplit/>
          <w:trHeight w:val="378"/>
          <w:jc w:val="center"/>
        </w:trPr>
        <w:tc>
          <w:tcPr>
            <w:tcW w:w="993" w:type="dxa"/>
            <w:vAlign w:val="center"/>
          </w:tcPr>
          <w:p w:rsidR="00031A62" w:rsidRPr="00586DED" w:rsidRDefault="00031A62">
            <w:pPr>
              <w:jc w:val="center"/>
              <w:rPr>
                <w:rFonts w:ascii="Times New Roman" w:hAnsi="Times New Roman" w:cs="Times New Roman"/>
                <w:sz w:val="18"/>
                <w:szCs w:val="18"/>
              </w:rPr>
            </w:pPr>
            <w:r w:rsidRPr="00586DED">
              <w:rPr>
                <w:rFonts w:ascii="Times New Roman" w:hAnsi="Times New Roman" w:cs="Times New Roman"/>
                <w:kern w:val="0"/>
                <w:sz w:val="18"/>
                <w:szCs w:val="18"/>
              </w:rPr>
              <w:t>53210204</w:t>
            </w:r>
          </w:p>
        </w:tc>
        <w:tc>
          <w:tcPr>
            <w:tcW w:w="1611" w:type="dxa"/>
            <w:tcMar>
              <w:top w:w="15" w:type="dxa"/>
              <w:left w:w="15" w:type="dxa"/>
              <w:bottom w:w="0" w:type="dxa"/>
              <w:right w:w="15" w:type="dxa"/>
            </w:tcMar>
            <w:vAlign w:val="center"/>
          </w:tcPr>
          <w:p w:rsidR="00031A62" w:rsidRPr="00586DED" w:rsidRDefault="00031A62">
            <w:pPr>
              <w:autoSpaceDE w:val="0"/>
              <w:autoSpaceDN w:val="0"/>
              <w:spacing w:line="346" w:lineRule="exact"/>
              <w:rPr>
                <w:rFonts w:ascii="Times New Roman" w:hAnsi="Times New Roman" w:cs="Times New Roman"/>
                <w:sz w:val="18"/>
                <w:szCs w:val="18"/>
              </w:rPr>
            </w:pPr>
            <w:r w:rsidRPr="00586DED">
              <w:rPr>
                <w:rFonts w:ascii="Times New Roman" w:hAnsi="宋体" w:cs="Times New Roman" w:hint="eastAsia"/>
                <w:sz w:val="18"/>
                <w:szCs w:val="18"/>
              </w:rPr>
              <w:t>化工设备基础</w:t>
            </w:r>
          </w:p>
        </w:tc>
        <w:tc>
          <w:tcPr>
            <w:tcW w:w="618"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w:t>
            </w:r>
          </w:p>
        </w:tc>
        <w:tc>
          <w:tcPr>
            <w:tcW w:w="656"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48</w:t>
            </w:r>
          </w:p>
        </w:tc>
        <w:tc>
          <w:tcPr>
            <w:tcW w:w="679"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p>
        </w:tc>
        <w:tc>
          <w:tcPr>
            <w:tcW w:w="620" w:type="dxa"/>
            <w:gridSpan w:val="2"/>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48</w:t>
            </w:r>
          </w:p>
        </w:tc>
        <w:tc>
          <w:tcPr>
            <w:tcW w:w="648"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考试</w:t>
            </w: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2"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1"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2"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3"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w:t>
            </w:r>
          </w:p>
        </w:tc>
        <w:tc>
          <w:tcPr>
            <w:tcW w:w="452"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3"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9"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63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秋</w:t>
            </w:r>
          </w:p>
        </w:tc>
      </w:tr>
      <w:tr w:rsidR="00031A62" w:rsidRPr="00586DED">
        <w:trPr>
          <w:cantSplit/>
          <w:trHeight w:val="378"/>
          <w:jc w:val="center"/>
        </w:trPr>
        <w:tc>
          <w:tcPr>
            <w:tcW w:w="993" w:type="dxa"/>
            <w:vAlign w:val="center"/>
          </w:tcPr>
          <w:p w:rsidR="00031A62" w:rsidRPr="00586DED" w:rsidRDefault="00031A62">
            <w:pPr>
              <w:jc w:val="center"/>
              <w:rPr>
                <w:rFonts w:ascii="Times New Roman" w:hAnsi="Times New Roman" w:cs="Times New Roman"/>
                <w:sz w:val="18"/>
                <w:szCs w:val="18"/>
              </w:rPr>
            </w:pPr>
            <w:r w:rsidRPr="00586DED">
              <w:rPr>
                <w:rFonts w:ascii="Times New Roman" w:hAnsi="Times New Roman" w:cs="Times New Roman"/>
                <w:kern w:val="0"/>
                <w:sz w:val="18"/>
                <w:szCs w:val="18"/>
              </w:rPr>
              <w:t>53210205</w:t>
            </w:r>
          </w:p>
        </w:tc>
        <w:tc>
          <w:tcPr>
            <w:tcW w:w="1611" w:type="dxa"/>
            <w:tcMar>
              <w:top w:w="15" w:type="dxa"/>
              <w:left w:w="15" w:type="dxa"/>
              <w:bottom w:w="0" w:type="dxa"/>
              <w:right w:w="15" w:type="dxa"/>
            </w:tcMar>
            <w:vAlign w:val="center"/>
          </w:tcPr>
          <w:p w:rsidR="00031A62" w:rsidRPr="00586DED" w:rsidRDefault="00031A62">
            <w:pPr>
              <w:autoSpaceDE w:val="0"/>
              <w:autoSpaceDN w:val="0"/>
              <w:spacing w:line="346" w:lineRule="exact"/>
              <w:rPr>
                <w:rFonts w:ascii="Times New Roman" w:hAnsi="Times New Roman" w:cs="Times New Roman"/>
                <w:sz w:val="18"/>
                <w:szCs w:val="18"/>
              </w:rPr>
            </w:pPr>
            <w:r w:rsidRPr="00586DED">
              <w:rPr>
                <w:rFonts w:ascii="Times New Roman" w:hAnsi="宋体" w:cs="Times New Roman" w:hint="eastAsia"/>
                <w:sz w:val="18"/>
                <w:szCs w:val="18"/>
              </w:rPr>
              <w:t>精细化学品化学</w:t>
            </w:r>
          </w:p>
        </w:tc>
        <w:tc>
          <w:tcPr>
            <w:tcW w:w="618"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w:t>
            </w:r>
          </w:p>
        </w:tc>
        <w:tc>
          <w:tcPr>
            <w:tcW w:w="656"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48</w:t>
            </w:r>
          </w:p>
        </w:tc>
        <w:tc>
          <w:tcPr>
            <w:tcW w:w="679"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p>
        </w:tc>
        <w:tc>
          <w:tcPr>
            <w:tcW w:w="620" w:type="dxa"/>
            <w:gridSpan w:val="2"/>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48</w:t>
            </w:r>
          </w:p>
        </w:tc>
        <w:tc>
          <w:tcPr>
            <w:tcW w:w="648"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考试</w:t>
            </w: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2"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1"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2"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3"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w:t>
            </w:r>
          </w:p>
        </w:tc>
        <w:tc>
          <w:tcPr>
            <w:tcW w:w="452"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3"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9"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63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春</w:t>
            </w:r>
          </w:p>
        </w:tc>
      </w:tr>
      <w:tr w:rsidR="00031A62" w:rsidRPr="00586DED">
        <w:trPr>
          <w:cantSplit/>
          <w:trHeight w:val="388"/>
          <w:jc w:val="center"/>
        </w:trPr>
        <w:tc>
          <w:tcPr>
            <w:tcW w:w="993" w:type="dxa"/>
            <w:vAlign w:val="center"/>
          </w:tcPr>
          <w:p w:rsidR="00031A62" w:rsidRPr="00586DED" w:rsidRDefault="00031A62">
            <w:pPr>
              <w:jc w:val="center"/>
              <w:rPr>
                <w:rFonts w:ascii="Times New Roman" w:hAnsi="Times New Roman" w:cs="Times New Roman"/>
                <w:sz w:val="18"/>
                <w:szCs w:val="18"/>
              </w:rPr>
            </w:pPr>
            <w:r w:rsidRPr="00586DED">
              <w:rPr>
                <w:rFonts w:ascii="Times New Roman" w:hAnsi="Times New Roman" w:cs="Times New Roman"/>
                <w:kern w:val="0"/>
                <w:sz w:val="18"/>
                <w:szCs w:val="18"/>
              </w:rPr>
              <w:t>53210206</w:t>
            </w:r>
          </w:p>
        </w:tc>
        <w:tc>
          <w:tcPr>
            <w:tcW w:w="1611" w:type="dxa"/>
            <w:tcMar>
              <w:top w:w="15" w:type="dxa"/>
              <w:left w:w="15" w:type="dxa"/>
              <w:bottom w:w="0" w:type="dxa"/>
              <w:right w:w="15" w:type="dxa"/>
            </w:tcMar>
            <w:vAlign w:val="center"/>
          </w:tcPr>
          <w:p w:rsidR="00031A62" w:rsidRPr="00586DED" w:rsidRDefault="00031A62">
            <w:pPr>
              <w:autoSpaceDE w:val="0"/>
              <w:autoSpaceDN w:val="0"/>
              <w:spacing w:line="346" w:lineRule="exact"/>
              <w:rPr>
                <w:rFonts w:ascii="Times New Roman" w:hAnsi="Times New Roman" w:cs="Times New Roman"/>
                <w:sz w:val="18"/>
                <w:szCs w:val="18"/>
              </w:rPr>
            </w:pPr>
            <w:r w:rsidRPr="00586DED">
              <w:rPr>
                <w:rFonts w:ascii="Times New Roman" w:hAnsi="宋体" w:cs="Times New Roman" w:hint="eastAsia"/>
                <w:sz w:val="18"/>
                <w:szCs w:val="18"/>
              </w:rPr>
              <w:t>精细化学品实验</w:t>
            </w:r>
          </w:p>
        </w:tc>
        <w:tc>
          <w:tcPr>
            <w:tcW w:w="618" w:type="dxa"/>
            <w:tcMar>
              <w:top w:w="15" w:type="dxa"/>
              <w:left w:w="15" w:type="dxa"/>
              <w:bottom w:w="0" w:type="dxa"/>
              <w:right w:w="15" w:type="dxa"/>
            </w:tcMar>
            <w:vAlign w:val="center"/>
          </w:tcPr>
          <w:p w:rsidR="00031A62" w:rsidRPr="00586DED" w:rsidRDefault="00031A62">
            <w:pPr>
              <w:jc w:val="center"/>
              <w:rPr>
                <w:rFonts w:ascii="Times New Roman" w:hAnsi="Times New Roman" w:cs="Times New Roman"/>
                <w:sz w:val="18"/>
                <w:szCs w:val="18"/>
              </w:rPr>
            </w:pPr>
            <w:r w:rsidRPr="00586DED">
              <w:rPr>
                <w:rFonts w:ascii="Times New Roman" w:hAnsi="Times New Roman" w:cs="Times New Roman"/>
                <w:sz w:val="18"/>
                <w:szCs w:val="18"/>
              </w:rPr>
              <w:t>1.5</w:t>
            </w:r>
          </w:p>
        </w:tc>
        <w:tc>
          <w:tcPr>
            <w:tcW w:w="656"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p>
        </w:tc>
        <w:tc>
          <w:tcPr>
            <w:tcW w:w="679"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51</w:t>
            </w:r>
          </w:p>
        </w:tc>
        <w:tc>
          <w:tcPr>
            <w:tcW w:w="620" w:type="dxa"/>
            <w:gridSpan w:val="2"/>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51</w:t>
            </w:r>
          </w:p>
        </w:tc>
        <w:tc>
          <w:tcPr>
            <w:tcW w:w="648"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考查</w:t>
            </w: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2"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1"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2"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3"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2"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w:t>
            </w:r>
          </w:p>
        </w:tc>
        <w:tc>
          <w:tcPr>
            <w:tcW w:w="453"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9"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63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秋</w:t>
            </w:r>
          </w:p>
        </w:tc>
      </w:tr>
      <w:tr w:rsidR="00031A62" w:rsidRPr="00586DED">
        <w:trPr>
          <w:cantSplit/>
          <w:trHeight w:val="388"/>
          <w:jc w:val="center"/>
        </w:trPr>
        <w:tc>
          <w:tcPr>
            <w:tcW w:w="993" w:type="dxa"/>
            <w:vAlign w:val="center"/>
          </w:tcPr>
          <w:p w:rsidR="00031A62" w:rsidRPr="00586DED" w:rsidRDefault="00031A62">
            <w:pPr>
              <w:jc w:val="center"/>
              <w:rPr>
                <w:rFonts w:ascii="Times New Roman" w:hAnsi="Times New Roman" w:cs="Times New Roman"/>
                <w:sz w:val="18"/>
                <w:szCs w:val="18"/>
              </w:rPr>
            </w:pPr>
            <w:r w:rsidRPr="00586DED">
              <w:rPr>
                <w:rFonts w:ascii="Times New Roman" w:hAnsi="Times New Roman" w:cs="Times New Roman"/>
                <w:kern w:val="0"/>
                <w:sz w:val="18"/>
                <w:szCs w:val="18"/>
              </w:rPr>
              <w:t>53210207</w:t>
            </w:r>
          </w:p>
        </w:tc>
        <w:tc>
          <w:tcPr>
            <w:tcW w:w="1611" w:type="dxa"/>
            <w:tcMar>
              <w:top w:w="15" w:type="dxa"/>
              <w:left w:w="15" w:type="dxa"/>
              <w:bottom w:w="0" w:type="dxa"/>
              <w:right w:w="15" w:type="dxa"/>
            </w:tcMar>
            <w:vAlign w:val="center"/>
          </w:tcPr>
          <w:p w:rsidR="00031A62" w:rsidRPr="00586DED" w:rsidRDefault="00031A62">
            <w:pPr>
              <w:autoSpaceDE w:val="0"/>
              <w:autoSpaceDN w:val="0"/>
              <w:spacing w:line="346" w:lineRule="exact"/>
              <w:rPr>
                <w:rFonts w:ascii="Times New Roman" w:hAnsi="Times New Roman" w:cs="Times New Roman"/>
                <w:sz w:val="18"/>
                <w:szCs w:val="18"/>
              </w:rPr>
            </w:pPr>
            <w:r w:rsidRPr="00586DED">
              <w:rPr>
                <w:rFonts w:ascii="Times New Roman" w:hAnsi="宋体" w:cs="Times New Roman" w:hint="eastAsia"/>
                <w:sz w:val="18"/>
                <w:szCs w:val="18"/>
              </w:rPr>
              <w:t>精细化工工艺学</w:t>
            </w:r>
          </w:p>
        </w:tc>
        <w:tc>
          <w:tcPr>
            <w:tcW w:w="618" w:type="dxa"/>
            <w:tcMar>
              <w:top w:w="15" w:type="dxa"/>
              <w:left w:w="15" w:type="dxa"/>
              <w:bottom w:w="0" w:type="dxa"/>
              <w:right w:w="15" w:type="dxa"/>
            </w:tcMar>
            <w:vAlign w:val="center"/>
          </w:tcPr>
          <w:p w:rsidR="00031A62" w:rsidRPr="00586DED" w:rsidRDefault="00031A62">
            <w:pPr>
              <w:jc w:val="center"/>
              <w:rPr>
                <w:rFonts w:ascii="Times New Roman" w:hAnsi="Times New Roman" w:cs="Times New Roman"/>
                <w:sz w:val="18"/>
                <w:szCs w:val="18"/>
              </w:rPr>
            </w:pPr>
            <w:r w:rsidRPr="00586DED">
              <w:rPr>
                <w:rFonts w:ascii="Times New Roman" w:hAnsi="Times New Roman" w:cs="Times New Roman"/>
                <w:sz w:val="18"/>
                <w:szCs w:val="18"/>
              </w:rPr>
              <w:t>3</w:t>
            </w:r>
          </w:p>
        </w:tc>
        <w:tc>
          <w:tcPr>
            <w:tcW w:w="656"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48</w:t>
            </w:r>
          </w:p>
        </w:tc>
        <w:tc>
          <w:tcPr>
            <w:tcW w:w="679"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p>
        </w:tc>
        <w:tc>
          <w:tcPr>
            <w:tcW w:w="620" w:type="dxa"/>
            <w:gridSpan w:val="2"/>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48</w:t>
            </w:r>
          </w:p>
        </w:tc>
        <w:tc>
          <w:tcPr>
            <w:tcW w:w="648"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考试</w:t>
            </w: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2"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1"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2"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3"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w:t>
            </w:r>
          </w:p>
        </w:tc>
        <w:tc>
          <w:tcPr>
            <w:tcW w:w="452"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3"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9"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63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秋</w:t>
            </w:r>
          </w:p>
        </w:tc>
      </w:tr>
      <w:tr w:rsidR="00031A62" w:rsidRPr="00586DED">
        <w:trPr>
          <w:cantSplit/>
          <w:trHeight w:val="388"/>
          <w:jc w:val="center"/>
        </w:trPr>
        <w:tc>
          <w:tcPr>
            <w:tcW w:w="993" w:type="dxa"/>
            <w:vAlign w:val="center"/>
          </w:tcPr>
          <w:p w:rsidR="00031A62" w:rsidRPr="00586DED" w:rsidRDefault="00031A62">
            <w:pPr>
              <w:jc w:val="center"/>
              <w:rPr>
                <w:rFonts w:ascii="Times New Roman" w:hAnsi="Times New Roman" w:cs="Times New Roman"/>
                <w:sz w:val="18"/>
                <w:szCs w:val="18"/>
              </w:rPr>
            </w:pPr>
            <w:r w:rsidRPr="00586DED">
              <w:rPr>
                <w:rFonts w:ascii="Times New Roman" w:hAnsi="Times New Roman" w:cs="Times New Roman"/>
                <w:kern w:val="0"/>
                <w:sz w:val="18"/>
                <w:szCs w:val="18"/>
              </w:rPr>
              <w:t>53210208</w:t>
            </w:r>
          </w:p>
        </w:tc>
        <w:tc>
          <w:tcPr>
            <w:tcW w:w="1611" w:type="dxa"/>
            <w:tcMar>
              <w:top w:w="15" w:type="dxa"/>
              <w:left w:w="15" w:type="dxa"/>
              <w:bottom w:w="0" w:type="dxa"/>
              <w:right w:w="15" w:type="dxa"/>
            </w:tcMar>
            <w:vAlign w:val="center"/>
          </w:tcPr>
          <w:p w:rsidR="00031A62" w:rsidRPr="00586DED" w:rsidRDefault="00031A62">
            <w:pPr>
              <w:autoSpaceDE w:val="0"/>
              <w:autoSpaceDN w:val="0"/>
              <w:spacing w:line="346" w:lineRule="exact"/>
              <w:rPr>
                <w:rFonts w:ascii="Times New Roman" w:hAnsi="Times New Roman" w:cs="Times New Roman"/>
                <w:sz w:val="18"/>
                <w:szCs w:val="18"/>
              </w:rPr>
            </w:pPr>
            <w:r w:rsidRPr="00586DED">
              <w:rPr>
                <w:rFonts w:ascii="Times New Roman" w:hAnsi="宋体" w:cs="Times New Roman" w:hint="eastAsia"/>
                <w:sz w:val="18"/>
                <w:szCs w:val="18"/>
              </w:rPr>
              <w:t>高分子化学</w:t>
            </w:r>
          </w:p>
        </w:tc>
        <w:tc>
          <w:tcPr>
            <w:tcW w:w="618"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656"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36</w:t>
            </w:r>
          </w:p>
        </w:tc>
        <w:tc>
          <w:tcPr>
            <w:tcW w:w="679"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p>
        </w:tc>
        <w:tc>
          <w:tcPr>
            <w:tcW w:w="620" w:type="dxa"/>
            <w:gridSpan w:val="2"/>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36</w:t>
            </w:r>
          </w:p>
        </w:tc>
        <w:tc>
          <w:tcPr>
            <w:tcW w:w="648"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考试</w:t>
            </w: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2"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1"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2"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453"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2"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3"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9"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63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春</w:t>
            </w:r>
          </w:p>
        </w:tc>
      </w:tr>
      <w:tr w:rsidR="00031A62" w:rsidRPr="00586DED">
        <w:trPr>
          <w:cantSplit/>
          <w:trHeight w:val="388"/>
          <w:jc w:val="center"/>
        </w:trPr>
        <w:tc>
          <w:tcPr>
            <w:tcW w:w="993" w:type="dxa"/>
            <w:vAlign w:val="center"/>
          </w:tcPr>
          <w:p w:rsidR="00031A62" w:rsidRPr="00586DED" w:rsidRDefault="00031A62">
            <w:pPr>
              <w:jc w:val="center"/>
              <w:rPr>
                <w:rFonts w:ascii="Times New Roman" w:hAnsi="Times New Roman" w:cs="Times New Roman"/>
                <w:sz w:val="18"/>
                <w:szCs w:val="18"/>
              </w:rPr>
            </w:pPr>
            <w:r w:rsidRPr="00586DED">
              <w:rPr>
                <w:rFonts w:ascii="Times New Roman" w:hAnsi="Times New Roman" w:cs="Times New Roman"/>
                <w:kern w:val="0"/>
                <w:sz w:val="18"/>
                <w:szCs w:val="18"/>
              </w:rPr>
              <w:t>53210209</w:t>
            </w:r>
          </w:p>
        </w:tc>
        <w:tc>
          <w:tcPr>
            <w:tcW w:w="1611" w:type="dxa"/>
            <w:tcMar>
              <w:top w:w="15" w:type="dxa"/>
              <w:left w:w="15" w:type="dxa"/>
              <w:bottom w:w="0" w:type="dxa"/>
              <w:right w:w="15" w:type="dxa"/>
            </w:tcMar>
            <w:vAlign w:val="center"/>
          </w:tcPr>
          <w:p w:rsidR="00031A62" w:rsidRPr="00586DED" w:rsidRDefault="00031A62">
            <w:pPr>
              <w:autoSpaceDE w:val="0"/>
              <w:autoSpaceDN w:val="0"/>
              <w:spacing w:line="346" w:lineRule="exact"/>
              <w:rPr>
                <w:rFonts w:ascii="Times New Roman" w:hAnsi="Times New Roman" w:cs="Times New Roman"/>
                <w:sz w:val="18"/>
                <w:szCs w:val="18"/>
              </w:rPr>
            </w:pPr>
            <w:r w:rsidRPr="00586DED">
              <w:rPr>
                <w:rFonts w:ascii="Times New Roman" w:hAnsi="宋体" w:cs="Times New Roman" w:hint="eastAsia"/>
                <w:kern w:val="0"/>
                <w:sz w:val="18"/>
                <w:szCs w:val="18"/>
              </w:rPr>
              <w:t>精细有机合成工艺</w:t>
            </w:r>
          </w:p>
        </w:tc>
        <w:tc>
          <w:tcPr>
            <w:tcW w:w="618"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656"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32</w:t>
            </w:r>
          </w:p>
        </w:tc>
        <w:tc>
          <w:tcPr>
            <w:tcW w:w="679"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p>
        </w:tc>
        <w:tc>
          <w:tcPr>
            <w:tcW w:w="620" w:type="dxa"/>
            <w:gridSpan w:val="2"/>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32</w:t>
            </w:r>
          </w:p>
        </w:tc>
        <w:tc>
          <w:tcPr>
            <w:tcW w:w="648"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考试</w:t>
            </w: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2"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1"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452"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3"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2"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3"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9"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63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秋</w:t>
            </w:r>
          </w:p>
        </w:tc>
      </w:tr>
      <w:tr w:rsidR="00031A62" w:rsidRPr="00586DED">
        <w:trPr>
          <w:cantSplit/>
          <w:trHeight w:val="388"/>
          <w:jc w:val="center"/>
        </w:trPr>
        <w:tc>
          <w:tcPr>
            <w:tcW w:w="993" w:type="dxa"/>
            <w:vAlign w:val="center"/>
          </w:tcPr>
          <w:p w:rsidR="00031A62" w:rsidRPr="00586DED" w:rsidRDefault="00031A62">
            <w:pPr>
              <w:jc w:val="center"/>
              <w:rPr>
                <w:rFonts w:ascii="Times New Roman" w:hAnsi="Times New Roman" w:cs="Times New Roman"/>
                <w:sz w:val="18"/>
                <w:szCs w:val="18"/>
              </w:rPr>
            </w:pPr>
            <w:r w:rsidRPr="00586DED">
              <w:rPr>
                <w:rFonts w:ascii="Times New Roman" w:hAnsi="Times New Roman" w:cs="Times New Roman"/>
                <w:kern w:val="0"/>
                <w:sz w:val="18"/>
                <w:szCs w:val="18"/>
              </w:rPr>
              <w:t>53210210</w:t>
            </w:r>
          </w:p>
        </w:tc>
        <w:tc>
          <w:tcPr>
            <w:tcW w:w="1611" w:type="dxa"/>
            <w:tcMar>
              <w:top w:w="15" w:type="dxa"/>
              <w:left w:w="15" w:type="dxa"/>
              <w:bottom w:w="0" w:type="dxa"/>
              <w:right w:w="15" w:type="dxa"/>
            </w:tcMar>
            <w:vAlign w:val="center"/>
          </w:tcPr>
          <w:p w:rsidR="00031A62" w:rsidRPr="00586DED" w:rsidRDefault="00031A62">
            <w:pPr>
              <w:autoSpaceDE w:val="0"/>
              <w:autoSpaceDN w:val="0"/>
              <w:spacing w:line="346" w:lineRule="exact"/>
              <w:rPr>
                <w:rFonts w:ascii="Times New Roman" w:hAnsi="Times New Roman" w:cs="Times New Roman"/>
                <w:sz w:val="18"/>
                <w:szCs w:val="18"/>
              </w:rPr>
            </w:pPr>
            <w:r w:rsidRPr="00586DED">
              <w:rPr>
                <w:rFonts w:ascii="Times New Roman" w:hAnsi="宋体" w:cs="Times New Roman" w:hint="eastAsia"/>
                <w:sz w:val="18"/>
                <w:szCs w:val="18"/>
              </w:rPr>
              <w:t>化工原理课程设计</w:t>
            </w:r>
          </w:p>
        </w:tc>
        <w:tc>
          <w:tcPr>
            <w:tcW w:w="618" w:type="dxa"/>
            <w:tcMar>
              <w:top w:w="15" w:type="dxa"/>
              <w:left w:w="15" w:type="dxa"/>
              <w:bottom w:w="0" w:type="dxa"/>
              <w:right w:w="15" w:type="dxa"/>
            </w:tcMar>
            <w:vAlign w:val="center"/>
          </w:tcPr>
          <w:p w:rsidR="00031A62" w:rsidRPr="00586DED" w:rsidRDefault="00031A62">
            <w:pPr>
              <w:jc w:val="center"/>
              <w:rPr>
                <w:rFonts w:ascii="Times New Roman" w:hAnsi="Times New Roman" w:cs="Times New Roman"/>
                <w:sz w:val="18"/>
                <w:szCs w:val="18"/>
              </w:rPr>
            </w:pPr>
            <w:r w:rsidRPr="00586DED">
              <w:rPr>
                <w:rFonts w:ascii="Times New Roman" w:hAnsi="Times New Roman" w:cs="Times New Roman"/>
                <w:sz w:val="18"/>
                <w:szCs w:val="18"/>
              </w:rPr>
              <w:t>1</w:t>
            </w:r>
          </w:p>
        </w:tc>
        <w:tc>
          <w:tcPr>
            <w:tcW w:w="656"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p>
        </w:tc>
        <w:tc>
          <w:tcPr>
            <w:tcW w:w="679"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34</w:t>
            </w:r>
          </w:p>
        </w:tc>
        <w:tc>
          <w:tcPr>
            <w:tcW w:w="620" w:type="dxa"/>
            <w:gridSpan w:val="2"/>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34</w:t>
            </w:r>
          </w:p>
        </w:tc>
        <w:tc>
          <w:tcPr>
            <w:tcW w:w="648"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考查</w:t>
            </w: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2"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1"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2"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3"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2"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453"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9"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63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春</w:t>
            </w:r>
          </w:p>
        </w:tc>
      </w:tr>
      <w:tr w:rsidR="00031A62" w:rsidRPr="00586DED">
        <w:trPr>
          <w:cantSplit/>
          <w:trHeight w:val="388"/>
          <w:jc w:val="center"/>
        </w:trPr>
        <w:tc>
          <w:tcPr>
            <w:tcW w:w="993" w:type="dxa"/>
            <w:vAlign w:val="center"/>
          </w:tcPr>
          <w:p w:rsidR="00031A62" w:rsidRPr="00586DED" w:rsidRDefault="00031A62">
            <w:pPr>
              <w:jc w:val="center"/>
              <w:rPr>
                <w:rFonts w:ascii="Times New Roman" w:hAnsi="Times New Roman" w:cs="Times New Roman"/>
                <w:sz w:val="18"/>
                <w:szCs w:val="18"/>
              </w:rPr>
            </w:pPr>
            <w:r w:rsidRPr="00586DED">
              <w:rPr>
                <w:rFonts w:ascii="Times New Roman" w:hAnsi="Times New Roman" w:cs="Times New Roman"/>
                <w:kern w:val="0"/>
                <w:sz w:val="18"/>
                <w:szCs w:val="18"/>
              </w:rPr>
              <w:t>53210211</w:t>
            </w:r>
          </w:p>
        </w:tc>
        <w:tc>
          <w:tcPr>
            <w:tcW w:w="1611" w:type="dxa"/>
            <w:tcMar>
              <w:top w:w="15" w:type="dxa"/>
              <w:left w:w="15" w:type="dxa"/>
              <w:bottom w:w="0" w:type="dxa"/>
              <w:right w:w="15" w:type="dxa"/>
            </w:tcMar>
            <w:vAlign w:val="center"/>
          </w:tcPr>
          <w:p w:rsidR="00031A62" w:rsidRPr="00586DED" w:rsidRDefault="00031A62">
            <w:pPr>
              <w:autoSpaceDE w:val="0"/>
              <w:autoSpaceDN w:val="0"/>
              <w:spacing w:line="346" w:lineRule="exact"/>
              <w:rPr>
                <w:rFonts w:ascii="Times New Roman" w:hAnsi="Times New Roman" w:cs="Times New Roman"/>
                <w:sz w:val="18"/>
                <w:szCs w:val="18"/>
              </w:rPr>
            </w:pPr>
            <w:r w:rsidRPr="00586DED">
              <w:rPr>
                <w:rFonts w:ascii="Times New Roman" w:hAnsi="宋体" w:cs="Times New Roman" w:hint="eastAsia"/>
                <w:sz w:val="18"/>
                <w:szCs w:val="18"/>
              </w:rPr>
              <w:t>专业英语</w:t>
            </w:r>
          </w:p>
        </w:tc>
        <w:tc>
          <w:tcPr>
            <w:tcW w:w="618"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656"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32</w:t>
            </w:r>
          </w:p>
        </w:tc>
        <w:tc>
          <w:tcPr>
            <w:tcW w:w="679"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p>
        </w:tc>
        <w:tc>
          <w:tcPr>
            <w:tcW w:w="620" w:type="dxa"/>
            <w:gridSpan w:val="2"/>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32</w:t>
            </w:r>
          </w:p>
        </w:tc>
        <w:tc>
          <w:tcPr>
            <w:tcW w:w="648"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考试</w:t>
            </w: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2"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1"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2"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3"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452"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3"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9"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63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秋</w:t>
            </w:r>
          </w:p>
        </w:tc>
      </w:tr>
      <w:tr w:rsidR="00031A62" w:rsidRPr="00586DED">
        <w:trPr>
          <w:cantSplit/>
          <w:trHeight w:val="388"/>
          <w:jc w:val="center"/>
        </w:trPr>
        <w:tc>
          <w:tcPr>
            <w:tcW w:w="993" w:type="dxa"/>
            <w:vAlign w:val="center"/>
          </w:tcPr>
          <w:p w:rsidR="00031A62" w:rsidRPr="00586DED" w:rsidRDefault="00031A62">
            <w:pPr>
              <w:jc w:val="center"/>
              <w:rPr>
                <w:rFonts w:ascii="Times New Roman" w:hAnsi="Times New Roman" w:cs="Times New Roman"/>
                <w:sz w:val="18"/>
                <w:szCs w:val="18"/>
              </w:rPr>
            </w:pPr>
            <w:r w:rsidRPr="00586DED">
              <w:rPr>
                <w:rFonts w:ascii="Times New Roman" w:hAnsi="Times New Roman" w:cs="Times New Roman"/>
                <w:kern w:val="0"/>
                <w:sz w:val="18"/>
                <w:szCs w:val="18"/>
              </w:rPr>
              <w:t>53210212</w:t>
            </w:r>
          </w:p>
        </w:tc>
        <w:tc>
          <w:tcPr>
            <w:tcW w:w="1611" w:type="dxa"/>
            <w:tcMar>
              <w:top w:w="15" w:type="dxa"/>
              <w:left w:w="15" w:type="dxa"/>
              <w:bottom w:w="0" w:type="dxa"/>
              <w:right w:w="15" w:type="dxa"/>
            </w:tcMar>
            <w:vAlign w:val="center"/>
          </w:tcPr>
          <w:p w:rsidR="00031A62" w:rsidRPr="00586DED" w:rsidRDefault="00031A62">
            <w:pPr>
              <w:autoSpaceDE w:val="0"/>
              <w:autoSpaceDN w:val="0"/>
              <w:spacing w:line="346" w:lineRule="exact"/>
              <w:rPr>
                <w:rFonts w:ascii="Times New Roman" w:hAnsi="Times New Roman" w:cs="Times New Roman"/>
                <w:sz w:val="18"/>
                <w:szCs w:val="18"/>
              </w:rPr>
            </w:pPr>
            <w:r w:rsidRPr="00586DED">
              <w:rPr>
                <w:rFonts w:ascii="Times New Roman" w:hAnsi="宋体" w:cs="Times New Roman" w:hint="eastAsia"/>
                <w:sz w:val="18"/>
                <w:szCs w:val="18"/>
              </w:rPr>
              <w:t>化学信息学</w:t>
            </w:r>
          </w:p>
        </w:tc>
        <w:tc>
          <w:tcPr>
            <w:tcW w:w="618"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1</w:t>
            </w:r>
          </w:p>
        </w:tc>
        <w:tc>
          <w:tcPr>
            <w:tcW w:w="656"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9</w:t>
            </w:r>
          </w:p>
        </w:tc>
        <w:tc>
          <w:tcPr>
            <w:tcW w:w="679"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9</w:t>
            </w:r>
          </w:p>
        </w:tc>
        <w:tc>
          <w:tcPr>
            <w:tcW w:w="620" w:type="dxa"/>
            <w:gridSpan w:val="2"/>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18</w:t>
            </w:r>
          </w:p>
        </w:tc>
        <w:tc>
          <w:tcPr>
            <w:tcW w:w="648"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考查</w:t>
            </w: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2"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1"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2"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1</w:t>
            </w:r>
          </w:p>
        </w:tc>
        <w:tc>
          <w:tcPr>
            <w:tcW w:w="453"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2"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3"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9"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63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春</w:t>
            </w:r>
          </w:p>
        </w:tc>
      </w:tr>
      <w:tr w:rsidR="00031A62" w:rsidRPr="00586DED">
        <w:trPr>
          <w:cantSplit/>
          <w:trHeight w:val="388"/>
          <w:jc w:val="center"/>
        </w:trPr>
        <w:tc>
          <w:tcPr>
            <w:tcW w:w="993" w:type="dxa"/>
            <w:vAlign w:val="center"/>
          </w:tcPr>
          <w:p w:rsidR="00031A62" w:rsidRPr="00586DED" w:rsidRDefault="00031A62">
            <w:pPr>
              <w:jc w:val="center"/>
              <w:rPr>
                <w:rFonts w:ascii="Times New Roman" w:hAnsi="Times New Roman" w:cs="Times New Roman"/>
                <w:sz w:val="18"/>
                <w:szCs w:val="18"/>
              </w:rPr>
            </w:pPr>
            <w:r w:rsidRPr="00586DED">
              <w:rPr>
                <w:rFonts w:ascii="Times New Roman" w:hAnsi="Times New Roman" w:cs="Times New Roman"/>
                <w:kern w:val="0"/>
                <w:sz w:val="18"/>
                <w:szCs w:val="18"/>
              </w:rPr>
              <w:t>53210213</w:t>
            </w:r>
          </w:p>
        </w:tc>
        <w:tc>
          <w:tcPr>
            <w:tcW w:w="1611" w:type="dxa"/>
            <w:tcMar>
              <w:top w:w="15" w:type="dxa"/>
              <w:left w:w="15" w:type="dxa"/>
              <w:bottom w:w="0" w:type="dxa"/>
              <w:right w:w="15" w:type="dxa"/>
            </w:tcMar>
            <w:vAlign w:val="center"/>
          </w:tcPr>
          <w:p w:rsidR="00031A62" w:rsidRPr="00586DED" w:rsidRDefault="00031A62">
            <w:pPr>
              <w:spacing w:line="346" w:lineRule="exact"/>
              <w:rPr>
                <w:rFonts w:ascii="Times New Roman" w:hAnsi="Times New Roman" w:cs="Times New Roman"/>
                <w:sz w:val="18"/>
                <w:szCs w:val="18"/>
              </w:rPr>
            </w:pPr>
            <w:r w:rsidRPr="00586DED">
              <w:rPr>
                <w:rFonts w:ascii="Times New Roman" w:hAnsi="宋体" w:cs="Times New Roman" w:hint="eastAsia"/>
                <w:sz w:val="18"/>
                <w:szCs w:val="18"/>
              </w:rPr>
              <w:t>化工仿真实训</w:t>
            </w:r>
          </w:p>
        </w:tc>
        <w:tc>
          <w:tcPr>
            <w:tcW w:w="618"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1</w:t>
            </w:r>
          </w:p>
        </w:tc>
        <w:tc>
          <w:tcPr>
            <w:tcW w:w="65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679"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40</w:t>
            </w:r>
          </w:p>
        </w:tc>
        <w:tc>
          <w:tcPr>
            <w:tcW w:w="620" w:type="dxa"/>
            <w:gridSpan w:val="2"/>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40</w:t>
            </w:r>
          </w:p>
        </w:tc>
        <w:tc>
          <w:tcPr>
            <w:tcW w:w="648"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考查</w:t>
            </w: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2"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1"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2"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3"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1</w:t>
            </w:r>
            <w:r w:rsidRPr="00586DED">
              <w:rPr>
                <w:rFonts w:ascii="Times New Roman" w:hAnsi="宋体" w:cs="Times New Roman" w:hint="eastAsia"/>
                <w:sz w:val="18"/>
                <w:szCs w:val="18"/>
              </w:rPr>
              <w:t>周</w:t>
            </w:r>
          </w:p>
        </w:tc>
        <w:tc>
          <w:tcPr>
            <w:tcW w:w="452"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3"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9"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63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秋</w:t>
            </w:r>
          </w:p>
        </w:tc>
      </w:tr>
      <w:tr w:rsidR="00031A62" w:rsidRPr="00586DED">
        <w:trPr>
          <w:cantSplit/>
          <w:trHeight w:val="388"/>
          <w:jc w:val="center"/>
        </w:trPr>
        <w:tc>
          <w:tcPr>
            <w:tcW w:w="993" w:type="dxa"/>
            <w:vAlign w:val="center"/>
          </w:tcPr>
          <w:p w:rsidR="00031A62" w:rsidRPr="00586DED" w:rsidRDefault="00031A62">
            <w:pPr>
              <w:jc w:val="center"/>
              <w:rPr>
                <w:rFonts w:ascii="Times New Roman" w:hAnsi="Times New Roman" w:cs="Times New Roman"/>
                <w:sz w:val="18"/>
                <w:szCs w:val="18"/>
              </w:rPr>
            </w:pPr>
            <w:r w:rsidRPr="00586DED">
              <w:rPr>
                <w:rFonts w:ascii="Times New Roman" w:hAnsi="Times New Roman" w:cs="Times New Roman"/>
                <w:kern w:val="0"/>
                <w:sz w:val="18"/>
                <w:szCs w:val="18"/>
              </w:rPr>
              <w:t>53210214</w:t>
            </w:r>
          </w:p>
        </w:tc>
        <w:tc>
          <w:tcPr>
            <w:tcW w:w="1611" w:type="dxa"/>
            <w:tcMar>
              <w:top w:w="15" w:type="dxa"/>
              <w:left w:w="15" w:type="dxa"/>
              <w:bottom w:w="0" w:type="dxa"/>
              <w:right w:w="15" w:type="dxa"/>
            </w:tcMar>
            <w:vAlign w:val="center"/>
          </w:tcPr>
          <w:p w:rsidR="00031A62" w:rsidRPr="00586DED" w:rsidRDefault="00031A62">
            <w:pPr>
              <w:spacing w:line="346" w:lineRule="exact"/>
              <w:rPr>
                <w:rFonts w:ascii="Times New Roman" w:hAnsi="Times New Roman" w:cs="Times New Roman"/>
                <w:sz w:val="18"/>
                <w:szCs w:val="18"/>
              </w:rPr>
            </w:pPr>
            <w:r w:rsidRPr="00586DED">
              <w:rPr>
                <w:rFonts w:ascii="Times New Roman" w:hAnsi="宋体" w:cs="Times New Roman" w:hint="eastAsia"/>
                <w:sz w:val="18"/>
                <w:szCs w:val="18"/>
              </w:rPr>
              <w:t>化工单元操作实训</w:t>
            </w:r>
          </w:p>
        </w:tc>
        <w:tc>
          <w:tcPr>
            <w:tcW w:w="618"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1</w:t>
            </w:r>
          </w:p>
        </w:tc>
        <w:tc>
          <w:tcPr>
            <w:tcW w:w="65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679"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40</w:t>
            </w:r>
          </w:p>
        </w:tc>
        <w:tc>
          <w:tcPr>
            <w:tcW w:w="620" w:type="dxa"/>
            <w:gridSpan w:val="2"/>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40</w:t>
            </w:r>
          </w:p>
        </w:tc>
        <w:tc>
          <w:tcPr>
            <w:tcW w:w="648"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考查</w:t>
            </w: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2"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1"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2"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3"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2"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1</w:t>
            </w:r>
            <w:r w:rsidRPr="00586DED">
              <w:rPr>
                <w:rFonts w:ascii="Times New Roman" w:hAnsi="宋体" w:cs="Times New Roman" w:hint="eastAsia"/>
                <w:sz w:val="18"/>
                <w:szCs w:val="18"/>
              </w:rPr>
              <w:t>周</w:t>
            </w:r>
          </w:p>
        </w:tc>
        <w:tc>
          <w:tcPr>
            <w:tcW w:w="453"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9"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63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春</w:t>
            </w:r>
          </w:p>
        </w:tc>
      </w:tr>
      <w:tr w:rsidR="00031A62" w:rsidRPr="00586DED">
        <w:trPr>
          <w:cantSplit/>
          <w:trHeight w:val="388"/>
          <w:jc w:val="center"/>
        </w:trPr>
        <w:tc>
          <w:tcPr>
            <w:tcW w:w="993" w:type="dxa"/>
            <w:vAlign w:val="center"/>
          </w:tcPr>
          <w:p w:rsidR="00031A62" w:rsidRPr="00586DED" w:rsidRDefault="00031A62">
            <w:pPr>
              <w:jc w:val="center"/>
              <w:rPr>
                <w:rFonts w:ascii="Times New Roman" w:hAnsi="Times New Roman" w:cs="Times New Roman"/>
                <w:sz w:val="18"/>
                <w:szCs w:val="18"/>
              </w:rPr>
            </w:pPr>
            <w:r w:rsidRPr="00586DED">
              <w:rPr>
                <w:rFonts w:ascii="Times New Roman" w:hAnsi="Times New Roman" w:cs="Times New Roman"/>
                <w:kern w:val="0"/>
                <w:sz w:val="18"/>
                <w:szCs w:val="18"/>
              </w:rPr>
              <w:t>53210215</w:t>
            </w:r>
          </w:p>
        </w:tc>
        <w:tc>
          <w:tcPr>
            <w:tcW w:w="1611" w:type="dxa"/>
            <w:tcMar>
              <w:top w:w="15" w:type="dxa"/>
              <w:left w:w="15" w:type="dxa"/>
              <w:bottom w:w="0" w:type="dxa"/>
              <w:right w:w="15" w:type="dxa"/>
            </w:tcMar>
            <w:vAlign w:val="center"/>
          </w:tcPr>
          <w:p w:rsidR="00031A62" w:rsidRPr="00586DED" w:rsidRDefault="00031A62">
            <w:pPr>
              <w:spacing w:line="200" w:lineRule="exact"/>
              <w:rPr>
                <w:rFonts w:ascii="Times New Roman" w:hAnsi="Times New Roman" w:cs="Times New Roman"/>
                <w:sz w:val="18"/>
                <w:szCs w:val="18"/>
              </w:rPr>
            </w:pPr>
            <w:r w:rsidRPr="00586DED">
              <w:rPr>
                <w:rFonts w:ascii="Times New Roman" w:hAnsi="宋体" w:cs="Times New Roman" w:hint="eastAsia"/>
                <w:sz w:val="18"/>
                <w:szCs w:val="18"/>
              </w:rPr>
              <w:t>专业见习</w:t>
            </w:r>
          </w:p>
        </w:tc>
        <w:tc>
          <w:tcPr>
            <w:tcW w:w="618" w:type="dxa"/>
            <w:tcMar>
              <w:top w:w="15" w:type="dxa"/>
              <w:left w:w="15" w:type="dxa"/>
              <w:bottom w:w="0" w:type="dxa"/>
              <w:right w:w="15" w:type="dxa"/>
            </w:tcMar>
            <w:vAlign w:val="center"/>
          </w:tcPr>
          <w:p w:rsidR="00031A62" w:rsidRPr="00586DED" w:rsidRDefault="00031A62">
            <w:pPr>
              <w:spacing w:line="200" w:lineRule="exact"/>
              <w:jc w:val="center"/>
              <w:rPr>
                <w:rFonts w:ascii="Times New Roman" w:hAnsi="Times New Roman" w:cs="Times New Roman"/>
                <w:sz w:val="18"/>
                <w:szCs w:val="18"/>
              </w:rPr>
            </w:pPr>
            <w:r w:rsidRPr="00586DED">
              <w:rPr>
                <w:rFonts w:ascii="Times New Roman" w:hAnsi="Times New Roman" w:cs="Times New Roman"/>
                <w:sz w:val="18"/>
                <w:szCs w:val="18"/>
              </w:rPr>
              <w:t>1</w:t>
            </w:r>
          </w:p>
        </w:tc>
        <w:tc>
          <w:tcPr>
            <w:tcW w:w="656"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p>
        </w:tc>
        <w:tc>
          <w:tcPr>
            <w:tcW w:w="679"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p>
        </w:tc>
        <w:tc>
          <w:tcPr>
            <w:tcW w:w="620" w:type="dxa"/>
            <w:gridSpan w:val="2"/>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p>
        </w:tc>
        <w:tc>
          <w:tcPr>
            <w:tcW w:w="648"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2"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1"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2"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3"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1</w:t>
            </w:r>
            <w:r w:rsidRPr="00586DED">
              <w:rPr>
                <w:rFonts w:ascii="Times New Roman" w:hAnsi="宋体" w:cs="Times New Roman" w:hint="eastAsia"/>
                <w:sz w:val="18"/>
                <w:szCs w:val="18"/>
              </w:rPr>
              <w:t>周</w:t>
            </w:r>
          </w:p>
        </w:tc>
        <w:tc>
          <w:tcPr>
            <w:tcW w:w="452"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3"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9"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63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秋</w:t>
            </w:r>
          </w:p>
        </w:tc>
      </w:tr>
      <w:tr w:rsidR="00031A62" w:rsidRPr="00586DED">
        <w:trPr>
          <w:cantSplit/>
          <w:trHeight w:val="388"/>
          <w:jc w:val="center"/>
        </w:trPr>
        <w:tc>
          <w:tcPr>
            <w:tcW w:w="2604" w:type="dxa"/>
            <w:gridSpan w:val="2"/>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合计</w:t>
            </w:r>
          </w:p>
        </w:tc>
        <w:tc>
          <w:tcPr>
            <w:tcW w:w="618"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28..5</w:t>
            </w:r>
          </w:p>
        </w:tc>
        <w:tc>
          <w:tcPr>
            <w:tcW w:w="656"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363</w:t>
            </w:r>
          </w:p>
        </w:tc>
        <w:tc>
          <w:tcPr>
            <w:tcW w:w="679"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208</w:t>
            </w:r>
          </w:p>
        </w:tc>
        <w:tc>
          <w:tcPr>
            <w:tcW w:w="620" w:type="dxa"/>
            <w:gridSpan w:val="2"/>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571</w:t>
            </w:r>
          </w:p>
        </w:tc>
        <w:tc>
          <w:tcPr>
            <w:tcW w:w="648"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2"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1"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7</w:t>
            </w:r>
          </w:p>
        </w:tc>
        <w:tc>
          <w:tcPr>
            <w:tcW w:w="452"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6</w:t>
            </w:r>
          </w:p>
        </w:tc>
        <w:tc>
          <w:tcPr>
            <w:tcW w:w="453"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11</w:t>
            </w:r>
          </w:p>
        </w:tc>
        <w:tc>
          <w:tcPr>
            <w:tcW w:w="452"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5</w:t>
            </w:r>
          </w:p>
        </w:tc>
        <w:tc>
          <w:tcPr>
            <w:tcW w:w="453"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59"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63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r>
    </w:tbl>
    <w:p w:rsidR="00031A62" w:rsidRPr="00586DED" w:rsidRDefault="00031A62">
      <w:pPr>
        <w:spacing w:line="560" w:lineRule="exact"/>
        <w:rPr>
          <w:rFonts w:ascii="Times New Roman" w:hAnsi="Times New Roman" w:cs="Times New Roman"/>
        </w:rPr>
      </w:pPr>
      <w:r w:rsidRPr="00586DED">
        <w:rPr>
          <w:rFonts w:ascii="Times New Roman" w:hAnsi="Times New Roman" w:cs="Times New Roman"/>
        </w:rPr>
        <w:t>2.</w:t>
      </w:r>
      <w:r w:rsidRPr="00586DED">
        <w:rPr>
          <w:rFonts w:ascii="Times New Roman" w:hAnsi="Times New Roman" w:cs="Times New Roman" w:hint="eastAsia"/>
        </w:rPr>
        <w:t>个性化课程（就业与创新创业课程、后备学术人才培养课程类课程）</w:t>
      </w:r>
    </w:p>
    <w:tbl>
      <w:tblPr>
        <w:tblW w:w="9874" w:type="dxa"/>
        <w:jc w:val="center"/>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93"/>
        <w:gridCol w:w="827"/>
        <w:gridCol w:w="1583"/>
        <w:gridCol w:w="567"/>
        <w:gridCol w:w="527"/>
        <w:gridCol w:w="465"/>
        <w:gridCol w:w="425"/>
        <w:gridCol w:w="767"/>
        <w:gridCol w:w="396"/>
        <w:gridCol w:w="395"/>
        <w:gridCol w:w="394"/>
        <w:gridCol w:w="395"/>
        <w:gridCol w:w="396"/>
        <w:gridCol w:w="395"/>
        <w:gridCol w:w="396"/>
        <w:gridCol w:w="399"/>
        <w:gridCol w:w="554"/>
      </w:tblGrid>
      <w:tr w:rsidR="00031A62" w:rsidRPr="00586DED">
        <w:trPr>
          <w:cantSplit/>
          <w:trHeight w:val="384"/>
          <w:jc w:val="center"/>
        </w:trPr>
        <w:tc>
          <w:tcPr>
            <w:tcW w:w="993" w:type="dxa"/>
            <w:vMerge w:val="restart"/>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课程类别</w:t>
            </w:r>
          </w:p>
        </w:tc>
        <w:tc>
          <w:tcPr>
            <w:tcW w:w="827" w:type="dxa"/>
            <w:vMerge w:val="restart"/>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课程编号</w:t>
            </w:r>
          </w:p>
        </w:tc>
        <w:tc>
          <w:tcPr>
            <w:tcW w:w="1583" w:type="dxa"/>
            <w:vMerge w:val="restart"/>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课程名称</w:t>
            </w:r>
          </w:p>
        </w:tc>
        <w:tc>
          <w:tcPr>
            <w:tcW w:w="567" w:type="dxa"/>
            <w:vMerge w:val="restart"/>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学分</w:t>
            </w:r>
          </w:p>
        </w:tc>
        <w:tc>
          <w:tcPr>
            <w:tcW w:w="1417" w:type="dxa"/>
            <w:gridSpan w:val="3"/>
            <w:tcMar>
              <w:top w:w="15" w:type="dxa"/>
              <w:left w:w="15" w:type="dxa"/>
              <w:bottom w:w="0" w:type="dxa"/>
              <w:right w:w="15" w:type="dxa"/>
            </w:tcMar>
            <w:vAlign w:val="center"/>
          </w:tcPr>
          <w:p w:rsidR="00031A62" w:rsidRPr="00586DED" w:rsidRDefault="00031A62">
            <w:pPr>
              <w:pStyle w:val="xl46"/>
              <w:widowControl w:val="0"/>
              <w:pBdr>
                <w:left w:val="none" w:sz="0" w:space="0" w:color="auto"/>
                <w:right w:val="none" w:sz="0" w:space="0" w:color="auto"/>
              </w:pBdr>
              <w:spacing w:before="0" w:beforeAutospacing="0" w:after="0" w:afterAutospacing="0" w:line="346" w:lineRule="exact"/>
              <w:ind w:firstLine="420"/>
              <w:rPr>
                <w:rFonts w:ascii="Times New Roman" w:hAnsi="Times New Roman"/>
                <w:kern w:val="2"/>
              </w:rPr>
            </w:pPr>
            <w:r w:rsidRPr="00586DED">
              <w:rPr>
                <w:rFonts w:ascii="Times New Roman" w:hint="eastAsia"/>
                <w:kern w:val="2"/>
              </w:rPr>
              <w:t>学时构成</w:t>
            </w:r>
          </w:p>
        </w:tc>
        <w:tc>
          <w:tcPr>
            <w:tcW w:w="767" w:type="dxa"/>
            <w:vMerge w:val="restart"/>
            <w:tcMar>
              <w:top w:w="15" w:type="dxa"/>
              <w:left w:w="15" w:type="dxa"/>
              <w:bottom w:w="0" w:type="dxa"/>
              <w:right w:w="15" w:type="dxa"/>
            </w:tcMar>
            <w:vAlign w:val="center"/>
          </w:tcPr>
          <w:p w:rsidR="00031A62" w:rsidRPr="00586DED" w:rsidRDefault="00031A62">
            <w:pPr>
              <w:pStyle w:val="xl46"/>
              <w:widowControl w:val="0"/>
              <w:pBdr>
                <w:left w:val="none" w:sz="0" w:space="0" w:color="auto"/>
                <w:right w:val="none" w:sz="0" w:space="0" w:color="auto"/>
              </w:pBdr>
              <w:spacing w:before="0" w:beforeAutospacing="0" w:after="0" w:afterAutospacing="0" w:line="346" w:lineRule="exact"/>
              <w:rPr>
                <w:rFonts w:ascii="Times New Roman" w:hAnsi="Times New Roman"/>
                <w:kern w:val="2"/>
              </w:rPr>
            </w:pPr>
            <w:r w:rsidRPr="00586DED">
              <w:rPr>
                <w:rFonts w:ascii="Times New Roman" w:hint="eastAsia"/>
                <w:kern w:val="2"/>
              </w:rPr>
              <w:t>考核</w:t>
            </w:r>
          </w:p>
          <w:p w:rsidR="00031A62" w:rsidRPr="00586DED" w:rsidRDefault="00031A62">
            <w:pPr>
              <w:pStyle w:val="xl46"/>
              <w:widowControl w:val="0"/>
              <w:pBdr>
                <w:left w:val="none" w:sz="0" w:space="0" w:color="auto"/>
                <w:right w:val="none" w:sz="0" w:space="0" w:color="auto"/>
              </w:pBdr>
              <w:spacing w:before="0" w:beforeAutospacing="0" w:after="0" w:afterAutospacing="0" w:line="346" w:lineRule="exact"/>
              <w:rPr>
                <w:rFonts w:ascii="Times New Roman" w:hAnsi="Times New Roman"/>
                <w:kern w:val="2"/>
              </w:rPr>
            </w:pPr>
            <w:r w:rsidRPr="00586DED">
              <w:rPr>
                <w:rFonts w:ascii="Times New Roman" w:hint="eastAsia"/>
                <w:kern w:val="2"/>
              </w:rPr>
              <w:t>方式</w:t>
            </w:r>
          </w:p>
        </w:tc>
        <w:tc>
          <w:tcPr>
            <w:tcW w:w="3166" w:type="dxa"/>
            <w:gridSpan w:val="8"/>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各学期课程周学时数</w:t>
            </w:r>
          </w:p>
        </w:tc>
        <w:tc>
          <w:tcPr>
            <w:tcW w:w="554" w:type="dxa"/>
            <w:vMerge w:val="restart"/>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开课</w:t>
            </w:r>
          </w:p>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时间</w:t>
            </w:r>
          </w:p>
        </w:tc>
      </w:tr>
      <w:tr w:rsidR="00031A62" w:rsidRPr="00586DED">
        <w:trPr>
          <w:cantSplit/>
          <w:trHeight w:val="384"/>
          <w:jc w:val="center"/>
        </w:trPr>
        <w:tc>
          <w:tcPr>
            <w:tcW w:w="993" w:type="dxa"/>
            <w:vMerge/>
            <w:vAlign w:val="center"/>
          </w:tcPr>
          <w:p w:rsidR="00031A62" w:rsidRPr="00586DED" w:rsidRDefault="00031A62">
            <w:pPr>
              <w:spacing w:line="346" w:lineRule="exact"/>
              <w:jc w:val="center"/>
              <w:rPr>
                <w:rFonts w:ascii="Times New Roman" w:hAnsi="Times New Roman" w:cs="Times New Roman"/>
                <w:sz w:val="18"/>
                <w:szCs w:val="18"/>
              </w:rPr>
            </w:pPr>
          </w:p>
        </w:tc>
        <w:tc>
          <w:tcPr>
            <w:tcW w:w="827" w:type="dxa"/>
            <w:vMerge/>
          </w:tcPr>
          <w:p w:rsidR="00031A62" w:rsidRPr="00586DED" w:rsidRDefault="00031A62">
            <w:pPr>
              <w:spacing w:line="346" w:lineRule="exact"/>
              <w:jc w:val="center"/>
              <w:rPr>
                <w:rFonts w:ascii="Times New Roman" w:hAnsi="Times New Roman" w:cs="Times New Roman"/>
                <w:sz w:val="18"/>
                <w:szCs w:val="18"/>
              </w:rPr>
            </w:pPr>
          </w:p>
        </w:tc>
        <w:tc>
          <w:tcPr>
            <w:tcW w:w="1583" w:type="dxa"/>
            <w:vMerge/>
            <w:vAlign w:val="center"/>
          </w:tcPr>
          <w:p w:rsidR="00031A62" w:rsidRPr="00586DED" w:rsidRDefault="00031A62">
            <w:pPr>
              <w:spacing w:line="346" w:lineRule="exact"/>
              <w:jc w:val="center"/>
              <w:rPr>
                <w:rFonts w:ascii="Times New Roman" w:hAnsi="Times New Roman" w:cs="Times New Roman"/>
                <w:sz w:val="18"/>
                <w:szCs w:val="18"/>
              </w:rPr>
            </w:pPr>
          </w:p>
        </w:tc>
        <w:tc>
          <w:tcPr>
            <w:tcW w:w="567" w:type="dxa"/>
            <w:vMerge/>
            <w:vAlign w:val="center"/>
          </w:tcPr>
          <w:p w:rsidR="00031A62" w:rsidRPr="00586DED" w:rsidRDefault="00031A62">
            <w:pPr>
              <w:spacing w:line="346" w:lineRule="exact"/>
              <w:jc w:val="center"/>
              <w:rPr>
                <w:rFonts w:ascii="Times New Roman" w:hAnsi="Times New Roman" w:cs="Times New Roman"/>
                <w:sz w:val="18"/>
                <w:szCs w:val="18"/>
              </w:rPr>
            </w:pPr>
          </w:p>
        </w:tc>
        <w:tc>
          <w:tcPr>
            <w:tcW w:w="527" w:type="dxa"/>
            <w:vAlign w:val="center"/>
          </w:tcPr>
          <w:p w:rsidR="00031A62" w:rsidRPr="00586DED" w:rsidRDefault="00031A62">
            <w:pPr>
              <w:pStyle w:val="xl46"/>
              <w:widowControl w:val="0"/>
              <w:spacing w:before="0" w:beforeAutospacing="0" w:after="0" w:afterAutospacing="0" w:line="346" w:lineRule="exact"/>
              <w:rPr>
                <w:rFonts w:ascii="Times New Roman" w:hAnsi="Times New Roman"/>
                <w:kern w:val="2"/>
              </w:rPr>
            </w:pPr>
            <w:r w:rsidRPr="00586DED">
              <w:rPr>
                <w:rFonts w:ascii="Times New Roman" w:hint="eastAsia"/>
                <w:kern w:val="2"/>
              </w:rPr>
              <w:t>理论</w:t>
            </w:r>
          </w:p>
        </w:tc>
        <w:tc>
          <w:tcPr>
            <w:tcW w:w="465" w:type="dxa"/>
            <w:vAlign w:val="center"/>
          </w:tcPr>
          <w:p w:rsidR="00031A62" w:rsidRPr="00586DED" w:rsidRDefault="00031A62">
            <w:pPr>
              <w:pStyle w:val="xl46"/>
              <w:widowControl w:val="0"/>
              <w:spacing w:before="0" w:beforeAutospacing="0" w:after="0" w:afterAutospacing="0" w:line="346" w:lineRule="exact"/>
              <w:rPr>
                <w:rFonts w:ascii="Times New Roman" w:hAnsi="Times New Roman"/>
                <w:kern w:val="2"/>
              </w:rPr>
            </w:pPr>
            <w:r w:rsidRPr="00586DED">
              <w:rPr>
                <w:rFonts w:ascii="Times New Roman" w:hint="eastAsia"/>
                <w:kern w:val="2"/>
              </w:rPr>
              <w:t>实践</w:t>
            </w:r>
          </w:p>
        </w:tc>
        <w:tc>
          <w:tcPr>
            <w:tcW w:w="425" w:type="dxa"/>
            <w:vAlign w:val="center"/>
          </w:tcPr>
          <w:p w:rsidR="00031A62" w:rsidRPr="00586DED" w:rsidRDefault="00031A62">
            <w:pPr>
              <w:pStyle w:val="xl46"/>
              <w:widowControl w:val="0"/>
              <w:spacing w:before="0" w:beforeAutospacing="0" w:after="0" w:afterAutospacing="0" w:line="346" w:lineRule="exact"/>
              <w:rPr>
                <w:rFonts w:ascii="Times New Roman" w:hAnsi="Times New Roman"/>
                <w:kern w:val="2"/>
              </w:rPr>
            </w:pPr>
            <w:r w:rsidRPr="00586DED">
              <w:rPr>
                <w:rFonts w:ascii="Times New Roman" w:hint="eastAsia"/>
                <w:kern w:val="2"/>
              </w:rPr>
              <w:t>合计</w:t>
            </w:r>
          </w:p>
        </w:tc>
        <w:tc>
          <w:tcPr>
            <w:tcW w:w="767" w:type="dxa"/>
            <w:vMerge/>
            <w:vAlign w:val="center"/>
          </w:tcPr>
          <w:p w:rsidR="00031A62" w:rsidRPr="00586DED" w:rsidRDefault="00031A62">
            <w:pPr>
              <w:spacing w:line="346" w:lineRule="exact"/>
              <w:jc w:val="center"/>
              <w:rPr>
                <w:rFonts w:ascii="Times New Roman" w:hAnsi="Times New Roman" w:cs="Times New Roman"/>
                <w:sz w:val="18"/>
                <w:szCs w:val="18"/>
              </w:rPr>
            </w:pP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1</w:t>
            </w: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394"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w:t>
            </w: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4</w:t>
            </w: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5</w:t>
            </w: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6</w:t>
            </w: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7</w:t>
            </w:r>
          </w:p>
        </w:tc>
        <w:tc>
          <w:tcPr>
            <w:tcW w:w="399"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8</w:t>
            </w:r>
          </w:p>
        </w:tc>
        <w:tc>
          <w:tcPr>
            <w:tcW w:w="554" w:type="dxa"/>
            <w:vMerge/>
            <w:vAlign w:val="center"/>
          </w:tcPr>
          <w:p w:rsidR="00031A62" w:rsidRPr="00586DED" w:rsidRDefault="00031A62">
            <w:pPr>
              <w:spacing w:line="346" w:lineRule="exact"/>
              <w:jc w:val="center"/>
              <w:rPr>
                <w:rFonts w:ascii="Times New Roman" w:hAnsi="Times New Roman" w:cs="Times New Roman"/>
                <w:sz w:val="18"/>
                <w:szCs w:val="18"/>
              </w:rPr>
            </w:pPr>
          </w:p>
        </w:tc>
      </w:tr>
      <w:tr w:rsidR="00031A62" w:rsidRPr="00586DED">
        <w:trPr>
          <w:cantSplit/>
          <w:trHeight w:val="384"/>
          <w:jc w:val="center"/>
        </w:trPr>
        <w:tc>
          <w:tcPr>
            <w:tcW w:w="993" w:type="dxa"/>
            <w:vMerge w:val="restart"/>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就业与创新创业课程</w:t>
            </w:r>
          </w:p>
        </w:tc>
        <w:tc>
          <w:tcPr>
            <w:tcW w:w="827" w:type="dxa"/>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kern w:val="0"/>
                <w:sz w:val="18"/>
                <w:szCs w:val="18"/>
              </w:rPr>
              <w:t>53210301</w:t>
            </w:r>
          </w:p>
        </w:tc>
        <w:tc>
          <w:tcPr>
            <w:tcW w:w="1583" w:type="dxa"/>
            <w:tcMar>
              <w:top w:w="15" w:type="dxa"/>
              <w:left w:w="15" w:type="dxa"/>
              <w:bottom w:w="0" w:type="dxa"/>
              <w:right w:w="15" w:type="dxa"/>
            </w:tcMar>
            <w:vAlign w:val="center"/>
          </w:tcPr>
          <w:p w:rsidR="00031A62" w:rsidRPr="00586DED" w:rsidRDefault="00031A62">
            <w:pPr>
              <w:spacing w:line="346" w:lineRule="exact"/>
              <w:rPr>
                <w:rFonts w:ascii="Times New Roman" w:hAnsi="Times New Roman" w:cs="Times New Roman"/>
                <w:sz w:val="18"/>
                <w:szCs w:val="18"/>
              </w:rPr>
            </w:pPr>
            <w:r w:rsidRPr="00586DED">
              <w:rPr>
                <w:rFonts w:ascii="Times New Roman" w:hAnsi="宋体" w:cs="Times New Roman" w:hint="eastAsia"/>
                <w:sz w:val="18"/>
                <w:szCs w:val="18"/>
              </w:rPr>
              <w:t>新能源专题</w:t>
            </w:r>
          </w:p>
        </w:tc>
        <w:tc>
          <w:tcPr>
            <w:tcW w:w="567"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1</w:t>
            </w:r>
          </w:p>
        </w:tc>
        <w:tc>
          <w:tcPr>
            <w:tcW w:w="527"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16</w:t>
            </w:r>
          </w:p>
        </w:tc>
        <w:tc>
          <w:tcPr>
            <w:tcW w:w="46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16</w:t>
            </w:r>
          </w:p>
        </w:tc>
        <w:tc>
          <w:tcPr>
            <w:tcW w:w="767"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考查</w:t>
            </w: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4"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1</w:t>
            </w: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9"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554"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秋</w:t>
            </w:r>
          </w:p>
        </w:tc>
      </w:tr>
      <w:tr w:rsidR="00031A62" w:rsidRPr="00586DED">
        <w:trPr>
          <w:cantSplit/>
          <w:trHeight w:val="384"/>
          <w:jc w:val="center"/>
        </w:trPr>
        <w:tc>
          <w:tcPr>
            <w:tcW w:w="993" w:type="dxa"/>
            <w:vMerge/>
            <w:vAlign w:val="center"/>
          </w:tcPr>
          <w:p w:rsidR="00031A62" w:rsidRPr="00586DED" w:rsidRDefault="00031A62">
            <w:pPr>
              <w:spacing w:line="346" w:lineRule="exact"/>
              <w:jc w:val="center"/>
              <w:rPr>
                <w:rFonts w:ascii="Times New Roman" w:hAnsi="Times New Roman" w:cs="Times New Roman"/>
                <w:sz w:val="18"/>
                <w:szCs w:val="18"/>
              </w:rPr>
            </w:pPr>
          </w:p>
        </w:tc>
        <w:tc>
          <w:tcPr>
            <w:tcW w:w="827" w:type="dxa"/>
          </w:tcPr>
          <w:p w:rsidR="00031A62" w:rsidRPr="00586DED" w:rsidRDefault="00031A62">
            <w:pPr>
              <w:jc w:val="center"/>
              <w:rPr>
                <w:rFonts w:ascii="Times New Roman" w:hAnsi="Times New Roman" w:cs="Times New Roman"/>
                <w:sz w:val="18"/>
                <w:szCs w:val="18"/>
              </w:rPr>
            </w:pPr>
            <w:r w:rsidRPr="00586DED">
              <w:rPr>
                <w:rFonts w:ascii="Times New Roman" w:hAnsi="Times New Roman" w:cs="Times New Roman"/>
                <w:kern w:val="0"/>
                <w:sz w:val="18"/>
                <w:szCs w:val="18"/>
              </w:rPr>
              <w:t>53210302</w:t>
            </w:r>
          </w:p>
        </w:tc>
        <w:tc>
          <w:tcPr>
            <w:tcW w:w="1583" w:type="dxa"/>
            <w:tcMar>
              <w:top w:w="15" w:type="dxa"/>
              <w:left w:w="15" w:type="dxa"/>
              <w:bottom w:w="0" w:type="dxa"/>
              <w:right w:w="15" w:type="dxa"/>
            </w:tcMar>
            <w:vAlign w:val="center"/>
          </w:tcPr>
          <w:p w:rsidR="00031A62" w:rsidRPr="00586DED" w:rsidRDefault="00031A62">
            <w:pPr>
              <w:spacing w:line="346" w:lineRule="exact"/>
              <w:rPr>
                <w:rFonts w:ascii="Times New Roman" w:hAnsi="Times New Roman" w:cs="Times New Roman"/>
                <w:sz w:val="18"/>
                <w:szCs w:val="18"/>
              </w:rPr>
            </w:pPr>
            <w:r w:rsidRPr="00586DED">
              <w:rPr>
                <w:rFonts w:ascii="Times New Roman" w:hAnsi="宋体" w:cs="Times New Roman" w:hint="eastAsia"/>
                <w:sz w:val="18"/>
                <w:szCs w:val="18"/>
              </w:rPr>
              <w:t>学科前沿讲座</w:t>
            </w:r>
          </w:p>
        </w:tc>
        <w:tc>
          <w:tcPr>
            <w:tcW w:w="567"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1</w:t>
            </w:r>
          </w:p>
        </w:tc>
        <w:tc>
          <w:tcPr>
            <w:tcW w:w="527"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16</w:t>
            </w:r>
          </w:p>
        </w:tc>
        <w:tc>
          <w:tcPr>
            <w:tcW w:w="46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16</w:t>
            </w:r>
          </w:p>
        </w:tc>
        <w:tc>
          <w:tcPr>
            <w:tcW w:w="767"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考查</w:t>
            </w: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4"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1</w:t>
            </w: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9"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554"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秋</w:t>
            </w:r>
          </w:p>
        </w:tc>
      </w:tr>
      <w:tr w:rsidR="00031A62" w:rsidRPr="00586DED">
        <w:trPr>
          <w:cantSplit/>
          <w:trHeight w:val="384"/>
          <w:jc w:val="center"/>
        </w:trPr>
        <w:tc>
          <w:tcPr>
            <w:tcW w:w="993" w:type="dxa"/>
            <w:vMerge/>
            <w:vAlign w:val="center"/>
          </w:tcPr>
          <w:p w:rsidR="00031A62" w:rsidRPr="00586DED" w:rsidRDefault="00031A62">
            <w:pPr>
              <w:spacing w:line="346" w:lineRule="exact"/>
              <w:jc w:val="center"/>
              <w:rPr>
                <w:rFonts w:ascii="Times New Roman" w:hAnsi="Times New Roman" w:cs="Times New Roman"/>
                <w:sz w:val="18"/>
                <w:szCs w:val="18"/>
              </w:rPr>
            </w:pPr>
          </w:p>
        </w:tc>
        <w:tc>
          <w:tcPr>
            <w:tcW w:w="827" w:type="dxa"/>
            <w:vAlign w:val="center"/>
          </w:tcPr>
          <w:p w:rsidR="00031A62" w:rsidRPr="00586DED" w:rsidRDefault="00031A62">
            <w:pPr>
              <w:jc w:val="center"/>
              <w:rPr>
                <w:rFonts w:ascii="Times New Roman" w:hAnsi="Times New Roman" w:cs="Times New Roman"/>
                <w:sz w:val="18"/>
                <w:szCs w:val="18"/>
              </w:rPr>
            </w:pPr>
            <w:r w:rsidRPr="00586DED">
              <w:rPr>
                <w:rFonts w:ascii="Times New Roman" w:hAnsi="Times New Roman" w:cs="Times New Roman"/>
                <w:kern w:val="0"/>
                <w:sz w:val="18"/>
                <w:szCs w:val="18"/>
              </w:rPr>
              <w:t>53210303</w:t>
            </w:r>
          </w:p>
        </w:tc>
        <w:tc>
          <w:tcPr>
            <w:tcW w:w="1583" w:type="dxa"/>
            <w:tcMar>
              <w:top w:w="15" w:type="dxa"/>
              <w:left w:w="15" w:type="dxa"/>
              <w:bottom w:w="0" w:type="dxa"/>
              <w:right w:w="15" w:type="dxa"/>
            </w:tcMar>
            <w:vAlign w:val="center"/>
          </w:tcPr>
          <w:p w:rsidR="00031A62" w:rsidRPr="00586DED" w:rsidRDefault="00031A62">
            <w:pPr>
              <w:autoSpaceDE w:val="0"/>
              <w:autoSpaceDN w:val="0"/>
              <w:spacing w:line="200" w:lineRule="exact"/>
              <w:rPr>
                <w:rFonts w:ascii="Times New Roman" w:hAnsi="Times New Roman" w:cs="Times New Roman"/>
                <w:sz w:val="18"/>
                <w:szCs w:val="18"/>
              </w:rPr>
            </w:pPr>
            <w:r w:rsidRPr="00586DED">
              <w:rPr>
                <w:rFonts w:ascii="Times New Roman" w:hAnsi="宋体" w:cs="Times New Roman" w:hint="eastAsia"/>
                <w:sz w:val="18"/>
                <w:szCs w:val="18"/>
              </w:rPr>
              <w:t>工业废弃物综合利用</w:t>
            </w: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52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34</w:t>
            </w:r>
          </w:p>
        </w:tc>
        <w:tc>
          <w:tcPr>
            <w:tcW w:w="465"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34</w:t>
            </w:r>
          </w:p>
        </w:tc>
        <w:tc>
          <w:tcPr>
            <w:tcW w:w="767"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考查</w:t>
            </w: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4"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9"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554"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春</w:t>
            </w:r>
          </w:p>
        </w:tc>
      </w:tr>
      <w:tr w:rsidR="00031A62" w:rsidRPr="00586DED">
        <w:trPr>
          <w:cantSplit/>
          <w:trHeight w:val="384"/>
          <w:jc w:val="center"/>
        </w:trPr>
        <w:tc>
          <w:tcPr>
            <w:tcW w:w="993" w:type="dxa"/>
            <w:vMerge/>
            <w:vAlign w:val="center"/>
          </w:tcPr>
          <w:p w:rsidR="00031A62" w:rsidRPr="00586DED" w:rsidRDefault="00031A62">
            <w:pPr>
              <w:spacing w:line="346" w:lineRule="exact"/>
              <w:jc w:val="center"/>
              <w:rPr>
                <w:rFonts w:ascii="Times New Roman" w:hAnsi="Times New Roman" w:cs="Times New Roman"/>
                <w:sz w:val="18"/>
                <w:szCs w:val="18"/>
              </w:rPr>
            </w:pPr>
          </w:p>
        </w:tc>
        <w:tc>
          <w:tcPr>
            <w:tcW w:w="827" w:type="dxa"/>
            <w:vAlign w:val="center"/>
          </w:tcPr>
          <w:p w:rsidR="00031A62" w:rsidRPr="00586DED" w:rsidRDefault="00031A62">
            <w:pPr>
              <w:jc w:val="center"/>
              <w:rPr>
                <w:rFonts w:ascii="Times New Roman" w:hAnsi="Times New Roman" w:cs="Times New Roman"/>
                <w:sz w:val="18"/>
                <w:szCs w:val="18"/>
              </w:rPr>
            </w:pPr>
            <w:r w:rsidRPr="00586DED">
              <w:rPr>
                <w:rFonts w:ascii="Times New Roman" w:hAnsi="Times New Roman" w:cs="Times New Roman"/>
                <w:kern w:val="0"/>
                <w:sz w:val="18"/>
                <w:szCs w:val="18"/>
              </w:rPr>
              <w:t>53210304</w:t>
            </w:r>
          </w:p>
        </w:tc>
        <w:tc>
          <w:tcPr>
            <w:tcW w:w="1583" w:type="dxa"/>
            <w:tcMar>
              <w:top w:w="15" w:type="dxa"/>
              <w:left w:w="15" w:type="dxa"/>
              <w:bottom w:w="0" w:type="dxa"/>
              <w:right w:w="15" w:type="dxa"/>
            </w:tcMar>
            <w:vAlign w:val="center"/>
          </w:tcPr>
          <w:p w:rsidR="00031A62" w:rsidRPr="00586DED" w:rsidRDefault="00031A62">
            <w:pPr>
              <w:autoSpaceDE w:val="0"/>
              <w:autoSpaceDN w:val="0"/>
              <w:spacing w:line="200" w:lineRule="exact"/>
              <w:rPr>
                <w:rFonts w:ascii="Times New Roman" w:hAnsi="Times New Roman" w:cs="Times New Roman"/>
                <w:sz w:val="18"/>
                <w:szCs w:val="18"/>
              </w:rPr>
            </w:pPr>
            <w:r w:rsidRPr="00586DED">
              <w:rPr>
                <w:rFonts w:ascii="Times New Roman" w:hAnsi="宋体" w:cs="Times New Roman" w:hint="eastAsia"/>
                <w:sz w:val="18"/>
                <w:szCs w:val="18"/>
              </w:rPr>
              <w:t>分离与提纯技术</w:t>
            </w: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52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32</w:t>
            </w:r>
          </w:p>
        </w:tc>
        <w:tc>
          <w:tcPr>
            <w:tcW w:w="465"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32</w:t>
            </w:r>
          </w:p>
        </w:tc>
        <w:tc>
          <w:tcPr>
            <w:tcW w:w="767"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考查</w:t>
            </w: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4"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9"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554"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秋</w:t>
            </w:r>
          </w:p>
        </w:tc>
      </w:tr>
      <w:tr w:rsidR="00031A62" w:rsidRPr="00586DED">
        <w:trPr>
          <w:cantSplit/>
          <w:trHeight w:val="384"/>
          <w:jc w:val="center"/>
        </w:trPr>
        <w:tc>
          <w:tcPr>
            <w:tcW w:w="993" w:type="dxa"/>
            <w:vMerge/>
            <w:vAlign w:val="center"/>
          </w:tcPr>
          <w:p w:rsidR="00031A62" w:rsidRPr="00586DED" w:rsidRDefault="00031A62">
            <w:pPr>
              <w:spacing w:line="346" w:lineRule="exact"/>
              <w:jc w:val="center"/>
              <w:rPr>
                <w:rFonts w:ascii="Times New Roman" w:hAnsi="Times New Roman" w:cs="Times New Roman"/>
                <w:sz w:val="18"/>
                <w:szCs w:val="18"/>
              </w:rPr>
            </w:pPr>
          </w:p>
        </w:tc>
        <w:tc>
          <w:tcPr>
            <w:tcW w:w="827" w:type="dxa"/>
          </w:tcPr>
          <w:p w:rsidR="00031A62" w:rsidRPr="00586DED" w:rsidRDefault="00031A62">
            <w:pPr>
              <w:jc w:val="center"/>
              <w:rPr>
                <w:rFonts w:ascii="Times New Roman" w:hAnsi="Times New Roman" w:cs="Times New Roman"/>
                <w:sz w:val="18"/>
                <w:szCs w:val="18"/>
              </w:rPr>
            </w:pPr>
            <w:r w:rsidRPr="00586DED">
              <w:rPr>
                <w:rFonts w:ascii="Times New Roman" w:hAnsi="Times New Roman" w:cs="Times New Roman"/>
                <w:kern w:val="0"/>
                <w:sz w:val="18"/>
                <w:szCs w:val="18"/>
              </w:rPr>
              <w:t>53210305</w:t>
            </w:r>
          </w:p>
        </w:tc>
        <w:tc>
          <w:tcPr>
            <w:tcW w:w="1583" w:type="dxa"/>
            <w:tcMar>
              <w:top w:w="15" w:type="dxa"/>
              <w:left w:w="15" w:type="dxa"/>
              <w:bottom w:w="0" w:type="dxa"/>
              <w:right w:w="15" w:type="dxa"/>
            </w:tcMar>
            <w:vAlign w:val="center"/>
          </w:tcPr>
          <w:p w:rsidR="00031A62" w:rsidRPr="00586DED" w:rsidRDefault="00031A62">
            <w:pPr>
              <w:autoSpaceDE w:val="0"/>
              <w:autoSpaceDN w:val="0"/>
              <w:spacing w:line="346" w:lineRule="exact"/>
              <w:rPr>
                <w:rFonts w:ascii="Times New Roman" w:hAnsi="Times New Roman" w:cs="Times New Roman"/>
                <w:sz w:val="18"/>
                <w:szCs w:val="18"/>
              </w:rPr>
            </w:pPr>
            <w:r w:rsidRPr="00586DED">
              <w:rPr>
                <w:rFonts w:ascii="Times New Roman" w:hAnsi="宋体" w:cs="Times New Roman" w:hint="eastAsia"/>
                <w:sz w:val="18"/>
                <w:szCs w:val="18"/>
              </w:rPr>
              <w:t>创新创业课</w:t>
            </w: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1</w:t>
            </w:r>
          </w:p>
        </w:tc>
        <w:tc>
          <w:tcPr>
            <w:tcW w:w="52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17</w:t>
            </w:r>
          </w:p>
        </w:tc>
        <w:tc>
          <w:tcPr>
            <w:tcW w:w="465"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17</w:t>
            </w:r>
          </w:p>
        </w:tc>
        <w:tc>
          <w:tcPr>
            <w:tcW w:w="767"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考查</w:t>
            </w: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4"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1</w:t>
            </w: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9"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554"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春</w:t>
            </w:r>
          </w:p>
        </w:tc>
      </w:tr>
      <w:tr w:rsidR="00031A62" w:rsidRPr="00586DED">
        <w:trPr>
          <w:cantSplit/>
          <w:trHeight w:val="384"/>
          <w:jc w:val="center"/>
        </w:trPr>
        <w:tc>
          <w:tcPr>
            <w:tcW w:w="993" w:type="dxa"/>
            <w:vMerge/>
            <w:vAlign w:val="center"/>
          </w:tcPr>
          <w:p w:rsidR="00031A62" w:rsidRPr="00586DED" w:rsidRDefault="00031A62">
            <w:pPr>
              <w:spacing w:line="346" w:lineRule="exact"/>
              <w:jc w:val="center"/>
              <w:rPr>
                <w:rFonts w:ascii="Times New Roman" w:hAnsi="Times New Roman" w:cs="Times New Roman"/>
                <w:sz w:val="18"/>
                <w:szCs w:val="18"/>
              </w:rPr>
            </w:pPr>
          </w:p>
        </w:tc>
        <w:tc>
          <w:tcPr>
            <w:tcW w:w="827" w:type="dxa"/>
          </w:tcPr>
          <w:p w:rsidR="00031A62" w:rsidRPr="00586DED" w:rsidRDefault="00031A62">
            <w:pPr>
              <w:jc w:val="center"/>
              <w:rPr>
                <w:rFonts w:ascii="Times New Roman" w:hAnsi="Times New Roman" w:cs="Times New Roman"/>
                <w:sz w:val="18"/>
                <w:szCs w:val="18"/>
              </w:rPr>
            </w:pPr>
            <w:r w:rsidRPr="00586DED">
              <w:rPr>
                <w:rFonts w:ascii="Times New Roman" w:hAnsi="Times New Roman" w:cs="Times New Roman"/>
                <w:kern w:val="0"/>
                <w:sz w:val="18"/>
                <w:szCs w:val="18"/>
              </w:rPr>
              <w:t>53210306</w:t>
            </w:r>
          </w:p>
        </w:tc>
        <w:tc>
          <w:tcPr>
            <w:tcW w:w="1583" w:type="dxa"/>
            <w:tcMar>
              <w:top w:w="15" w:type="dxa"/>
              <w:left w:w="15" w:type="dxa"/>
              <w:bottom w:w="0" w:type="dxa"/>
              <w:right w:w="15" w:type="dxa"/>
            </w:tcMar>
            <w:vAlign w:val="center"/>
          </w:tcPr>
          <w:p w:rsidR="00031A62" w:rsidRPr="00586DED" w:rsidRDefault="00031A62">
            <w:pPr>
              <w:spacing w:line="346" w:lineRule="exact"/>
              <w:rPr>
                <w:rFonts w:ascii="Times New Roman" w:hAnsi="Times New Roman" w:cs="Times New Roman"/>
                <w:sz w:val="18"/>
                <w:szCs w:val="18"/>
              </w:rPr>
            </w:pPr>
            <w:r w:rsidRPr="00586DED">
              <w:rPr>
                <w:rFonts w:ascii="Times New Roman" w:hAnsi="宋体" w:cs="Times New Roman" w:hint="eastAsia"/>
                <w:sz w:val="18"/>
                <w:szCs w:val="18"/>
              </w:rPr>
              <w:t>应用化学综合实验</w:t>
            </w:r>
          </w:p>
        </w:tc>
        <w:tc>
          <w:tcPr>
            <w:tcW w:w="567"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1</w:t>
            </w:r>
          </w:p>
        </w:tc>
        <w:tc>
          <w:tcPr>
            <w:tcW w:w="527"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6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34</w:t>
            </w: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34</w:t>
            </w:r>
          </w:p>
        </w:tc>
        <w:tc>
          <w:tcPr>
            <w:tcW w:w="767"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考查</w:t>
            </w: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4"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9"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554"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春</w:t>
            </w:r>
          </w:p>
        </w:tc>
      </w:tr>
      <w:tr w:rsidR="00031A62" w:rsidRPr="00586DED">
        <w:trPr>
          <w:cantSplit/>
          <w:trHeight w:val="384"/>
          <w:jc w:val="center"/>
        </w:trPr>
        <w:tc>
          <w:tcPr>
            <w:tcW w:w="993" w:type="dxa"/>
            <w:vMerge/>
            <w:vAlign w:val="center"/>
          </w:tcPr>
          <w:p w:rsidR="00031A62" w:rsidRPr="00586DED" w:rsidRDefault="00031A62">
            <w:pPr>
              <w:spacing w:line="346" w:lineRule="exact"/>
              <w:jc w:val="center"/>
              <w:rPr>
                <w:rFonts w:ascii="Times New Roman" w:hAnsi="Times New Roman" w:cs="Times New Roman"/>
                <w:sz w:val="18"/>
                <w:szCs w:val="18"/>
              </w:rPr>
            </w:pPr>
          </w:p>
        </w:tc>
        <w:tc>
          <w:tcPr>
            <w:tcW w:w="827" w:type="dxa"/>
          </w:tcPr>
          <w:p w:rsidR="00031A62" w:rsidRPr="00586DED" w:rsidRDefault="00031A62">
            <w:pPr>
              <w:jc w:val="center"/>
              <w:rPr>
                <w:rFonts w:ascii="Times New Roman" w:hAnsi="Times New Roman" w:cs="Times New Roman"/>
                <w:sz w:val="18"/>
                <w:szCs w:val="18"/>
              </w:rPr>
            </w:pPr>
            <w:r w:rsidRPr="00586DED">
              <w:rPr>
                <w:rFonts w:ascii="Times New Roman" w:hAnsi="Times New Roman" w:cs="Times New Roman"/>
                <w:kern w:val="0"/>
                <w:sz w:val="18"/>
                <w:szCs w:val="18"/>
              </w:rPr>
              <w:t>53210307</w:t>
            </w:r>
          </w:p>
        </w:tc>
        <w:tc>
          <w:tcPr>
            <w:tcW w:w="1583" w:type="dxa"/>
            <w:tcMar>
              <w:top w:w="15" w:type="dxa"/>
              <w:left w:w="15" w:type="dxa"/>
              <w:bottom w:w="0" w:type="dxa"/>
              <w:right w:w="15" w:type="dxa"/>
            </w:tcMar>
            <w:vAlign w:val="center"/>
          </w:tcPr>
          <w:p w:rsidR="00031A62" w:rsidRPr="00586DED" w:rsidRDefault="00031A62">
            <w:pPr>
              <w:autoSpaceDE w:val="0"/>
              <w:autoSpaceDN w:val="0"/>
              <w:spacing w:line="346" w:lineRule="exact"/>
              <w:rPr>
                <w:rFonts w:ascii="Times New Roman" w:hAnsi="Times New Roman" w:cs="Times New Roman"/>
                <w:sz w:val="18"/>
                <w:szCs w:val="18"/>
              </w:rPr>
            </w:pPr>
            <w:r w:rsidRPr="00586DED">
              <w:rPr>
                <w:rFonts w:ascii="Times New Roman" w:hAnsi="宋体" w:cs="Times New Roman" w:hint="eastAsia"/>
                <w:sz w:val="18"/>
                <w:szCs w:val="18"/>
              </w:rPr>
              <w:t>涂料化学</w:t>
            </w: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52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32</w:t>
            </w:r>
          </w:p>
        </w:tc>
        <w:tc>
          <w:tcPr>
            <w:tcW w:w="465"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32</w:t>
            </w:r>
          </w:p>
        </w:tc>
        <w:tc>
          <w:tcPr>
            <w:tcW w:w="767" w:type="dxa"/>
            <w:tcMar>
              <w:top w:w="15" w:type="dxa"/>
              <w:left w:w="15" w:type="dxa"/>
              <w:bottom w:w="0" w:type="dxa"/>
              <w:right w:w="15" w:type="dxa"/>
            </w:tcMar>
            <w:vAlign w:val="center"/>
          </w:tcPr>
          <w:p w:rsidR="00031A62" w:rsidRPr="00586DED" w:rsidRDefault="00031A62">
            <w:pPr>
              <w:jc w:val="center"/>
              <w:rPr>
                <w:rFonts w:ascii="Times New Roman" w:hAnsi="Times New Roman" w:cs="Times New Roman"/>
                <w:sz w:val="18"/>
                <w:szCs w:val="18"/>
              </w:rPr>
            </w:pPr>
            <w:r w:rsidRPr="00586DED">
              <w:rPr>
                <w:rFonts w:ascii="Times New Roman" w:hAnsi="宋体" w:cs="Times New Roman" w:hint="eastAsia"/>
                <w:sz w:val="18"/>
                <w:szCs w:val="18"/>
              </w:rPr>
              <w:t>考查</w:t>
            </w: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4"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9"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554"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秋</w:t>
            </w:r>
          </w:p>
        </w:tc>
      </w:tr>
      <w:tr w:rsidR="00031A62" w:rsidRPr="00586DED">
        <w:trPr>
          <w:cantSplit/>
          <w:trHeight w:val="384"/>
          <w:jc w:val="center"/>
        </w:trPr>
        <w:tc>
          <w:tcPr>
            <w:tcW w:w="993" w:type="dxa"/>
            <w:vMerge/>
            <w:vAlign w:val="center"/>
          </w:tcPr>
          <w:p w:rsidR="00031A62" w:rsidRPr="00586DED" w:rsidRDefault="00031A62">
            <w:pPr>
              <w:spacing w:line="346" w:lineRule="exact"/>
              <w:jc w:val="center"/>
              <w:rPr>
                <w:rFonts w:ascii="Times New Roman" w:hAnsi="Times New Roman" w:cs="Times New Roman"/>
                <w:sz w:val="18"/>
                <w:szCs w:val="18"/>
              </w:rPr>
            </w:pPr>
          </w:p>
        </w:tc>
        <w:tc>
          <w:tcPr>
            <w:tcW w:w="827" w:type="dxa"/>
          </w:tcPr>
          <w:p w:rsidR="00031A62" w:rsidRPr="00586DED" w:rsidRDefault="00031A62">
            <w:pPr>
              <w:jc w:val="center"/>
              <w:rPr>
                <w:rFonts w:ascii="Times New Roman" w:hAnsi="Times New Roman" w:cs="Times New Roman"/>
                <w:sz w:val="18"/>
                <w:szCs w:val="18"/>
              </w:rPr>
            </w:pPr>
            <w:r w:rsidRPr="00586DED">
              <w:rPr>
                <w:rFonts w:ascii="Times New Roman" w:hAnsi="Times New Roman" w:cs="Times New Roman"/>
                <w:kern w:val="0"/>
                <w:sz w:val="18"/>
                <w:szCs w:val="18"/>
              </w:rPr>
              <w:t>53210308</w:t>
            </w:r>
          </w:p>
        </w:tc>
        <w:tc>
          <w:tcPr>
            <w:tcW w:w="1583" w:type="dxa"/>
            <w:tcMar>
              <w:top w:w="15" w:type="dxa"/>
              <w:left w:w="15" w:type="dxa"/>
              <w:bottom w:w="0" w:type="dxa"/>
              <w:right w:w="15" w:type="dxa"/>
            </w:tcMar>
            <w:vAlign w:val="center"/>
          </w:tcPr>
          <w:p w:rsidR="00031A62" w:rsidRPr="00586DED" w:rsidRDefault="00031A62">
            <w:pPr>
              <w:spacing w:line="346" w:lineRule="exact"/>
              <w:rPr>
                <w:rFonts w:ascii="Times New Roman" w:hAnsi="Times New Roman" w:cs="Times New Roman"/>
                <w:sz w:val="18"/>
                <w:szCs w:val="18"/>
              </w:rPr>
            </w:pPr>
            <w:r w:rsidRPr="00586DED">
              <w:rPr>
                <w:rFonts w:ascii="Times New Roman" w:hAnsi="宋体" w:cs="Times New Roman" w:hint="eastAsia"/>
                <w:sz w:val="18"/>
                <w:szCs w:val="18"/>
              </w:rPr>
              <w:t>化工安全</w:t>
            </w:r>
          </w:p>
        </w:tc>
        <w:tc>
          <w:tcPr>
            <w:tcW w:w="567"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1</w:t>
            </w:r>
          </w:p>
        </w:tc>
        <w:tc>
          <w:tcPr>
            <w:tcW w:w="527"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17</w:t>
            </w:r>
          </w:p>
        </w:tc>
        <w:tc>
          <w:tcPr>
            <w:tcW w:w="46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17</w:t>
            </w:r>
          </w:p>
        </w:tc>
        <w:tc>
          <w:tcPr>
            <w:tcW w:w="767"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考查</w:t>
            </w: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4"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1</w:t>
            </w: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9"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554"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春</w:t>
            </w:r>
          </w:p>
        </w:tc>
      </w:tr>
      <w:tr w:rsidR="00031A62" w:rsidRPr="00586DED">
        <w:trPr>
          <w:cantSplit/>
          <w:trHeight w:val="384"/>
          <w:jc w:val="center"/>
        </w:trPr>
        <w:tc>
          <w:tcPr>
            <w:tcW w:w="993" w:type="dxa"/>
            <w:vMerge/>
            <w:vAlign w:val="center"/>
          </w:tcPr>
          <w:p w:rsidR="00031A62" w:rsidRPr="00586DED" w:rsidRDefault="00031A62">
            <w:pPr>
              <w:spacing w:line="346" w:lineRule="exact"/>
              <w:jc w:val="center"/>
              <w:rPr>
                <w:rFonts w:ascii="Times New Roman" w:hAnsi="Times New Roman" w:cs="Times New Roman"/>
                <w:sz w:val="18"/>
                <w:szCs w:val="18"/>
              </w:rPr>
            </w:pPr>
          </w:p>
        </w:tc>
        <w:tc>
          <w:tcPr>
            <w:tcW w:w="827" w:type="dxa"/>
          </w:tcPr>
          <w:p w:rsidR="00031A62" w:rsidRPr="00586DED" w:rsidRDefault="00031A62">
            <w:pPr>
              <w:jc w:val="center"/>
              <w:rPr>
                <w:rFonts w:ascii="Times New Roman" w:hAnsi="Times New Roman" w:cs="Times New Roman"/>
                <w:sz w:val="18"/>
                <w:szCs w:val="18"/>
              </w:rPr>
            </w:pPr>
            <w:r w:rsidRPr="00586DED">
              <w:rPr>
                <w:rFonts w:ascii="Times New Roman" w:hAnsi="Times New Roman" w:cs="Times New Roman"/>
                <w:kern w:val="0"/>
                <w:sz w:val="18"/>
                <w:szCs w:val="18"/>
              </w:rPr>
              <w:t>53210309</w:t>
            </w:r>
          </w:p>
        </w:tc>
        <w:tc>
          <w:tcPr>
            <w:tcW w:w="1583" w:type="dxa"/>
            <w:tcMar>
              <w:top w:w="15" w:type="dxa"/>
              <w:left w:w="15" w:type="dxa"/>
              <w:bottom w:w="0" w:type="dxa"/>
              <w:right w:w="15" w:type="dxa"/>
            </w:tcMar>
            <w:vAlign w:val="center"/>
          </w:tcPr>
          <w:p w:rsidR="00031A62" w:rsidRPr="00586DED" w:rsidRDefault="00031A62">
            <w:pPr>
              <w:spacing w:line="346" w:lineRule="exact"/>
              <w:rPr>
                <w:rFonts w:ascii="Times New Roman" w:hAnsi="Times New Roman" w:cs="Times New Roman"/>
                <w:sz w:val="18"/>
                <w:szCs w:val="18"/>
              </w:rPr>
            </w:pPr>
            <w:r w:rsidRPr="00586DED">
              <w:rPr>
                <w:rFonts w:ascii="Times New Roman" w:hAnsi="宋体" w:cs="Times New Roman" w:hint="eastAsia"/>
                <w:sz w:val="18"/>
                <w:szCs w:val="18"/>
              </w:rPr>
              <w:t>功能高分子</w:t>
            </w:r>
          </w:p>
        </w:tc>
        <w:tc>
          <w:tcPr>
            <w:tcW w:w="567"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527"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32</w:t>
            </w:r>
          </w:p>
        </w:tc>
        <w:tc>
          <w:tcPr>
            <w:tcW w:w="46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32</w:t>
            </w:r>
          </w:p>
        </w:tc>
        <w:tc>
          <w:tcPr>
            <w:tcW w:w="767"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考查</w:t>
            </w: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4"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9"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554"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秋</w:t>
            </w:r>
          </w:p>
        </w:tc>
      </w:tr>
      <w:tr w:rsidR="00031A62" w:rsidRPr="00586DED">
        <w:trPr>
          <w:cantSplit/>
          <w:trHeight w:val="384"/>
          <w:jc w:val="center"/>
        </w:trPr>
        <w:tc>
          <w:tcPr>
            <w:tcW w:w="993" w:type="dxa"/>
            <w:vMerge/>
            <w:vAlign w:val="center"/>
          </w:tcPr>
          <w:p w:rsidR="00031A62" w:rsidRPr="00586DED" w:rsidRDefault="00031A62">
            <w:pPr>
              <w:spacing w:line="346" w:lineRule="exact"/>
              <w:jc w:val="center"/>
              <w:rPr>
                <w:rFonts w:ascii="Times New Roman" w:hAnsi="Times New Roman" w:cs="Times New Roman"/>
                <w:sz w:val="18"/>
                <w:szCs w:val="18"/>
              </w:rPr>
            </w:pPr>
          </w:p>
        </w:tc>
        <w:tc>
          <w:tcPr>
            <w:tcW w:w="827" w:type="dxa"/>
          </w:tcPr>
          <w:p w:rsidR="00031A62" w:rsidRPr="00586DED" w:rsidRDefault="00031A62">
            <w:pPr>
              <w:jc w:val="center"/>
              <w:rPr>
                <w:rFonts w:ascii="Times New Roman" w:hAnsi="Times New Roman" w:cs="Times New Roman"/>
                <w:sz w:val="18"/>
                <w:szCs w:val="18"/>
              </w:rPr>
            </w:pPr>
            <w:r w:rsidRPr="00586DED">
              <w:rPr>
                <w:rFonts w:ascii="Times New Roman" w:hAnsi="Times New Roman" w:cs="Times New Roman"/>
                <w:kern w:val="0"/>
                <w:sz w:val="18"/>
                <w:szCs w:val="18"/>
              </w:rPr>
              <w:t>53210310</w:t>
            </w:r>
          </w:p>
        </w:tc>
        <w:tc>
          <w:tcPr>
            <w:tcW w:w="1583" w:type="dxa"/>
            <w:tcMar>
              <w:top w:w="15" w:type="dxa"/>
              <w:left w:w="15" w:type="dxa"/>
              <w:bottom w:w="0" w:type="dxa"/>
              <w:right w:w="15" w:type="dxa"/>
            </w:tcMar>
            <w:vAlign w:val="center"/>
          </w:tcPr>
          <w:p w:rsidR="00031A62" w:rsidRPr="00586DED" w:rsidRDefault="00031A62">
            <w:pPr>
              <w:spacing w:line="346" w:lineRule="exact"/>
              <w:rPr>
                <w:rFonts w:ascii="Times New Roman" w:hAnsi="Times New Roman" w:cs="Times New Roman"/>
                <w:sz w:val="18"/>
                <w:szCs w:val="18"/>
              </w:rPr>
            </w:pPr>
            <w:r w:rsidRPr="00586DED">
              <w:rPr>
                <w:rFonts w:ascii="Times New Roman" w:hAnsi="宋体" w:cs="Times New Roman" w:hint="eastAsia"/>
                <w:sz w:val="18"/>
                <w:szCs w:val="18"/>
              </w:rPr>
              <w:t>高分子材料</w:t>
            </w:r>
          </w:p>
        </w:tc>
        <w:tc>
          <w:tcPr>
            <w:tcW w:w="567"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527"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34</w:t>
            </w:r>
          </w:p>
        </w:tc>
        <w:tc>
          <w:tcPr>
            <w:tcW w:w="46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34</w:t>
            </w:r>
          </w:p>
        </w:tc>
        <w:tc>
          <w:tcPr>
            <w:tcW w:w="767"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考查</w:t>
            </w: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4"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9"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554"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春</w:t>
            </w:r>
          </w:p>
        </w:tc>
      </w:tr>
      <w:tr w:rsidR="00031A62" w:rsidRPr="00586DED">
        <w:trPr>
          <w:cantSplit/>
          <w:trHeight w:val="384"/>
          <w:jc w:val="center"/>
        </w:trPr>
        <w:tc>
          <w:tcPr>
            <w:tcW w:w="993" w:type="dxa"/>
            <w:vMerge/>
            <w:vAlign w:val="center"/>
          </w:tcPr>
          <w:p w:rsidR="00031A62" w:rsidRPr="00586DED" w:rsidRDefault="00031A62">
            <w:pPr>
              <w:spacing w:line="346" w:lineRule="exact"/>
              <w:jc w:val="center"/>
              <w:rPr>
                <w:rFonts w:ascii="Times New Roman" w:hAnsi="Times New Roman" w:cs="Times New Roman"/>
                <w:sz w:val="18"/>
                <w:szCs w:val="18"/>
              </w:rPr>
            </w:pPr>
          </w:p>
        </w:tc>
        <w:tc>
          <w:tcPr>
            <w:tcW w:w="827" w:type="dxa"/>
            <w:vAlign w:val="center"/>
          </w:tcPr>
          <w:p w:rsidR="00031A62" w:rsidRPr="00586DED" w:rsidRDefault="00031A62">
            <w:pPr>
              <w:jc w:val="center"/>
              <w:rPr>
                <w:rFonts w:ascii="Times New Roman" w:hAnsi="Times New Roman" w:cs="Times New Roman"/>
                <w:sz w:val="18"/>
                <w:szCs w:val="18"/>
              </w:rPr>
            </w:pPr>
            <w:r w:rsidRPr="00586DED">
              <w:rPr>
                <w:rFonts w:ascii="Times New Roman" w:hAnsi="Times New Roman" w:cs="Times New Roman"/>
                <w:kern w:val="0"/>
                <w:sz w:val="18"/>
                <w:szCs w:val="18"/>
              </w:rPr>
              <w:t>53210311</w:t>
            </w:r>
          </w:p>
        </w:tc>
        <w:tc>
          <w:tcPr>
            <w:tcW w:w="1583" w:type="dxa"/>
            <w:tcMar>
              <w:top w:w="15" w:type="dxa"/>
              <w:left w:w="15" w:type="dxa"/>
              <w:bottom w:w="0" w:type="dxa"/>
              <w:right w:w="15" w:type="dxa"/>
            </w:tcMar>
            <w:vAlign w:val="center"/>
          </w:tcPr>
          <w:p w:rsidR="00031A62" w:rsidRPr="00586DED" w:rsidRDefault="00031A62">
            <w:pPr>
              <w:spacing w:line="200" w:lineRule="exact"/>
              <w:rPr>
                <w:rFonts w:ascii="Times New Roman" w:hAnsi="Times New Roman" w:cs="Times New Roman"/>
                <w:sz w:val="18"/>
                <w:szCs w:val="18"/>
              </w:rPr>
            </w:pPr>
            <w:r w:rsidRPr="00586DED">
              <w:rPr>
                <w:rFonts w:ascii="Times New Roman" w:hAnsi="宋体" w:cs="Times New Roman" w:hint="eastAsia"/>
                <w:sz w:val="18"/>
                <w:szCs w:val="18"/>
              </w:rPr>
              <w:t>化工技术经济与企业管理</w:t>
            </w:r>
          </w:p>
        </w:tc>
        <w:tc>
          <w:tcPr>
            <w:tcW w:w="567"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527"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34</w:t>
            </w:r>
          </w:p>
        </w:tc>
        <w:tc>
          <w:tcPr>
            <w:tcW w:w="46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34</w:t>
            </w:r>
          </w:p>
        </w:tc>
        <w:tc>
          <w:tcPr>
            <w:tcW w:w="767"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考查</w:t>
            </w: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4"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9"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554"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春</w:t>
            </w:r>
          </w:p>
        </w:tc>
      </w:tr>
      <w:tr w:rsidR="00031A62" w:rsidRPr="00586DED">
        <w:trPr>
          <w:cantSplit/>
          <w:trHeight w:val="384"/>
          <w:jc w:val="center"/>
        </w:trPr>
        <w:tc>
          <w:tcPr>
            <w:tcW w:w="993" w:type="dxa"/>
            <w:vMerge/>
            <w:vAlign w:val="center"/>
          </w:tcPr>
          <w:p w:rsidR="00031A62" w:rsidRPr="00586DED" w:rsidRDefault="00031A62">
            <w:pPr>
              <w:spacing w:line="346" w:lineRule="exact"/>
              <w:jc w:val="center"/>
              <w:rPr>
                <w:rFonts w:ascii="Times New Roman" w:hAnsi="Times New Roman" w:cs="Times New Roman"/>
                <w:sz w:val="18"/>
                <w:szCs w:val="18"/>
              </w:rPr>
            </w:pPr>
          </w:p>
        </w:tc>
        <w:tc>
          <w:tcPr>
            <w:tcW w:w="827" w:type="dxa"/>
          </w:tcPr>
          <w:p w:rsidR="00031A62" w:rsidRPr="00586DED" w:rsidRDefault="00031A62">
            <w:pPr>
              <w:jc w:val="center"/>
              <w:rPr>
                <w:rFonts w:ascii="Times New Roman" w:hAnsi="Times New Roman" w:cs="Times New Roman"/>
                <w:sz w:val="18"/>
                <w:szCs w:val="18"/>
              </w:rPr>
            </w:pPr>
            <w:r w:rsidRPr="00586DED">
              <w:rPr>
                <w:rFonts w:ascii="Times New Roman" w:hAnsi="Times New Roman" w:cs="Times New Roman"/>
                <w:kern w:val="0"/>
                <w:sz w:val="18"/>
                <w:szCs w:val="18"/>
              </w:rPr>
              <w:t>53210312</w:t>
            </w:r>
          </w:p>
        </w:tc>
        <w:tc>
          <w:tcPr>
            <w:tcW w:w="1583" w:type="dxa"/>
            <w:tcMar>
              <w:top w:w="15" w:type="dxa"/>
              <w:left w:w="15" w:type="dxa"/>
              <w:bottom w:w="0" w:type="dxa"/>
              <w:right w:w="15" w:type="dxa"/>
            </w:tcMar>
            <w:vAlign w:val="center"/>
          </w:tcPr>
          <w:p w:rsidR="00031A62" w:rsidRPr="00586DED" w:rsidRDefault="00031A62">
            <w:pPr>
              <w:autoSpaceDE w:val="0"/>
              <w:autoSpaceDN w:val="0"/>
              <w:spacing w:line="346" w:lineRule="exact"/>
              <w:rPr>
                <w:rFonts w:ascii="Times New Roman" w:hAnsi="Times New Roman" w:cs="Times New Roman"/>
                <w:sz w:val="18"/>
                <w:szCs w:val="18"/>
              </w:rPr>
            </w:pPr>
            <w:r w:rsidRPr="00586DED">
              <w:rPr>
                <w:rFonts w:ascii="Times New Roman" w:hAnsi="宋体" w:cs="Times New Roman" w:hint="eastAsia"/>
                <w:sz w:val="18"/>
                <w:szCs w:val="18"/>
              </w:rPr>
              <w:t>化工设计概论</w:t>
            </w:r>
          </w:p>
        </w:tc>
        <w:tc>
          <w:tcPr>
            <w:tcW w:w="567" w:type="dxa"/>
            <w:tcMar>
              <w:top w:w="15" w:type="dxa"/>
              <w:left w:w="15" w:type="dxa"/>
              <w:bottom w:w="0" w:type="dxa"/>
              <w:right w:w="15" w:type="dxa"/>
            </w:tcMar>
            <w:vAlign w:val="center"/>
          </w:tcPr>
          <w:p w:rsidR="00031A62" w:rsidRPr="00586DED" w:rsidRDefault="00031A62">
            <w:pPr>
              <w:jc w:val="center"/>
              <w:rPr>
                <w:rFonts w:ascii="Times New Roman" w:hAnsi="Times New Roman" w:cs="Times New Roman"/>
                <w:sz w:val="18"/>
                <w:szCs w:val="18"/>
              </w:rPr>
            </w:pPr>
            <w:r w:rsidRPr="00586DED">
              <w:rPr>
                <w:rFonts w:ascii="Times New Roman" w:hAnsi="Times New Roman" w:cs="Times New Roman"/>
                <w:sz w:val="18"/>
                <w:szCs w:val="18"/>
              </w:rPr>
              <w:t>3</w:t>
            </w:r>
          </w:p>
        </w:tc>
        <w:tc>
          <w:tcPr>
            <w:tcW w:w="52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51</w:t>
            </w:r>
          </w:p>
        </w:tc>
        <w:tc>
          <w:tcPr>
            <w:tcW w:w="465"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51</w:t>
            </w:r>
          </w:p>
        </w:tc>
        <w:tc>
          <w:tcPr>
            <w:tcW w:w="767"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考查</w:t>
            </w: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4"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w:t>
            </w: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9"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554"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春</w:t>
            </w:r>
          </w:p>
        </w:tc>
      </w:tr>
      <w:tr w:rsidR="00031A62" w:rsidRPr="00586DED">
        <w:trPr>
          <w:cantSplit/>
          <w:trHeight w:val="384"/>
          <w:jc w:val="center"/>
        </w:trPr>
        <w:tc>
          <w:tcPr>
            <w:tcW w:w="993" w:type="dxa"/>
            <w:vMerge/>
            <w:vAlign w:val="center"/>
          </w:tcPr>
          <w:p w:rsidR="00031A62" w:rsidRPr="00586DED" w:rsidRDefault="00031A62">
            <w:pPr>
              <w:spacing w:line="346" w:lineRule="exact"/>
              <w:jc w:val="center"/>
              <w:rPr>
                <w:rFonts w:ascii="Times New Roman" w:hAnsi="Times New Roman" w:cs="Times New Roman"/>
                <w:sz w:val="18"/>
                <w:szCs w:val="18"/>
              </w:rPr>
            </w:pPr>
          </w:p>
        </w:tc>
        <w:tc>
          <w:tcPr>
            <w:tcW w:w="827" w:type="dxa"/>
          </w:tcPr>
          <w:p w:rsidR="00031A62" w:rsidRPr="00586DED" w:rsidRDefault="00031A62">
            <w:pPr>
              <w:jc w:val="center"/>
              <w:rPr>
                <w:rFonts w:ascii="Times New Roman" w:hAnsi="Times New Roman" w:cs="Times New Roman"/>
                <w:sz w:val="18"/>
                <w:szCs w:val="18"/>
              </w:rPr>
            </w:pPr>
            <w:r w:rsidRPr="00586DED">
              <w:rPr>
                <w:rFonts w:ascii="Times New Roman" w:hAnsi="Times New Roman" w:cs="Times New Roman"/>
                <w:kern w:val="0"/>
                <w:sz w:val="18"/>
                <w:szCs w:val="18"/>
              </w:rPr>
              <w:t>53210313</w:t>
            </w:r>
          </w:p>
        </w:tc>
        <w:tc>
          <w:tcPr>
            <w:tcW w:w="1583" w:type="dxa"/>
            <w:tcMar>
              <w:top w:w="15" w:type="dxa"/>
              <w:left w:w="15" w:type="dxa"/>
              <w:bottom w:w="0" w:type="dxa"/>
              <w:right w:w="15" w:type="dxa"/>
            </w:tcMar>
            <w:vAlign w:val="center"/>
          </w:tcPr>
          <w:p w:rsidR="00031A62" w:rsidRPr="00586DED" w:rsidRDefault="00031A62" w:rsidP="009005CF">
            <w:pPr>
              <w:autoSpaceDE w:val="0"/>
              <w:autoSpaceDN w:val="0"/>
              <w:spacing w:line="346" w:lineRule="exact"/>
              <w:rPr>
                <w:rFonts w:ascii="Times New Roman" w:hAnsi="Times New Roman" w:cs="Times New Roman"/>
                <w:sz w:val="18"/>
                <w:szCs w:val="18"/>
              </w:rPr>
            </w:pPr>
            <w:r w:rsidRPr="00586DED">
              <w:rPr>
                <w:rFonts w:ascii="Times New Roman" w:hAnsi="宋体" w:cs="Times New Roman" w:hint="eastAsia"/>
                <w:sz w:val="18"/>
                <w:szCs w:val="18"/>
              </w:rPr>
              <w:t>绿色化学与化工</w:t>
            </w: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52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34</w:t>
            </w:r>
          </w:p>
        </w:tc>
        <w:tc>
          <w:tcPr>
            <w:tcW w:w="465"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34</w:t>
            </w:r>
          </w:p>
        </w:tc>
        <w:tc>
          <w:tcPr>
            <w:tcW w:w="7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考查</w:t>
            </w: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4"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9"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554"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春</w:t>
            </w:r>
          </w:p>
        </w:tc>
      </w:tr>
      <w:tr w:rsidR="00031A62" w:rsidRPr="00586DED">
        <w:trPr>
          <w:cantSplit/>
          <w:trHeight w:val="384"/>
          <w:jc w:val="center"/>
        </w:trPr>
        <w:tc>
          <w:tcPr>
            <w:tcW w:w="993" w:type="dxa"/>
            <w:vMerge/>
            <w:vAlign w:val="center"/>
          </w:tcPr>
          <w:p w:rsidR="00031A62" w:rsidRPr="00586DED" w:rsidRDefault="00031A62">
            <w:pPr>
              <w:spacing w:line="346" w:lineRule="exact"/>
              <w:jc w:val="center"/>
              <w:rPr>
                <w:rFonts w:ascii="Times New Roman" w:hAnsi="Times New Roman" w:cs="Times New Roman"/>
                <w:sz w:val="18"/>
                <w:szCs w:val="18"/>
              </w:rPr>
            </w:pPr>
          </w:p>
        </w:tc>
        <w:tc>
          <w:tcPr>
            <w:tcW w:w="827" w:type="dxa"/>
          </w:tcPr>
          <w:p w:rsidR="00031A62" w:rsidRPr="00586DED" w:rsidRDefault="00031A62">
            <w:pPr>
              <w:jc w:val="center"/>
              <w:rPr>
                <w:rFonts w:ascii="Times New Roman" w:hAnsi="Times New Roman" w:cs="Times New Roman"/>
                <w:sz w:val="18"/>
                <w:szCs w:val="18"/>
              </w:rPr>
            </w:pPr>
            <w:r w:rsidRPr="00586DED">
              <w:rPr>
                <w:rFonts w:ascii="Times New Roman" w:hAnsi="Times New Roman" w:cs="Times New Roman"/>
                <w:kern w:val="0"/>
                <w:sz w:val="18"/>
                <w:szCs w:val="18"/>
              </w:rPr>
              <w:t>53210314</w:t>
            </w:r>
          </w:p>
        </w:tc>
        <w:tc>
          <w:tcPr>
            <w:tcW w:w="1583" w:type="dxa"/>
            <w:tcMar>
              <w:top w:w="15" w:type="dxa"/>
              <w:left w:w="15" w:type="dxa"/>
              <w:bottom w:w="0" w:type="dxa"/>
              <w:right w:w="15" w:type="dxa"/>
            </w:tcMar>
            <w:vAlign w:val="center"/>
          </w:tcPr>
          <w:p w:rsidR="00031A62" w:rsidRPr="00586DED" w:rsidRDefault="00031A62">
            <w:pPr>
              <w:autoSpaceDE w:val="0"/>
              <w:autoSpaceDN w:val="0"/>
              <w:spacing w:line="346" w:lineRule="exact"/>
              <w:rPr>
                <w:rFonts w:ascii="Times New Roman" w:hAnsi="Times New Roman" w:cs="Times New Roman"/>
                <w:sz w:val="18"/>
                <w:szCs w:val="18"/>
              </w:rPr>
            </w:pPr>
            <w:r w:rsidRPr="00586DED">
              <w:rPr>
                <w:rFonts w:ascii="Times New Roman" w:hAnsi="宋体" w:cs="Times New Roman" w:hint="eastAsia"/>
                <w:sz w:val="18"/>
                <w:szCs w:val="18"/>
              </w:rPr>
              <w:t>材料腐蚀与防护</w:t>
            </w: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52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32</w:t>
            </w:r>
          </w:p>
        </w:tc>
        <w:tc>
          <w:tcPr>
            <w:tcW w:w="465"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32</w:t>
            </w:r>
          </w:p>
        </w:tc>
        <w:tc>
          <w:tcPr>
            <w:tcW w:w="767"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考查</w:t>
            </w: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4"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9"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554"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秋</w:t>
            </w:r>
          </w:p>
        </w:tc>
      </w:tr>
      <w:tr w:rsidR="00031A62" w:rsidRPr="00586DED">
        <w:trPr>
          <w:cantSplit/>
          <w:trHeight w:val="384"/>
          <w:jc w:val="center"/>
        </w:trPr>
        <w:tc>
          <w:tcPr>
            <w:tcW w:w="993" w:type="dxa"/>
            <w:vMerge/>
            <w:vAlign w:val="center"/>
          </w:tcPr>
          <w:p w:rsidR="00031A62" w:rsidRPr="00586DED" w:rsidRDefault="00031A62">
            <w:pPr>
              <w:spacing w:line="346" w:lineRule="exact"/>
              <w:jc w:val="center"/>
              <w:rPr>
                <w:rFonts w:ascii="Times New Roman" w:hAnsi="Times New Roman" w:cs="Times New Roman"/>
                <w:sz w:val="18"/>
                <w:szCs w:val="18"/>
              </w:rPr>
            </w:pPr>
          </w:p>
        </w:tc>
        <w:tc>
          <w:tcPr>
            <w:tcW w:w="827" w:type="dxa"/>
          </w:tcPr>
          <w:p w:rsidR="00031A62" w:rsidRPr="00586DED" w:rsidRDefault="00031A62">
            <w:pPr>
              <w:jc w:val="center"/>
              <w:rPr>
                <w:rFonts w:ascii="Times New Roman" w:hAnsi="Times New Roman" w:cs="Times New Roman"/>
                <w:sz w:val="18"/>
                <w:szCs w:val="18"/>
              </w:rPr>
            </w:pPr>
            <w:r w:rsidRPr="00586DED">
              <w:rPr>
                <w:rFonts w:ascii="Times New Roman" w:hAnsi="Times New Roman" w:cs="Times New Roman"/>
                <w:kern w:val="0"/>
                <w:sz w:val="18"/>
                <w:szCs w:val="18"/>
              </w:rPr>
              <w:t>53210315</w:t>
            </w:r>
          </w:p>
        </w:tc>
        <w:tc>
          <w:tcPr>
            <w:tcW w:w="1583" w:type="dxa"/>
            <w:tcMar>
              <w:top w:w="15" w:type="dxa"/>
              <w:left w:w="15" w:type="dxa"/>
              <w:bottom w:w="0" w:type="dxa"/>
              <w:right w:w="15" w:type="dxa"/>
            </w:tcMar>
            <w:vAlign w:val="center"/>
          </w:tcPr>
          <w:p w:rsidR="00031A62" w:rsidRPr="00586DED" w:rsidRDefault="00031A62">
            <w:pPr>
              <w:autoSpaceDE w:val="0"/>
              <w:autoSpaceDN w:val="0"/>
              <w:spacing w:line="346" w:lineRule="exact"/>
              <w:rPr>
                <w:rFonts w:ascii="Times New Roman" w:hAnsi="Times New Roman" w:cs="Times New Roman"/>
                <w:sz w:val="18"/>
                <w:szCs w:val="18"/>
              </w:rPr>
            </w:pPr>
            <w:r w:rsidRPr="00586DED">
              <w:rPr>
                <w:rFonts w:ascii="Times New Roman" w:hAnsi="宋体" w:cs="Times New Roman" w:hint="eastAsia"/>
                <w:sz w:val="18"/>
                <w:szCs w:val="18"/>
              </w:rPr>
              <w:t>实验设计法</w:t>
            </w: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52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34</w:t>
            </w:r>
          </w:p>
        </w:tc>
        <w:tc>
          <w:tcPr>
            <w:tcW w:w="465"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34</w:t>
            </w:r>
          </w:p>
        </w:tc>
        <w:tc>
          <w:tcPr>
            <w:tcW w:w="767"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考查</w:t>
            </w: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4"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9"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554"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春</w:t>
            </w:r>
          </w:p>
        </w:tc>
      </w:tr>
      <w:tr w:rsidR="00031A62" w:rsidRPr="00586DED">
        <w:trPr>
          <w:cantSplit/>
          <w:trHeight w:val="384"/>
          <w:jc w:val="center"/>
        </w:trPr>
        <w:tc>
          <w:tcPr>
            <w:tcW w:w="993" w:type="dxa"/>
            <w:vMerge/>
            <w:vAlign w:val="center"/>
          </w:tcPr>
          <w:p w:rsidR="00031A62" w:rsidRPr="00586DED" w:rsidRDefault="00031A62">
            <w:pPr>
              <w:spacing w:line="346" w:lineRule="exact"/>
              <w:jc w:val="center"/>
              <w:rPr>
                <w:rFonts w:ascii="Times New Roman" w:hAnsi="Times New Roman" w:cs="Times New Roman"/>
                <w:sz w:val="18"/>
                <w:szCs w:val="18"/>
              </w:rPr>
            </w:pPr>
          </w:p>
        </w:tc>
        <w:tc>
          <w:tcPr>
            <w:tcW w:w="827" w:type="dxa"/>
          </w:tcPr>
          <w:p w:rsidR="00031A62" w:rsidRPr="00586DED" w:rsidRDefault="00031A62">
            <w:pPr>
              <w:jc w:val="center"/>
              <w:rPr>
                <w:rFonts w:ascii="Times New Roman" w:hAnsi="Times New Roman" w:cs="Times New Roman"/>
                <w:sz w:val="18"/>
                <w:szCs w:val="18"/>
              </w:rPr>
            </w:pPr>
            <w:r w:rsidRPr="00586DED">
              <w:rPr>
                <w:rFonts w:ascii="Times New Roman" w:hAnsi="Times New Roman" w:cs="Times New Roman"/>
                <w:kern w:val="0"/>
                <w:sz w:val="18"/>
                <w:szCs w:val="18"/>
              </w:rPr>
              <w:t>53210316</w:t>
            </w:r>
          </w:p>
        </w:tc>
        <w:tc>
          <w:tcPr>
            <w:tcW w:w="1583" w:type="dxa"/>
            <w:tcMar>
              <w:top w:w="15" w:type="dxa"/>
              <w:left w:w="15" w:type="dxa"/>
              <w:bottom w:w="0" w:type="dxa"/>
              <w:right w:w="15" w:type="dxa"/>
            </w:tcMar>
            <w:vAlign w:val="center"/>
          </w:tcPr>
          <w:p w:rsidR="00031A62" w:rsidRPr="00586DED" w:rsidRDefault="00031A62">
            <w:pPr>
              <w:autoSpaceDE w:val="0"/>
              <w:autoSpaceDN w:val="0"/>
              <w:spacing w:line="346" w:lineRule="exact"/>
              <w:rPr>
                <w:rFonts w:ascii="Times New Roman" w:hAnsi="Times New Roman" w:cs="Times New Roman"/>
                <w:sz w:val="18"/>
                <w:szCs w:val="18"/>
              </w:rPr>
            </w:pPr>
            <w:r w:rsidRPr="00586DED">
              <w:rPr>
                <w:rFonts w:ascii="Times New Roman" w:hAnsi="宋体" w:cs="Times New Roman" w:hint="eastAsia"/>
                <w:sz w:val="18"/>
                <w:szCs w:val="18"/>
              </w:rPr>
              <w:t>市场营销</w:t>
            </w: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1</w:t>
            </w:r>
          </w:p>
        </w:tc>
        <w:tc>
          <w:tcPr>
            <w:tcW w:w="52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17</w:t>
            </w:r>
          </w:p>
        </w:tc>
        <w:tc>
          <w:tcPr>
            <w:tcW w:w="465"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17</w:t>
            </w:r>
          </w:p>
        </w:tc>
        <w:tc>
          <w:tcPr>
            <w:tcW w:w="767" w:type="dxa"/>
            <w:tcMar>
              <w:top w:w="15" w:type="dxa"/>
              <w:left w:w="15" w:type="dxa"/>
              <w:bottom w:w="0" w:type="dxa"/>
              <w:right w:w="15" w:type="dxa"/>
            </w:tcMar>
            <w:vAlign w:val="center"/>
          </w:tcPr>
          <w:p w:rsidR="00031A62" w:rsidRPr="00586DED" w:rsidRDefault="00031A62">
            <w:pPr>
              <w:jc w:val="center"/>
              <w:rPr>
                <w:rFonts w:ascii="Times New Roman" w:hAnsi="Times New Roman" w:cs="Times New Roman"/>
                <w:sz w:val="18"/>
                <w:szCs w:val="18"/>
              </w:rPr>
            </w:pPr>
            <w:r w:rsidRPr="00586DED">
              <w:rPr>
                <w:rFonts w:ascii="Times New Roman" w:hAnsi="宋体" w:cs="Times New Roman" w:hint="eastAsia"/>
                <w:sz w:val="18"/>
                <w:szCs w:val="18"/>
              </w:rPr>
              <w:t>考查</w:t>
            </w: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4"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1</w:t>
            </w: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color w:val="C00000"/>
                <w:sz w:val="18"/>
                <w:szCs w:val="18"/>
              </w:rPr>
            </w:pPr>
          </w:p>
        </w:tc>
        <w:tc>
          <w:tcPr>
            <w:tcW w:w="399"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color w:val="C00000"/>
                <w:sz w:val="18"/>
                <w:szCs w:val="18"/>
              </w:rPr>
            </w:pPr>
          </w:p>
        </w:tc>
        <w:tc>
          <w:tcPr>
            <w:tcW w:w="554"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color w:val="C00000"/>
                <w:sz w:val="18"/>
                <w:szCs w:val="18"/>
              </w:rPr>
            </w:pPr>
            <w:r w:rsidRPr="00586DED">
              <w:rPr>
                <w:rFonts w:ascii="Times New Roman" w:hAnsi="宋体" w:cs="Times New Roman" w:hint="eastAsia"/>
                <w:sz w:val="18"/>
                <w:szCs w:val="18"/>
              </w:rPr>
              <w:t>春</w:t>
            </w:r>
          </w:p>
        </w:tc>
      </w:tr>
      <w:tr w:rsidR="00031A62" w:rsidRPr="00586DED">
        <w:trPr>
          <w:cantSplit/>
          <w:trHeight w:val="384"/>
          <w:jc w:val="center"/>
        </w:trPr>
        <w:tc>
          <w:tcPr>
            <w:tcW w:w="993" w:type="dxa"/>
            <w:vMerge/>
            <w:vAlign w:val="center"/>
          </w:tcPr>
          <w:p w:rsidR="00031A62" w:rsidRPr="00586DED" w:rsidRDefault="00031A62">
            <w:pPr>
              <w:spacing w:line="346" w:lineRule="exact"/>
              <w:jc w:val="center"/>
              <w:rPr>
                <w:rFonts w:ascii="Times New Roman" w:hAnsi="Times New Roman" w:cs="Times New Roman"/>
                <w:sz w:val="18"/>
                <w:szCs w:val="18"/>
              </w:rPr>
            </w:pPr>
          </w:p>
        </w:tc>
        <w:tc>
          <w:tcPr>
            <w:tcW w:w="827" w:type="dxa"/>
          </w:tcPr>
          <w:p w:rsidR="00031A62" w:rsidRPr="00586DED" w:rsidRDefault="00031A62">
            <w:pPr>
              <w:jc w:val="center"/>
              <w:rPr>
                <w:rFonts w:ascii="Times New Roman" w:hAnsi="Times New Roman" w:cs="Times New Roman"/>
                <w:sz w:val="18"/>
                <w:szCs w:val="18"/>
              </w:rPr>
            </w:pPr>
            <w:r w:rsidRPr="00586DED">
              <w:rPr>
                <w:rFonts w:ascii="Times New Roman" w:hAnsi="Times New Roman" w:cs="Times New Roman"/>
                <w:kern w:val="0"/>
                <w:sz w:val="18"/>
                <w:szCs w:val="18"/>
              </w:rPr>
              <w:t>53210317</w:t>
            </w:r>
          </w:p>
        </w:tc>
        <w:tc>
          <w:tcPr>
            <w:tcW w:w="1583" w:type="dxa"/>
            <w:tcMar>
              <w:top w:w="15" w:type="dxa"/>
              <w:left w:w="15" w:type="dxa"/>
              <w:bottom w:w="0" w:type="dxa"/>
              <w:right w:w="15" w:type="dxa"/>
            </w:tcMar>
            <w:vAlign w:val="center"/>
          </w:tcPr>
          <w:p w:rsidR="00031A62" w:rsidRPr="00586DED" w:rsidRDefault="00031A62">
            <w:pPr>
              <w:autoSpaceDE w:val="0"/>
              <w:autoSpaceDN w:val="0"/>
              <w:spacing w:line="346" w:lineRule="exact"/>
              <w:rPr>
                <w:rFonts w:ascii="Times New Roman" w:hAnsi="Times New Roman" w:cs="Times New Roman"/>
                <w:sz w:val="18"/>
                <w:szCs w:val="18"/>
              </w:rPr>
            </w:pPr>
            <w:r w:rsidRPr="00586DED">
              <w:rPr>
                <w:rFonts w:ascii="Times New Roman" w:hAnsi="宋体" w:cs="Times New Roman" w:hint="eastAsia"/>
                <w:sz w:val="18"/>
                <w:szCs w:val="18"/>
              </w:rPr>
              <w:t>信息化学品</w:t>
            </w: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1</w:t>
            </w:r>
          </w:p>
        </w:tc>
        <w:tc>
          <w:tcPr>
            <w:tcW w:w="52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17</w:t>
            </w:r>
          </w:p>
        </w:tc>
        <w:tc>
          <w:tcPr>
            <w:tcW w:w="465"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17</w:t>
            </w:r>
          </w:p>
        </w:tc>
        <w:tc>
          <w:tcPr>
            <w:tcW w:w="767"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考查</w:t>
            </w: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4"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1</w:t>
            </w: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9"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554"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春</w:t>
            </w:r>
          </w:p>
        </w:tc>
      </w:tr>
      <w:tr w:rsidR="00031A62" w:rsidRPr="00586DED">
        <w:trPr>
          <w:cantSplit/>
          <w:trHeight w:val="384"/>
          <w:jc w:val="center"/>
        </w:trPr>
        <w:tc>
          <w:tcPr>
            <w:tcW w:w="993" w:type="dxa"/>
            <w:vMerge/>
            <w:vAlign w:val="center"/>
          </w:tcPr>
          <w:p w:rsidR="00031A62" w:rsidRPr="00586DED" w:rsidRDefault="00031A62">
            <w:pPr>
              <w:spacing w:line="346" w:lineRule="exact"/>
              <w:jc w:val="center"/>
              <w:rPr>
                <w:rFonts w:ascii="Times New Roman" w:hAnsi="Times New Roman" w:cs="Times New Roman"/>
                <w:sz w:val="18"/>
                <w:szCs w:val="18"/>
              </w:rPr>
            </w:pPr>
          </w:p>
        </w:tc>
        <w:tc>
          <w:tcPr>
            <w:tcW w:w="827" w:type="dxa"/>
          </w:tcPr>
          <w:p w:rsidR="00031A62" w:rsidRPr="00586DED" w:rsidRDefault="00031A62">
            <w:pPr>
              <w:jc w:val="center"/>
              <w:rPr>
                <w:rFonts w:ascii="Times New Roman" w:hAnsi="Times New Roman" w:cs="Times New Roman"/>
                <w:sz w:val="18"/>
                <w:szCs w:val="18"/>
              </w:rPr>
            </w:pPr>
            <w:r w:rsidRPr="00586DED">
              <w:rPr>
                <w:rFonts w:ascii="Times New Roman" w:hAnsi="Times New Roman" w:cs="Times New Roman"/>
                <w:kern w:val="0"/>
                <w:sz w:val="18"/>
                <w:szCs w:val="18"/>
              </w:rPr>
              <w:t>53210318</w:t>
            </w:r>
          </w:p>
        </w:tc>
        <w:tc>
          <w:tcPr>
            <w:tcW w:w="1583" w:type="dxa"/>
            <w:tcMar>
              <w:top w:w="15" w:type="dxa"/>
              <w:left w:w="15" w:type="dxa"/>
              <w:bottom w:w="0" w:type="dxa"/>
              <w:right w:w="15" w:type="dxa"/>
            </w:tcMar>
            <w:vAlign w:val="center"/>
          </w:tcPr>
          <w:p w:rsidR="00031A62" w:rsidRPr="00586DED" w:rsidRDefault="00031A62">
            <w:pPr>
              <w:autoSpaceDE w:val="0"/>
              <w:autoSpaceDN w:val="0"/>
              <w:spacing w:line="346" w:lineRule="exact"/>
              <w:rPr>
                <w:rFonts w:ascii="Times New Roman" w:hAnsi="Times New Roman" w:cs="Times New Roman"/>
                <w:sz w:val="18"/>
                <w:szCs w:val="18"/>
              </w:rPr>
            </w:pPr>
            <w:r w:rsidRPr="00586DED">
              <w:rPr>
                <w:rFonts w:ascii="Times New Roman" w:hAnsi="宋体" w:cs="Times New Roman" w:hint="eastAsia"/>
                <w:sz w:val="18"/>
                <w:szCs w:val="18"/>
              </w:rPr>
              <w:t>纳米材料</w:t>
            </w: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52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34</w:t>
            </w:r>
          </w:p>
        </w:tc>
        <w:tc>
          <w:tcPr>
            <w:tcW w:w="465"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34</w:t>
            </w:r>
          </w:p>
        </w:tc>
        <w:tc>
          <w:tcPr>
            <w:tcW w:w="767" w:type="dxa"/>
            <w:tcMar>
              <w:top w:w="15" w:type="dxa"/>
              <w:left w:w="15" w:type="dxa"/>
              <w:bottom w:w="0" w:type="dxa"/>
              <w:right w:w="15" w:type="dxa"/>
            </w:tcMar>
            <w:vAlign w:val="center"/>
          </w:tcPr>
          <w:p w:rsidR="00031A62" w:rsidRPr="00586DED" w:rsidRDefault="00031A62">
            <w:pPr>
              <w:jc w:val="center"/>
              <w:rPr>
                <w:rFonts w:ascii="Times New Roman" w:hAnsi="Times New Roman" w:cs="Times New Roman"/>
                <w:sz w:val="18"/>
                <w:szCs w:val="18"/>
              </w:rPr>
            </w:pPr>
            <w:r w:rsidRPr="00586DED">
              <w:rPr>
                <w:rFonts w:ascii="Times New Roman" w:hAnsi="宋体" w:cs="Times New Roman" w:hint="eastAsia"/>
                <w:sz w:val="18"/>
                <w:szCs w:val="18"/>
              </w:rPr>
              <w:t>考查</w:t>
            </w: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4"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color w:val="C00000"/>
                <w:sz w:val="18"/>
                <w:szCs w:val="18"/>
              </w:rPr>
            </w:pPr>
          </w:p>
        </w:tc>
        <w:tc>
          <w:tcPr>
            <w:tcW w:w="399"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color w:val="C00000"/>
                <w:sz w:val="18"/>
                <w:szCs w:val="18"/>
              </w:rPr>
            </w:pPr>
          </w:p>
        </w:tc>
        <w:tc>
          <w:tcPr>
            <w:tcW w:w="554"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color w:val="C00000"/>
                <w:sz w:val="18"/>
                <w:szCs w:val="18"/>
              </w:rPr>
            </w:pPr>
            <w:r w:rsidRPr="00586DED">
              <w:rPr>
                <w:rFonts w:ascii="Times New Roman" w:hAnsi="宋体" w:cs="Times New Roman" w:hint="eastAsia"/>
                <w:sz w:val="18"/>
                <w:szCs w:val="18"/>
              </w:rPr>
              <w:t>春</w:t>
            </w:r>
          </w:p>
        </w:tc>
      </w:tr>
      <w:tr w:rsidR="00031A62" w:rsidRPr="00586DED">
        <w:trPr>
          <w:cantSplit/>
          <w:trHeight w:val="384"/>
          <w:jc w:val="center"/>
        </w:trPr>
        <w:tc>
          <w:tcPr>
            <w:tcW w:w="993" w:type="dxa"/>
            <w:vMerge/>
            <w:vAlign w:val="center"/>
          </w:tcPr>
          <w:p w:rsidR="00031A62" w:rsidRPr="00586DED" w:rsidRDefault="00031A62">
            <w:pPr>
              <w:spacing w:line="346" w:lineRule="exact"/>
              <w:jc w:val="center"/>
              <w:rPr>
                <w:rFonts w:ascii="Times New Roman" w:hAnsi="Times New Roman" w:cs="Times New Roman"/>
                <w:sz w:val="18"/>
                <w:szCs w:val="18"/>
              </w:rPr>
            </w:pPr>
          </w:p>
        </w:tc>
        <w:tc>
          <w:tcPr>
            <w:tcW w:w="827" w:type="dxa"/>
          </w:tcPr>
          <w:p w:rsidR="00031A62" w:rsidRPr="00586DED" w:rsidRDefault="00031A62">
            <w:pPr>
              <w:jc w:val="center"/>
              <w:rPr>
                <w:rFonts w:ascii="Times New Roman" w:hAnsi="Times New Roman" w:cs="Times New Roman"/>
                <w:sz w:val="18"/>
                <w:szCs w:val="18"/>
              </w:rPr>
            </w:pPr>
            <w:r w:rsidRPr="00586DED">
              <w:rPr>
                <w:rFonts w:ascii="Times New Roman" w:hAnsi="Times New Roman" w:cs="Times New Roman"/>
                <w:kern w:val="0"/>
                <w:sz w:val="18"/>
                <w:szCs w:val="18"/>
              </w:rPr>
              <w:t>53210319</w:t>
            </w:r>
          </w:p>
        </w:tc>
        <w:tc>
          <w:tcPr>
            <w:tcW w:w="1583" w:type="dxa"/>
            <w:tcMar>
              <w:top w:w="15" w:type="dxa"/>
              <w:left w:w="15" w:type="dxa"/>
              <w:bottom w:w="0" w:type="dxa"/>
              <w:right w:w="15" w:type="dxa"/>
            </w:tcMar>
            <w:vAlign w:val="center"/>
          </w:tcPr>
          <w:p w:rsidR="00031A62" w:rsidRPr="00586DED" w:rsidRDefault="00031A62">
            <w:pPr>
              <w:autoSpaceDE w:val="0"/>
              <w:autoSpaceDN w:val="0"/>
              <w:spacing w:line="346" w:lineRule="exact"/>
              <w:rPr>
                <w:rFonts w:ascii="Times New Roman" w:hAnsi="Times New Roman" w:cs="Times New Roman"/>
                <w:sz w:val="18"/>
                <w:szCs w:val="18"/>
              </w:rPr>
            </w:pPr>
            <w:r w:rsidRPr="00586DED">
              <w:rPr>
                <w:rFonts w:ascii="Times New Roman" w:hAnsi="宋体" w:cs="Times New Roman" w:hint="eastAsia"/>
                <w:sz w:val="18"/>
                <w:szCs w:val="18"/>
              </w:rPr>
              <w:t>化工仪表自动化</w:t>
            </w: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w:t>
            </w:r>
          </w:p>
        </w:tc>
        <w:tc>
          <w:tcPr>
            <w:tcW w:w="52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48</w:t>
            </w:r>
          </w:p>
        </w:tc>
        <w:tc>
          <w:tcPr>
            <w:tcW w:w="465"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48</w:t>
            </w:r>
          </w:p>
        </w:tc>
        <w:tc>
          <w:tcPr>
            <w:tcW w:w="767"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考查</w:t>
            </w: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4"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w:t>
            </w: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9"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554"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秋</w:t>
            </w:r>
          </w:p>
        </w:tc>
      </w:tr>
      <w:tr w:rsidR="00031A62" w:rsidRPr="00586DED">
        <w:trPr>
          <w:cantSplit/>
          <w:trHeight w:val="384"/>
          <w:jc w:val="center"/>
        </w:trPr>
        <w:tc>
          <w:tcPr>
            <w:tcW w:w="993" w:type="dxa"/>
            <w:vMerge w:val="restart"/>
            <w:vAlign w:val="center"/>
          </w:tcPr>
          <w:p w:rsidR="00031A62" w:rsidRPr="00586DED" w:rsidRDefault="00031A62">
            <w:pPr>
              <w:autoSpaceDE w:val="0"/>
              <w:autoSpaceDN w:val="0"/>
              <w:spacing w:line="346" w:lineRule="exact"/>
              <w:jc w:val="center"/>
              <w:rPr>
                <w:rFonts w:ascii="Times New Roman" w:hAnsi="Times New Roman" w:cs="Times New Roman"/>
                <w:kern w:val="0"/>
                <w:sz w:val="18"/>
                <w:szCs w:val="18"/>
              </w:rPr>
            </w:pPr>
            <w:r w:rsidRPr="00586DED">
              <w:rPr>
                <w:rFonts w:ascii="Times New Roman" w:hAnsi="宋体" w:cs="Times New Roman" w:hint="eastAsia"/>
                <w:kern w:val="0"/>
                <w:sz w:val="18"/>
                <w:szCs w:val="18"/>
              </w:rPr>
              <w:t>后备学术人才培养课程</w:t>
            </w:r>
          </w:p>
        </w:tc>
        <w:tc>
          <w:tcPr>
            <w:tcW w:w="827" w:type="dxa"/>
            <w:vAlign w:val="center"/>
          </w:tcPr>
          <w:p w:rsidR="00031A62" w:rsidRPr="00586DED" w:rsidRDefault="00031A62">
            <w:pPr>
              <w:jc w:val="center"/>
              <w:rPr>
                <w:rFonts w:ascii="Times New Roman" w:hAnsi="Times New Roman" w:cs="Times New Roman"/>
                <w:sz w:val="18"/>
                <w:szCs w:val="18"/>
              </w:rPr>
            </w:pPr>
            <w:r w:rsidRPr="00586DED">
              <w:rPr>
                <w:rFonts w:ascii="Times New Roman" w:hAnsi="Times New Roman" w:cs="Times New Roman"/>
                <w:kern w:val="0"/>
                <w:sz w:val="18"/>
                <w:szCs w:val="18"/>
              </w:rPr>
              <w:t>53210302</w:t>
            </w:r>
          </w:p>
        </w:tc>
        <w:tc>
          <w:tcPr>
            <w:tcW w:w="1583" w:type="dxa"/>
            <w:tcMar>
              <w:top w:w="15" w:type="dxa"/>
              <w:left w:w="15" w:type="dxa"/>
              <w:bottom w:w="0" w:type="dxa"/>
              <w:right w:w="15" w:type="dxa"/>
            </w:tcMar>
            <w:vAlign w:val="center"/>
          </w:tcPr>
          <w:p w:rsidR="00031A62" w:rsidRPr="00586DED" w:rsidRDefault="00031A62" w:rsidP="007F65BA">
            <w:pPr>
              <w:autoSpaceDE w:val="0"/>
              <w:autoSpaceDN w:val="0"/>
              <w:spacing w:line="346" w:lineRule="exact"/>
              <w:rPr>
                <w:rFonts w:ascii="Times New Roman" w:hAnsi="Times New Roman" w:cs="Times New Roman"/>
                <w:sz w:val="18"/>
                <w:szCs w:val="18"/>
              </w:rPr>
            </w:pPr>
            <w:r w:rsidRPr="00586DED">
              <w:rPr>
                <w:rFonts w:ascii="Times New Roman" w:hAnsi="宋体" w:cs="Times New Roman" w:hint="eastAsia"/>
                <w:sz w:val="18"/>
                <w:szCs w:val="18"/>
              </w:rPr>
              <w:t>学科前沿讲座</w:t>
            </w:r>
          </w:p>
        </w:tc>
        <w:tc>
          <w:tcPr>
            <w:tcW w:w="567" w:type="dxa"/>
            <w:tcMar>
              <w:top w:w="15" w:type="dxa"/>
              <w:left w:w="15" w:type="dxa"/>
              <w:bottom w:w="0" w:type="dxa"/>
              <w:right w:w="15" w:type="dxa"/>
            </w:tcMar>
            <w:vAlign w:val="center"/>
          </w:tcPr>
          <w:p w:rsidR="00031A62" w:rsidRPr="00586DED" w:rsidRDefault="00031A62" w:rsidP="007F65BA">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1</w:t>
            </w:r>
          </w:p>
        </w:tc>
        <w:tc>
          <w:tcPr>
            <w:tcW w:w="527" w:type="dxa"/>
            <w:tcMar>
              <w:top w:w="15" w:type="dxa"/>
              <w:left w:w="15" w:type="dxa"/>
              <w:bottom w:w="0" w:type="dxa"/>
              <w:right w:w="15" w:type="dxa"/>
            </w:tcMar>
            <w:vAlign w:val="center"/>
          </w:tcPr>
          <w:p w:rsidR="00031A62" w:rsidRPr="00586DED" w:rsidRDefault="00031A62" w:rsidP="007F65BA">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16</w:t>
            </w:r>
          </w:p>
        </w:tc>
        <w:tc>
          <w:tcPr>
            <w:tcW w:w="465" w:type="dxa"/>
            <w:tcMar>
              <w:top w:w="15" w:type="dxa"/>
              <w:left w:w="15" w:type="dxa"/>
              <w:bottom w:w="0" w:type="dxa"/>
              <w:right w:w="15" w:type="dxa"/>
            </w:tcMar>
            <w:vAlign w:val="center"/>
          </w:tcPr>
          <w:p w:rsidR="00031A62" w:rsidRPr="00586DED" w:rsidRDefault="00031A62" w:rsidP="007F65BA">
            <w:pPr>
              <w:autoSpaceDE w:val="0"/>
              <w:autoSpaceDN w:val="0"/>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rsidP="007F65BA">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16</w:t>
            </w:r>
          </w:p>
        </w:tc>
        <w:tc>
          <w:tcPr>
            <w:tcW w:w="767" w:type="dxa"/>
            <w:tcMar>
              <w:top w:w="15" w:type="dxa"/>
              <w:left w:w="15" w:type="dxa"/>
              <w:bottom w:w="0" w:type="dxa"/>
              <w:right w:w="15" w:type="dxa"/>
            </w:tcMar>
            <w:vAlign w:val="center"/>
          </w:tcPr>
          <w:p w:rsidR="00031A62" w:rsidRPr="00586DED" w:rsidRDefault="00031A62" w:rsidP="007F65BA">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考查</w:t>
            </w:r>
          </w:p>
        </w:tc>
        <w:tc>
          <w:tcPr>
            <w:tcW w:w="396" w:type="dxa"/>
            <w:tcMar>
              <w:top w:w="15" w:type="dxa"/>
              <w:left w:w="15" w:type="dxa"/>
              <w:bottom w:w="0" w:type="dxa"/>
              <w:right w:w="15" w:type="dxa"/>
            </w:tcMar>
            <w:vAlign w:val="center"/>
          </w:tcPr>
          <w:p w:rsidR="00031A62" w:rsidRPr="00586DED" w:rsidRDefault="00031A62" w:rsidP="007F65BA">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rsidP="007F65BA">
            <w:pPr>
              <w:spacing w:line="346" w:lineRule="exact"/>
              <w:jc w:val="center"/>
              <w:rPr>
                <w:rFonts w:ascii="Times New Roman" w:hAnsi="Times New Roman" w:cs="Times New Roman"/>
                <w:sz w:val="18"/>
                <w:szCs w:val="18"/>
              </w:rPr>
            </w:pPr>
          </w:p>
        </w:tc>
        <w:tc>
          <w:tcPr>
            <w:tcW w:w="394" w:type="dxa"/>
            <w:tcMar>
              <w:top w:w="15" w:type="dxa"/>
              <w:left w:w="15" w:type="dxa"/>
              <w:bottom w:w="0" w:type="dxa"/>
              <w:right w:w="15" w:type="dxa"/>
            </w:tcMar>
            <w:vAlign w:val="center"/>
          </w:tcPr>
          <w:p w:rsidR="00031A62" w:rsidRPr="00586DED" w:rsidRDefault="00031A62" w:rsidP="007F65BA">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rsidP="007F65BA">
            <w:pPr>
              <w:spacing w:line="346" w:lineRule="exact"/>
              <w:jc w:val="center"/>
              <w:rPr>
                <w:rFonts w:ascii="Times New Roman" w:hAnsi="Times New Roman" w:cs="Times New Roman"/>
                <w:sz w:val="18"/>
                <w:szCs w:val="18"/>
              </w:rPr>
            </w:pPr>
          </w:p>
        </w:tc>
        <w:tc>
          <w:tcPr>
            <w:tcW w:w="396" w:type="dxa"/>
            <w:tcMar>
              <w:top w:w="15" w:type="dxa"/>
              <w:left w:w="15" w:type="dxa"/>
              <w:bottom w:w="0" w:type="dxa"/>
              <w:right w:w="15" w:type="dxa"/>
            </w:tcMar>
            <w:vAlign w:val="center"/>
          </w:tcPr>
          <w:p w:rsidR="00031A62" w:rsidRPr="00586DED" w:rsidRDefault="00031A62" w:rsidP="007F65BA">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1</w:t>
            </w:r>
          </w:p>
        </w:tc>
        <w:tc>
          <w:tcPr>
            <w:tcW w:w="395" w:type="dxa"/>
            <w:tcMar>
              <w:top w:w="15" w:type="dxa"/>
              <w:left w:w="15" w:type="dxa"/>
              <w:bottom w:w="0" w:type="dxa"/>
              <w:right w:w="15" w:type="dxa"/>
            </w:tcMar>
            <w:vAlign w:val="center"/>
          </w:tcPr>
          <w:p w:rsidR="00031A62" w:rsidRPr="00586DED" w:rsidRDefault="00031A62" w:rsidP="007F65BA">
            <w:pPr>
              <w:spacing w:line="346" w:lineRule="exact"/>
              <w:jc w:val="center"/>
              <w:rPr>
                <w:rFonts w:ascii="Times New Roman" w:hAnsi="Times New Roman" w:cs="Times New Roman"/>
                <w:sz w:val="18"/>
                <w:szCs w:val="18"/>
              </w:rPr>
            </w:pPr>
          </w:p>
        </w:tc>
        <w:tc>
          <w:tcPr>
            <w:tcW w:w="396" w:type="dxa"/>
            <w:tcMar>
              <w:top w:w="15" w:type="dxa"/>
              <w:left w:w="15" w:type="dxa"/>
              <w:bottom w:w="0" w:type="dxa"/>
              <w:right w:w="15" w:type="dxa"/>
            </w:tcMar>
            <w:vAlign w:val="center"/>
          </w:tcPr>
          <w:p w:rsidR="00031A62" w:rsidRPr="00586DED" w:rsidRDefault="00031A62" w:rsidP="007F65BA">
            <w:pPr>
              <w:spacing w:line="346" w:lineRule="exact"/>
              <w:jc w:val="center"/>
              <w:rPr>
                <w:rFonts w:ascii="Times New Roman" w:hAnsi="Times New Roman" w:cs="Times New Roman"/>
                <w:sz w:val="18"/>
                <w:szCs w:val="18"/>
              </w:rPr>
            </w:pPr>
          </w:p>
        </w:tc>
        <w:tc>
          <w:tcPr>
            <w:tcW w:w="399" w:type="dxa"/>
            <w:tcMar>
              <w:top w:w="15" w:type="dxa"/>
              <w:left w:w="15" w:type="dxa"/>
              <w:bottom w:w="0" w:type="dxa"/>
              <w:right w:w="15" w:type="dxa"/>
            </w:tcMar>
            <w:vAlign w:val="center"/>
          </w:tcPr>
          <w:p w:rsidR="00031A62" w:rsidRPr="00586DED" w:rsidRDefault="00031A62" w:rsidP="007F65BA">
            <w:pPr>
              <w:spacing w:line="346" w:lineRule="exact"/>
              <w:jc w:val="center"/>
              <w:rPr>
                <w:rFonts w:ascii="Times New Roman" w:hAnsi="Times New Roman" w:cs="Times New Roman"/>
                <w:sz w:val="18"/>
                <w:szCs w:val="18"/>
              </w:rPr>
            </w:pPr>
          </w:p>
        </w:tc>
        <w:tc>
          <w:tcPr>
            <w:tcW w:w="554" w:type="dxa"/>
            <w:tcMar>
              <w:top w:w="15" w:type="dxa"/>
              <w:left w:w="15" w:type="dxa"/>
              <w:bottom w:w="0" w:type="dxa"/>
              <w:right w:w="15" w:type="dxa"/>
            </w:tcMar>
            <w:vAlign w:val="center"/>
          </w:tcPr>
          <w:p w:rsidR="00031A62" w:rsidRPr="00586DED" w:rsidRDefault="00031A62" w:rsidP="007F65BA">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秋</w:t>
            </w:r>
          </w:p>
        </w:tc>
      </w:tr>
      <w:tr w:rsidR="00031A62" w:rsidRPr="00586DED">
        <w:trPr>
          <w:cantSplit/>
          <w:trHeight w:val="384"/>
          <w:jc w:val="center"/>
        </w:trPr>
        <w:tc>
          <w:tcPr>
            <w:tcW w:w="993" w:type="dxa"/>
            <w:vMerge/>
            <w:vAlign w:val="center"/>
          </w:tcPr>
          <w:p w:rsidR="00031A62" w:rsidRPr="00586DED" w:rsidRDefault="00031A62">
            <w:pPr>
              <w:autoSpaceDE w:val="0"/>
              <w:autoSpaceDN w:val="0"/>
              <w:spacing w:line="346" w:lineRule="exact"/>
              <w:jc w:val="center"/>
              <w:rPr>
                <w:rFonts w:ascii="Times New Roman" w:hAnsi="Times New Roman" w:cs="Times New Roman"/>
                <w:kern w:val="0"/>
                <w:sz w:val="18"/>
                <w:szCs w:val="18"/>
              </w:rPr>
            </w:pPr>
          </w:p>
        </w:tc>
        <w:tc>
          <w:tcPr>
            <w:tcW w:w="827" w:type="dxa"/>
            <w:vAlign w:val="center"/>
          </w:tcPr>
          <w:p w:rsidR="00031A62" w:rsidRPr="00586DED" w:rsidRDefault="00031A62">
            <w:pPr>
              <w:jc w:val="center"/>
              <w:rPr>
                <w:rFonts w:ascii="Times New Roman" w:hAnsi="Times New Roman" w:cs="Times New Roman"/>
                <w:sz w:val="18"/>
                <w:szCs w:val="18"/>
              </w:rPr>
            </w:pPr>
            <w:r w:rsidRPr="00586DED">
              <w:rPr>
                <w:rFonts w:ascii="Times New Roman" w:hAnsi="Times New Roman" w:cs="Times New Roman"/>
                <w:kern w:val="0"/>
                <w:sz w:val="18"/>
                <w:szCs w:val="18"/>
              </w:rPr>
              <w:t>53210304</w:t>
            </w:r>
          </w:p>
        </w:tc>
        <w:tc>
          <w:tcPr>
            <w:tcW w:w="1583" w:type="dxa"/>
            <w:tcMar>
              <w:top w:w="15" w:type="dxa"/>
              <w:left w:w="15" w:type="dxa"/>
              <w:bottom w:w="0" w:type="dxa"/>
              <w:right w:w="15" w:type="dxa"/>
            </w:tcMar>
            <w:vAlign w:val="center"/>
          </w:tcPr>
          <w:p w:rsidR="00031A62" w:rsidRPr="00586DED" w:rsidRDefault="00031A62" w:rsidP="007F65BA">
            <w:pPr>
              <w:autoSpaceDE w:val="0"/>
              <w:autoSpaceDN w:val="0"/>
              <w:spacing w:line="200" w:lineRule="exact"/>
              <w:rPr>
                <w:rFonts w:ascii="Times New Roman" w:hAnsi="Times New Roman" w:cs="Times New Roman"/>
                <w:sz w:val="18"/>
                <w:szCs w:val="18"/>
              </w:rPr>
            </w:pPr>
            <w:r w:rsidRPr="00586DED">
              <w:rPr>
                <w:rFonts w:ascii="Times New Roman" w:hAnsi="宋体" w:cs="Times New Roman" w:hint="eastAsia"/>
                <w:sz w:val="18"/>
                <w:szCs w:val="18"/>
              </w:rPr>
              <w:t>分离与提纯技术</w:t>
            </w:r>
          </w:p>
        </w:tc>
        <w:tc>
          <w:tcPr>
            <w:tcW w:w="567" w:type="dxa"/>
            <w:tcMar>
              <w:top w:w="15" w:type="dxa"/>
              <w:left w:w="15" w:type="dxa"/>
              <w:bottom w:w="0" w:type="dxa"/>
              <w:right w:w="15" w:type="dxa"/>
            </w:tcMar>
            <w:vAlign w:val="center"/>
          </w:tcPr>
          <w:p w:rsidR="00031A62" w:rsidRPr="00586DED" w:rsidRDefault="00031A62" w:rsidP="007F65BA">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527" w:type="dxa"/>
            <w:tcMar>
              <w:top w:w="15" w:type="dxa"/>
              <w:left w:w="15" w:type="dxa"/>
              <w:bottom w:w="0" w:type="dxa"/>
              <w:right w:w="15" w:type="dxa"/>
            </w:tcMar>
            <w:vAlign w:val="center"/>
          </w:tcPr>
          <w:p w:rsidR="00031A62" w:rsidRPr="00586DED" w:rsidRDefault="00031A62" w:rsidP="007F65BA">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32</w:t>
            </w:r>
          </w:p>
        </w:tc>
        <w:tc>
          <w:tcPr>
            <w:tcW w:w="465" w:type="dxa"/>
            <w:tcMar>
              <w:top w:w="15" w:type="dxa"/>
              <w:left w:w="15" w:type="dxa"/>
              <w:bottom w:w="0" w:type="dxa"/>
              <w:right w:w="15" w:type="dxa"/>
            </w:tcMar>
            <w:vAlign w:val="center"/>
          </w:tcPr>
          <w:p w:rsidR="00031A62" w:rsidRPr="00586DED" w:rsidRDefault="00031A62" w:rsidP="007F65BA">
            <w:pPr>
              <w:autoSpaceDE w:val="0"/>
              <w:autoSpaceDN w:val="0"/>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rsidP="007F65BA">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32</w:t>
            </w:r>
          </w:p>
        </w:tc>
        <w:tc>
          <w:tcPr>
            <w:tcW w:w="767" w:type="dxa"/>
            <w:tcMar>
              <w:top w:w="15" w:type="dxa"/>
              <w:left w:w="15" w:type="dxa"/>
              <w:bottom w:w="0" w:type="dxa"/>
              <w:right w:w="15" w:type="dxa"/>
            </w:tcMar>
            <w:vAlign w:val="center"/>
          </w:tcPr>
          <w:p w:rsidR="00031A62" w:rsidRPr="00586DED" w:rsidRDefault="00031A62" w:rsidP="007F65BA">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考查</w:t>
            </w:r>
          </w:p>
        </w:tc>
        <w:tc>
          <w:tcPr>
            <w:tcW w:w="396" w:type="dxa"/>
            <w:tcMar>
              <w:top w:w="15" w:type="dxa"/>
              <w:left w:w="15" w:type="dxa"/>
              <w:bottom w:w="0" w:type="dxa"/>
              <w:right w:w="15" w:type="dxa"/>
            </w:tcMar>
            <w:vAlign w:val="center"/>
          </w:tcPr>
          <w:p w:rsidR="00031A62" w:rsidRPr="00586DED" w:rsidRDefault="00031A62" w:rsidP="007F65BA">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rsidP="007F65BA">
            <w:pPr>
              <w:spacing w:line="346" w:lineRule="exact"/>
              <w:jc w:val="center"/>
              <w:rPr>
                <w:rFonts w:ascii="Times New Roman" w:hAnsi="Times New Roman" w:cs="Times New Roman"/>
                <w:sz w:val="18"/>
                <w:szCs w:val="18"/>
              </w:rPr>
            </w:pPr>
          </w:p>
        </w:tc>
        <w:tc>
          <w:tcPr>
            <w:tcW w:w="394" w:type="dxa"/>
            <w:tcMar>
              <w:top w:w="15" w:type="dxa"/>
              <w:left w:w="15" w:type="dxa"/>
              <w:bottom w:w="0" w:type="dxa"/>
              <w:right w:w="15" w:type="dxa"/>
            </w:tcMar>
            <w:vAlign w:val="center"/>
          </w:tcPr>
          <w:p w:rsidR="00031A62" w:rsidRPr="00586DED" w:rsidRDefault="00031A62" w:rsidP="007F65BA">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rsidP="007F65BA">
            <w:pPr>
              <w:spacing w:line="346" w:lineRule="exact"/>
              <w:jc w:val="center"/>
              <w:rPr>
                <w:rFonts w:ascii="Times New Roman" w:hAnsi="Times New Roman" w:cs="Times New Roman"/>
                <w:sz w:val="18"/>
                <w:szCs w:val="18"/>
              </w:rPr>
            </w:pPr>
          </w:p>
        </w:tc>
        <w:tc>
          <w:tcPr>
            <w:tcW w:w="396" w:type="dxa"/>
            <w:tcMar>
              <w:top w:w="15" w:type="dxa"/>
              <w:left w:w="15" w:type="dxa"/>
              <w:bottom w:w="0" w:type="dxa"/>
              <w:right w:w="15" w:type="dxa"/>
            </w:tcMar>
            <w:vAlign w:val="center"/>
          </w:tcPr>
          <w:p w:rsidR="00031A62" w:rsidRPr="00586DED" w:rsidRDefault="00031A62" w:rsidP="007F65BA">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395" w:type="dxa"/>
            <w:tcMar>
              <w:top w:w="15" w:type="dxa"/>
              <w:left w:w="15" w:type="dxa"/>
              <w:bottom w:w="0" w:type="dxa"/>
              <w:right w:w="15" w:type="dxa"/>
            </w:tcMar>
            <w:vAlign w:val="center"/>
          </w:tcPr>
          <w:p w:rsidR="00031A62" w:rsidRPr="00586DED" w:rsidRDefault="00031A62" w:rsidP="007F65BA">
            <w:pPr>
              <w:spacing w:line="346" w:lineRule="exact"/>
              <w:jc w:val="center"/>
              <w:rPr>
                <w:rFonts w:ascii="Times New Roman" w:hAnsi="Times New Roman" w:cs="Times New Roman"/>
                <w:sz w:val="18"/>
                <w:szCs w:val="18"/>
              </w:rPr>
            </w:pPr>
          </w:p>
        </w:tc>
        <w:tc>
          <w:tcPr>
            <w:tcW w:w="396" w:type="dxa"/>
            <w:tcMar>
              <w:top w:w="15" w:type="dxa"/>
              <w:left w:w="15" w:type="dxa"/>
              <w:bottom w:w="0" w:type="dxa"/>
              <w:right w:w="15" w:type="dxa"/>
            </w:tcMar>
            <w:vAlign w:val="center"/>
          </w:tcPr>
          <w:p w:rsidR="00031A62" w:rsidRPr="00586DED" w:rsidRDefault="00031A62" w:rsidP="007F65BA">
            <w:pPr>
              <w:spacing w:line="346" w:lineRule="exact"/>
              <w:jc w:val="center"/>
              <w:rPr>
                <w:rFonts w:ascii="Times New Roman" w:hAnsi="Times New Roman" w:cs="Times New Roman"/>
                <w:sz w:val="18"/>
                <w:szCs w:val="18"/>
              </w:rPr>
            </w:pPr>
          </w:p>
        </w:tc>
        <w:tc>
          <w:tcPr>
            <w:tcW w:w="399" w:type="dxa"/>
            <w:tcMar>
              <w:top w:w="15" w:type="dxa"/>
              <w:left w:w="15" w:type="dxa"/>
              <w:bottom w:w="0" w:type="dxa"/>
              <w:right w:w="15" w:type="dxa"/>
            </w:tcMar>
            <w:vAlign w:val="center"/>
          </w:tcPr>
          <w:p w:rsidR="00031A62" w:rsidRPr="00586DED" w:rsidRDefault="00031A62" w:rsidP="007F65BA">
            <w:pPr>
              <w:spacing w:line="346" w:lineRule="exact"/>
              <w:jc w:val="center"/>
              <w:rPr>
                <w:rFonts w:ascii="Times New Roman" w:hAnsi="Times New Roman" w:cs="Times New Roman"/>
                <w:sz w:val="18"/>
                <w:szCs w:val="18"/>
              </w:rPr>
            </w:pPr>
          </w:p>
        </w:tc>
        <w:tc>
          <w:tcPr>
            <w:tcW w:w="554" w:type="dxa"/>
            <w:tcMar>
              <w:top w:w="15" w:type="dxa"/>
              <w:left w:w="15" w:type="dxa"/>
              <w:bottom w:w="0" w:type="dxa"/>
              <w:right w:w="15" w:type="dxa"/>
            </w:tcMar>
            <w:vAlign w:val="center"/>
          </w:tcPr>
          <w:p w:rsidR="00031A62" w:rsidRPr="00586DED" w:rsidRDefault="00031A62" w:rsidP="007F65BA">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秋</w:t>
            </w:r>
          </w:p>
        </w:tc>
      </w:tr>
      <w:tr w:rsidR="00031A62" w:rsidRPr="00586DED">
        <w:trPr>
          <w:cantSplit/>
          <w:trHeight w:val="384"/>
          <w:jc w:val="center"/>
        </w:trPr>
        <w:tc>
          <w:tcPr>
            <w:tcW w:w="993" w:type="dxa"/>
            <w:vMerge/>
            <w:vAlign w:val="center"/>
          </w:tcPr>
          <w:p w:rsidR="00031A62" w:rsidRPr="00586DED" w:rsidRDefault="00031A62">
            <w:pPr>
              <w:autoSpaceDE w:val="0"/>
              <w:autoSpaceDN w:val="0"/>
              <w:spacing w:line="346" w:lineRule="exact"/>
              <w:jc w:val="center"/>
              <w:rPr>
                <w:rFonts w:ascii="Times New Roman" w:hAnsi="Times New Roman" w:cs="Times New Roman"/>
                <w:kern w:val="0"/>
                <w:sz w:val="18"/>
                <w:szCs w:val="18"/>
              </w:rPr>
            </w:pPr>
          </w:p>
        </w:tc>
        <w:tc>
          <w:tcPr>
            <w:tcW w:w="827" w:type="dxa"/>
            <w:vAlign w:val="center"/>
          </w:tcPr>
          <w:p w:rsidR="00031A62" w:rsidRPr="00586DED" w:rsidRDefault="00031A62" w:rsidP="007F65BA">
            <w:pPr>
              <w:jc w:val="center"/>
              <w:rPr>
                <w:rFonts w:ascii="Times New Roman" w:hAnsi="Times New Roman" w:cs="Times New Roman"/>
                <w:sz w:val="18"/>
                <w:szCs w:val="18"/>
              </w:rPr>
            </w:pPr>
            <w:r w:rsidRPr="00586DED">
              <w:rPr>
                <w:rFonts w:ascii="Times New Roman" w:hAnsi="Times New Roman" w:cs="Times New Roman"/>
                <w:kern w:val="0"/>
                <w:sz w:val="18"/>
                <w:szCs w:val="18"/>
              </w:rPr>
              <w:t>53210312</w:t>
            </w:r>
          </w:p>
        </w:tc>
        <w:tc>
          <w:tcPr>
            <w:tcW w:w="1583" w:type="dxa"/>
            <w:tcMar>
              <w:top w:w="15" w:type="dxa"/>
              <w:left w:w="15" w:type="dxa"/>
              <w:bottom w:w="0" w:type="dxa"/>
              <w:right w:w="15" w:type="dxa"/>
            </w:tcMar>
            <w:vAlign w:val="center"/>
          </w:tcPr>
          <w:p w:rsidR="00031A62" w:rsidRPr="00586DED" w:rsidRDefault="00031A62" w:rsidP="007F65BA">
            <w:pPr>
              <w:autoSpaceDE w:val="0"/>
              <w:autoSpaceDN w:val="0"/>
              <w:spacing w:line="346" w:lineRule="exact"/>
              <w:rPr>
                <w:rFonts w:ascii="Times New Roman" w:hAnsi="Times New Roman" w:cs="Times New Roman"/>
                <w:sz w:val="18"/>
                <w:szCs w:val="18"/>
              </w:rPr>
            </w:pPr>
            <w:r w:rsidRPr="00586DED">
              <w:rPr>
                <w:rFonts w:ascii="Times New Roman" w:hAnsi="宋体" w:cs="Times New Roman" w:hint="eastAsia"/>
                <w:sz w:val="18"/>
                <w:szCs w:val="18"/>
              </w:rPr>
              <w:t>化工设计概论</w:t>
            </w:r>
          </w:p>
        </w:tc>
        <w:tc>
          <w:tcPr>
            <w:tcW w:w="567" w:type="dxa"/>
            <w:tcMar>
              <w:top w:w="15" w:type="dxa"/>
              <w:left w:w="15" w:type="dxa"/>
              <w:bottom w:w="0" w:type="dxa"/>
              <w:right w:w="15" w:type="dxa"/>
            </w:tcMar>
            <w:vAlign w:val="center"/>
          </w:tcPr>
          <w:p w:rsidR="00031A62" w:rsidRPr="00586DED" w:rsidRDefault="00031A62" w:rsidP="007F65BA">
            <w:pPr>
              <w:jc w:val="center"/>
              <w:rPr>
                <w:rFonts w:ascii="Times New Roman" w:hAnsi="Times New Roman" w:cs="Times New Roman"/>
                <w:sz w:val="18"/>
                <w:szCs w:val="18"/>
              </w:rPr>
            </w:pPr>
            <w:r w:rsidRPr="00586DED">
              <w:rPr>
                <w:rFonts w:ascii="Times New Roman" w:hAnsi="Times New Roman" w:cs="Times New Roman"/>
                <w:sz w:val="18"/>
                <w:szCs w:val="18"/>
              </w:rPr>
              <w:t>3</w:t>
            </w:r>
          </w:p>
        </w:tc>
        <w:tc>
          <w:tcPr>
            <w:tcW w:w="527" w:type="dxa"/>
            <w:tcMar>
              <w:top w:w="15" w:type="dxa"/>
              <w:left w:w="15" w:type="dxa"/>
              <w:bottom w:w="0" w:type="dxa"/>
              <w:right w:w="15" w:type="dxa"/>
            </w:tcMar>
            <w:vAlign w:val="center"/>
          </w:tcPr>
          <w:p w:rsidR="00031A62" w:rsidRPr="00586DED" w:rsidRDefault="00031A62" w:rsidP="007F65BA">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51</w:t>
            </w:r>
          </w:p>
        </w:tc>
        <w:tc>
          <w:tcPr>
            <w:tcW w:w="465" w:type="dxa"/>
            <w:tcMar>
              <w:top w:w="15" w:type="dxa"/>
              <w:left w:w="15" w:type="dxa"/>
              <w:bottom w:w="0" w:type="dxa"/>
              <w:right w:w="15" w:type="dxa"/>
            </w:tcMar>
            <w:vAlign w:val="center"/>
          </w:tcPr>
          <w:p w:rsidR="00031A62" w:rsidRPr="00586DED" w:rsidRDefault="00031A62" w:rsidP="007F65BA">
            <w:pPr>
              <w:autoSpaceDE w:val="0"/>
              <w:autoSpaceDN w:val="0"/>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rsidP="007F65BA">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51</w:t>
            </w:r>
          </w:p>
        </w:tc>
        <w:tc>
          <w:tcPr>
            <w:tcW w:w="767" w:type="dxa"/>
            <w:tcMar>
              <w:top w:w="15" w:type="dxa"/>
              <w:left w:w="15" w:type="dxa"/>
              <w:bottom w:w="0" w:type="dxa"/>
              <w:right w:w="15" w:type="dxa"/>
            </w:tcMar>
            <w:vAlign w:val="center"/>
          </w:tcPr>
          <w:p w:rsidR="00031A62" w:rsidRPr="00586DED" w:rsidRDefault="00031A62" w:rsidP="007F65BA">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考查</w:t>
            </w:r>
          </w:p>
        </w:tc>
        <w:tc>
          <w:tcPr>
            <w:tcW w:w="396" w:type="dxa"/>
            <w:tcMar>
              <w:top w:w="15" w:type="dxa"/>
              <w:left w:w="15" w:type="dxa"/>
              <w:bottom w:w="0" w:type="dxa"/>
              <w:right w:w="15" w:type="dxa"/>
            </w:tcMar>
            <w:vAlign w:val="center"/>
          </w:tcPr>
          <w:p w:rsidR="00031A62" w:rsidRPr="00586DED" w:rsidRDefault="00031A62" w:rsidP="007F65BA">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rsidP="007F65BA">
            <w:pPr>
              <w:spacing w:line="346" w:lineRule="exact"/>
              <w:jc w:val="center"/>
              <w:rPr>
                <w:rFonts w:ascii="Times New Roman" w:hAnsi="Times New Roman" w:cs="Times New Roman"/>
                <w:sz w:val="18"/>
                <w:szCs w:val="18"/>
              </w:rPr>
            </w:pPr>
          </w:p>
        </w:tc>
        <w:tc>
          <w:tcPr>
            <w:tcW w:w="394" w:type="dxa"/>
            <w:tcMar>
              <w:top w:w="15" w:type="dxa"/>
              <w:left w:w="15" w:type="dxa"/>
              <w:bottom w:w="0" w:type="dxa"/>
              <w:right w:w="15" w:type="dxa"/>
            </w:tcMar>
            <w:vAlign w:val="center"/>
          </w:tcPr>
          <w:p w:rsidR="00031A62" w:rsidRPr="00586DED" w:rsidRDefault="00031A62" w:rsidP="007F65BA">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rsidP="007F65BA">
            <w:pPr>
              <w:spacing w:line="346" w:lineRule="exact"/>
              <w:jc w:val="center"/>
              <w:rPr>
                <w:rFonts w:ascii="Times New Roman" w:hAnsi="Times New Roman" w:cs="Times New Roman"/>
                <w:sz w:val="18"/>
                <w:szCs w:val="18"/>
              </w:rPr>
            </w:pPr>
          </w:p>
        </w:tc>
        <w:tc>
          <w:tcPr>
            <w:tcW w:w="396" w:type="dxa"/>
            <w:tcMar>
              <w:top w:w="15" w:type="dxa"/>
              <w:left w:w="15" w:type="dxa"/>
              <w:bottom w:w="0" w:type="dxa"/>
              <w:right w:w="15" w:type="dxa"/>
            </w:tcMar>
            <w:vAlign w:val="center"/>
          </w:tcPr>
          <w:p w:rsidR="00031A62" w:rsidRPr="00586DED" w:rsidRDefault="00031A62" w:rsidP="007F65BA">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rsidP="007F65BA">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w:t>
            </w:r>
          </w:p>
        </w:tc>
        <w:tc>
          <w:tcPr>
            <w:tcW w:w="396" w:type="dxa"/>
            <w:tcMar>
              <w:top w:w="15" w:type="dxa"/>
              <w:left w:w="15" w:type="dxa"/>
              <w:bottom w:w="0" w:type="dxa"/>
              <w:right w:w="15" w:type="dxa"/>
            </w:tcMar>
            <w:vAlign w:val="center"/>
          </w:tcPr>
          <w:p w:rsidR="00031A62" w:rsidRPr="00586DED" w:rsidRDefault="00031A62" w:rsidP="007F65BA">
            <w:pPr>
              <w:spacing w:line="346" w:lineRule="exact"/>
              <w:jc w:val="center"/>
              <w:rPr>
                <w:rFonts w:ascii="Times New Roman" w:hAnsi="Times New Roman" w:cs="Times New Roman"/>
                <w:sz w:val="18"/>
                <w:szCs w:val="18"/>
              </w:rPr>
            </w:pPr>
          </w:p>
        </w:tc>
        <w:tc>
          <w:tcPr>
            <w:tcW w:w="399" w:type="dxa"/>
            <w:tcMar>
              <w:top w:w="15" w:type="dxa"/>
              <w:left w:w="15" w:type="dxa"/>
              <w:bottom w:w="0" w:type="dxa"/>
              <w:right w:w="15" w:type="dxa"/>
            </w:tcMar>
            <w:vAlign w:val="center"/>
          </w:tcPr>
          <w:p w:rsidR="00031A62" w:rsidRPr="00586DED" w:rsidRDefault="00031A62" w:rsidP="007F65BA">
            <w:pPr>
              <w:spacing w:line="346" w:lineRule="exact"/>
              <w:jc w:val="center"/>
              <w:rPr>
                <w:rFonts w:ascii="Times New Roman" w:hAnsi="Times New Roman" w:cs="Times New Roman"/>
                <w:sz w:val="18"/>
                <w:szCs w:val="18"/>
              </w:rPr>
            </w:pPr>
          </w:p>
        </w:tc>
        <w:tc>
          <w:tcPr>
            <w:tcW w:w="554" w:type="dxa"/>
            <w:tcMar>
              <w:top w:w="15" w:type="dxa"/>
              <w:left w:w="15" w:type="dxa"/>
              <w:bottom w:w="0" w:type="dxa"/>
              <w:right w:w="15" w:type="dxa"/>
            </w:tcMar>
            <w:vAlign w:val="center"/>
          </w:tcPr>
          <w:p w:rsidR="00031A62" w:rsidRPr="00586DED" w:rsidRDefault="00031A62" w:rsidP="007F65BA">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春</w:t>
            </w:r>
          </w:p>
        </w:tc>
      </w:tr>
      <w:tr w:rsidR="00031A62" w:rsidRPr="00586DED">
        <w:trPr>
          <w:cantSplit/>
          <w:trHeight w:val="384"/>
          <w:jc w:val="center"/>
        </w:trPr>
        <w:tc>
          <w:tcPr>
            <w:tcW w:w="993" w:type="dxa"/>
            <w:vMerge/>
            <w:vAlign w:val="center"/>
          </w:tcPr>
          <w:p w:rsidR="00031A62" w:rsidRPr="00586DED" w:rsidRDefault="00031A62">
            <w:pPr>
              <w:autoSpaceDE w:val="0"/>
              <w:autoSpaceDN w:val="0"/>
              <w:spacing w:line="346" w:lineRule="exact"/>
              <w:jc w:val="center"/>
              <w:rPr>
                <w:rFonts w:ascii="Times New Roman" w:hAnsi="Times New Roman" w:cs="Times New Roman"/>
                <w:kern w:val="0"/>
                <w:sz w:val="18"/>
                <w:szCs w:val="18"/>
              </w:rPr>
            </w:pPr>
          </w:p>
        </w:tc>
        <w:tc>
          <w:tcPr>
            <w:tcW w:w="827" w:type="dxa"/>
            <w:vAlign w:val="center"/>
          </w:tcPr>
          <w:p w:rsidR="00031A62" w:rsidRPr="00586DED" w:rsidRDefault="00031A62" w:rsidP="007F65BA">
            <w:pPr>
              <w:jc w:val="center"/>
              <w:rPr>
                <w:rFonts w:ascii="Times New Roman" w:hAnsi="Times New Roman" w:cs="Times New Roman"/>
                <w:sz w:val="18"/>
                <w:szCs w:val="18"/>
              </w:rPr>
            </w:pPr>
            <w:r w:rsidRPr="00586DED">
              <w:rPr>
                <w:rFonts w:ascii="Times New Roman" w:hAnsi="Times New Roman" w:cs="Times New Roman"/>
                <w:kern w:val="0"/>
                <w:sz w:val="18"/>
                <w:szCs w:val="18"/>
              </w:rPr>
              <w:t>53210315</w:t>
            </w:r>
          </w:p>
        </w:tc>
        <w:tc>
          <w:tcPr>
            <w:tcW w:w="1583" w:type="dxa"/>
            <w:tcMar>
              <w:top w:w="15" w:type="dxa"/>
              <w:left w:w="15" w:type="dxa"/>
              <w:bottom w:w="0" w:type="dxa"/>
              <w:right w:w="15" w:type="dxa"/>
            </w:tcMar>
            <w:vAlign w:val="center"/>
          </w:tcPr>
          <w:p w:rsidR="00031A62" w:rsidRPr="00586DED" w:rsidRDefault="00031A62" w:rsidP="007F65BA">
            <w:pPr>
              <w:autoSpaceDE w:val="0"/>
              <w:autoSpaceDN w:val="0"/>
              <w:spacing w:line="346" w:lineRule="exact"/>
              <w:rPr>
                <w:rFonts w:ascii="Times New Roman" w:hAnsi="Times New Roman" w:cs="Times New Roman"/>
                <w:sz w:val="18"/>
                <w:szCs w:val="18"/>
              </w:rPr>
            </w:pPr>
            <w:r w:rsidRPr="00586DED">
              <w:rPr>
                <w:rFonts w:ascii="Times New Roman" w:hAnsi="宋体" w:cs="Times New Roman" w:hint="eastAsia"/>
                <w:sz w:val="18"/>
                <w:szCs w:val="18"/>
              </w:rPr>
              <w:t>实验设计法</w:t>
            </w:r>
          </w:p>
        </w:tc>
        <w:tc>
          <w:tcPr>
            <w:tcW w:w="567" w:type="dxa"/>
            <w:tcMar>
              <w:top w:w="15" w:type="dxa"/>
              <w:left w:w="15" w:type="dxa"/>
              <w:bottom w:w="0" w:type="dxa"/>
              <w:right w:w="15" w:type="dxa"/>
            </w:tcMar>
            <w:vAlign w:val="center"/>
          </w:tcPr>
          <w:p w:rsidR="00031A62" w:rsidRPr="00586DED" w:rsidRDefault="00031A62" w:rsidP="007F65BA">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527" w:type="dxa"/>
            <w:tcMar>
              <w:top w:w="15" w:type="dxa"/>
              <w:left w:w="15" w:type="dxa"/>
              <w:bottom w:w="0" w:type="dxa"/>
              <w:right w:w="15" w:type="dxa"/>
            </w:tcMar>
            <w:vAlign w:val="center"/>
          </w:tcPr>
          <w:p w:rsidR="00031A62" w:rsidRPr="00586DED" w:rsidRDefault="00031A62" w:rsidP="007F65BA">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34</w:t>
            </w:r>
          </w:p>
        </w:tc>
        <w:tc>
          <w:tcPr>
            <w:tcW w:w="465" w:type="dxa"/>
            <w:tcMar>
              <w:top w:w="15" w:type="dxa"/>
              <w:left w:w="15" w:type="dxa"/>
              <w:bottom w:w="0" w:type="dxa"/>
              <w:right w:w="15" w:type="dxa"/>
            </w:tcMar>
            <w:vAlign w:val="center"/>
          </w:tcPr>
          <w:p w:rsidR="00031A62" w:rsidRPr="00586DED" w:rsidRDefault="00031A62" w:rsidP="007F65BA">
            <w:pPr>
              <w:autoSpaceDE w:val="0"/>
              <w:autoSpaceDN w:val="0"/>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rsidP="007F65BA">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34</w:t>
            </w:r>
          </w:p>
        </w:tc>
        <w:tc>
          <w:tcPr>
            <w:tcW w:w="767" w:type="dxa"/>
            <w:tcMar>
              <w:top w:w="15" w:type="dxa"/>
              <w:left w:w="15" w:type="dxa"/>
              <w:bottom w:w="0" w:type="dxa"/>
              <w:right w:w="15" w:type="dxa"/>
            </w:tcMar>
            <w:vAlign w:val="center"/>
          </w:tcPr>
          <w:p w:rsidR="00031A62" w:rsidRPr="00586DED" w:rsidRDefault="00031A62" w:rsidP="007F65BA">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考查</w:t>
            </w:r>
          </w:p>
        </w:tc>
        <w:tc>
          <w:tcPr>
            <w:tcW w:w="396" w:type="dxa"/>
            <w:tcMar>
              <w:top w:w="15" w:type="dxa"/>
              <w:left w:w="15" w:type="dxa"/>
              <w:bottom w:w="0" w:type="dxa"/>
              <w:right w:w="15" w:type="dxa"/>
            </w:tcMar>
            <w:vAlign w:val="center"/>
          </w:tcPr>
          <w:p w:rsidR="00031A62" w:rsidRPr="00586DED" w:rsidRDefault="00031A62" w:rsidP="007F65BA">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rsidP="007F65BA">
            <w:pPr>
              <w:spacing w:line="346" w:lineRule="exact"/>
              <w:jc w:val="center"/>
              <w:rPr>
                <w:rFonts w:ascii="Times New Roman" w:hAnsi="Times New Roman" w:cs="Times New Roman"/>
                <w:sz w:val="18"/>
                <w:szCs w:val="18"/>
              </w:rPr>
            </w:pPr>
          </w:p>
        </w:tc>
        <w:tc>
          <w:tcPr>
            <w:tcW w:w="394" w:type="dxa"/>
            <w:tcMar>
              <w:top w:w="15" w:type="dxa"/>
              <w:left w:w="15" w:type="dxa"/>
              <w:bottom w:w="0" w:type="dxa"/>
              <w:right w:w="15" w:type="dxa"/>
            </w:tcMar>
            <w:vAlign w:val="center"/>
          </w:tcPr>
          <w:p w:rsidR="00031A62" w:rsidRPr="00586DED" w:rsidRDefault="00031A62" w:rsidP="007F65BA">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rsidP="007F65BA">
            <w:pPr>
              <w:spacing w:line="346" w:lineRule="exact"/>
              <w:jc w:val="center"/>
              <w:rPr>
                <w:rFonts w:ascii="Times New Roman" w:hAnsi="Times New Roman" w:cs="Times New Roman"/>
                <w:sz w:val="18"/>
                <w:szCs w:val="18"/>
              </w:rPr>
            </w:pPr>
          </w:p>
        </w:tc>
        <w:tc>
          <w:tcPr>
            <w:tcW w:w="396" w:type="dxa"/>
            <w:tcMar>
              <w:top w:w="15" w:type="dxa"/>
              <w:left w:w="15" w:type="dxa"/>
              <w:bottom w:w="0" w:type="dxa"/>
              <w:right w:w="15" w:type="dxa"/>
            </w:tcMar>
            <w:vAlign w:val="center"/>
          </w:tcPr>
          <w:p w:rsidR="00031A62" w:rsidRPr="00586DED" w:rsidRDefault="00031A62" w:rsidP="007F65BA">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rsidP="007F65BA">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396" w:type="dxa"/>
            <w:tcMar>
              <w:top w:w="15" w:type="dxa"/>
              <w:left w:w="15" w:type="dxa"/>
              <w:bottom w:w="0" w:type="dxa"/>
              <w:right w:w="15" w:type="dxa"/>
            </w:tcMar>
            <w:vAlign w:val="center"/>
          </w:tcPr>
          <w:p w:rsidR="00031A62" w:rsidRPr="00586DED" w:rsidRDefault="00031A62" w:rsidP="007F65BA">
            <w:pPr>
              <w:spacing w:line="346" w:lineRule="exact"/>
              <w:jc w:val="center"/>
              <w:rPr>
                <w:rFonts w:ascii="Times New Roman" w:hAnsi="Times New Roman" w:cs="Times New Roman"/>
                <w:sz w:val="18"/>
                <w:szCs w:val="18"/>
              </w:rPr>
            </w:pPr>
          </w:p>
        </w:tc>
        <w:tc>
          <w:tcPr>
            <w:tcW w:w="399" w:type="dxa"/>
            <w:tcMar>
              <w:top w:w="15" w:type="dxa"/>
              <w:left w:w="15" w:type="dxa"/>
              <w:bottom w:w="0" w:type="dxa"/>
              <w:right w:w="15" w:type="dxa"/>
            </w:tcMar>
            <w:vAlign w:val="center"/>
          </w:tcPr>
          <w:p w:rsidR="00031A62" w:rsidRPr="00586DED" w:rsidRDefault="00031A62" w:rsidP="007F65BA">
            <w:pPr>
              <w:spacing w:line="346" w:lineRule="exact"/>
              <w:jc w:val="center"/>
              <w:rPr>
                <w:rFonts w:ascii="Times New Roman" w:hAnsi="Times New Roman" w:cs="Times New Roman"/>
                <w:sz w:val="18"/>
                <w:szCs w:val="18"/>
              </w:rPr>
            </w:pPr>
          </w:p>
        </w:tc>
        <w:tc>
          <w:tcPr>
            <w:tcW w:w="554" w:type="dxa"/>
            <w:tcMar>
              <w:top w:w="15" w:type="dxa"/>
              <w:left w:w="15" w:type="dxa"/>
              <w:bottom w:w="0" w:type="dxa"/>
              <w:right w:w="15" w:type="dxa"/>
            </w:tcMar>
            <w:vAlign w:val="center"/>
          </w:tcPr>
          <w:p w:rsidR="00031A62" w:rsidRPr="00586DED" w:rsidRDefault="00031A62" w:rsidP="007F65BA">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春</w:t>
            </w:r>
          </w:p>
        </w:tc>
      </w:tr>
      <w:tr w:rsidR="00031A62" w:rsidRPr="00586DED">
        <w:trPr>
          <w:cantSplit/>
          <w:trHeight w:val="384"/>
          <w:jc w:val="center"/>
        </w:trPr>
        <w:tc>
          <w:tcPr>
            <w:tcW w:w="993" w:type="dxa"/>
            <w:vMerge/>
            <w:vAlign w:val="center"/>
          </w:tcPr>
          <w:p w:rsidR="00031A62" w:rsidRPr="00586DED" w:rsidRDefault="00031A62">
            <w:pPr>
              <w:autoSpaceDE w:val="0"/>
              <w:autoSpaceDN w:val="0"/>
              <w:spacing w:line="346" w:lineRule="exact"/>
              <w:jc w:val="center"/>
              <w:rPr>
                <w:rFonts w:ascii="Times New Roman" w:hAnsi="Times New Roman" w:cs="Times New Roman"/>
                <w:kern w:val="0"/>
                <w:sz w:val="18"/>
                <w:szCs w:val="18"/>
              </w:rPr>
            </w:pPr>
          </w:p>
        </w:tc>
        <w:tc>
          <w:tcPr>
            <w:tcW w:w="827" w:type="dxa"/>
            <w:vAlign w:val="center"/>
          </w:tcPr>
          <w:p w:rsidR="00031A62" w:rsidRPr="00586DED" w:rsidRDefault="00031A62">
            <w:pPr>
              <w:jc w:val="center"/>
              <w:rPr>
                <w:rFonts w:ascii="Times New Roman" w:hAnsi="Times New Roman" w:cs="Times New Roman"/>
                <w:sz w:val="18"/>
                <w:szCs w:val="18"/>
              </w:rPr>
            </w:pPr>
            <w:r w:rsidRPr="00586DED">
              <w:rPr>
                <w:rFonts w:ascii="Times New Roman" w:hAnsi="Times New Roman" w:cs="Times New Roman"/>
                <w:kern w:val="0"/>
                <w:sz w:val="18"/>
                <w:szCs w:val="18"/>
              </w:rPr>
              <w:t>53210319</w:t>
            </w:r>
          </w:p>
        </w:tc>
        <w:tc>
          <w:tcPr>
            <w:tcW w:w="1583" w:type="dxa"/>
            <w:tcMar>
              <w:top w:w="15" w:type="dxa"/>
              <w:left w:w="15" w:type="dxa"/>
              <w:bottom w:w="0" w:type="dxa"/>
              <w:right w:w="15" w:type="dxa"/>
            </w:tcMar>
            <w:vAlign w:val="center"/>
          </w:tcPr>
          <w:p w:rsidR="00031A62" w:rsidRPr="00586DED" w:rsidRDefault="00031A62" w:rsidP="007F65BA">
            <w:pPr>
              <w:autoSpaceDE w:val="0"/>
              <w:autoSpaceDN w:val="0"/>
              <w:spacing w:line="346" w:lineRule="exact"/>
              <w:rPr>
                <w:rFonts w:ascii="Times New Roman" w:hAnsi="Times New Roman" w:cs="Times New Roman"/>
                <w:sz w:val="18"/>
                <w:szCs w:val="18"/>
              </w:rPr>
            </w:pPr>
            <w:r w:rsidRPr="00586DED">
              <w:rPr>
                <w:rFonts w:ascii="Times New Roman" w:hAnsi="宋体" w:cs="Times New Roman" w:hint="eastAsia"/>
                <w:sz w:val="18"/>
                <w:szCs w:val="18"/>
              </w:rPr>
              <w:t>化工仪表自动化</w:t>
            </w:r>
          </w:p>
        </w:tc>
        <w:tc>
          <w:tcPr>
            <w:tcW w:w="567" w:type="dxa"/>
            <w:tcMar>
              <w:top w:w="15" w:type="dxa"/>
              <w:left w:w="15" w:type="dxa"/>
              <w:bottom w:w="0" w:type="dxa"/>
              <w:right w:w="15" w:type="dxa"/>
            </w:tcMar>
            <w:vAlign w:val="center"/>
          </w:tcPr>
          <w:p w:rsidR="00031A62" w:rsidRPr="00586DED" w:rsidRDefault="00031A62" w:rsidP="007F65BA">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w:t>
            </w:r>
          </w:p>
        </w:tc>
        <w:tc>
          <w:tcPr>
            <w:tcW w:w="527" w:type="dxa"/>
            <w:tcMar>
              <w:top w:w="15" w:type="dxa"/>
              <w:left w:w="15" w:type="dxa"/>
              <w:bottom w:w="0" w:type="dxa"/>
              <w:right w:w="15" w:type="dxa"/>
            </w:tcMar>
            <w:vAlign w:val="center"/>
          </w:tcPr>
          <w:p w:rsidR="00031A62" w:rsidRPr="00586DED" w:rsidRDefault="00031A62" w:rsidP="007F65BA">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48</w:t>
            </w:r>
          </w:p>
        </w:tc>
        <w:tc>
          <w:tcPr>
            <w:tcW w:w="465" w:type="dxa"/>
            <w:tcMar>
              <w:top w:w="15" w:type="dxa"/>
              <w:left w:w="15" w:type="dxa"/>
              <w:bottom w:w="0" w:type="dxa"/>
              <w:right w:w="15" w:type="dxa"/>
            </w:tcMar>
            <w:vAlign w:val="center"/>
          </w:tcPr>
          <w:p w:rsidR="00031A62" w:rsidRPr="00586DED" w:rsidRDefault="00031A62" w:rsidP="007F65BA">
            <w:pPr>
              <w:autoSpaceDE w:val="0"/>
              <w:autoSpaceDN w:val="0"/>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rsidP="007F65BA">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48</w:t>
            </w:r>
          </w:p>
        </w:tc>
        <w:tc>
          <w:tcPr>
            <w:tcW w:w="767" w:type="dxa"/>
            <w:tcMar>
              <w:top w:w="15" w:type="dxa"/>
              <w:left w:w="15" w:type="dxa"/>
              <w:bottom w:w="0" w:type="dxa"/>
              <w:right w:w="15" w:type="dxa"/>
            </w:tcMar>
            <w:vAlign w:val="center"/>
          </w:tcPr>
          <w:p w:rsidR="00031A62" w:rsidRPr="00586DED" w:rsidRDefault="00031A62" w:rsidP="007F65BA">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考查</w:t>
            </w:r>
          </w:p>
        </w:tc>
        <w:tc>
          <w:tcPr>
            <w:tcW w:w="396" w:type="dxa"/>
            <w:tcMar>
              <w:top w:w="15" w:type="dxa"/>
              <w:left w:w="15" w:type="dxa"/>
              <w:bottom w:w="0" w:type="dxa"/>
              <w:right w:w="15" w:type="dxa"/>
            </w:tcMar>
            <w:vAlign w:val="center"/>
          </w:tcPr>
          <w:p w:rsidR="00031A62" w:rsidRPr="00586DED" w:rsidRDefault="00031A62" w:rsidP="007F65BA">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rsidP="007F65BA">
            <w:pPr>
              <w:spacing w:line="346" w:lineRule="exact"/>
              <w:jc w:val="center"/>
              <w:rPr>
                <w:rFonts w:ascii="Times New Roman" w:hAnsi="Times New Roman" w:cs="Times New Roman"/>
                <w:sz w:val="18"/>
                <w:szCs w:val="18"/>
              </w:rPr>
            </w:pPr>
          </w:p>
        </w:tc>
        <w:tc>
          <w:tcPr>
            <w:tcW w:w="394" w:type="dxa"/>
            <w:tcMar>
              <w:top w:w="15" w:type="dxa"/>
              <w:left w:w="15" w:type="dxa"/>
              <w:bottom w:w="0" w:type="dxa"/>
              <w:right w:w="15" w:type="dxa"/>
            </w:tcMar>
            <w:vAlign w:val="center"/>
          </w:tcPr>
          <w:p w:rsidR="00031A62" w:rsidRPr="00586DED" w:rsidRDefault="00031A62" w:rsidP="007F65BA">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rsidP="007F65BA">
            <w:pPr>
              <w:spacing w:line="346" w:lineRule="exact"/>
              <w:jc w:val="center"/>
              <w:rPr>
                <w:rFonts w:ascii="Times New Roman" w:hAnsi="Times New Roman" w:cs="Times New Roman"/>
                <w:sz w:val="18"/>
                <w:szCs w:val="18"/>
              </w:rPr>
            </w:pPr>
          </w:p>
        </w:tc>
        <w:tc>
          <w:tcPr>
            <w:tcW w:w="396" w:type="dxa"/>
            <w:tcMar>
              <w:top w:w="15" w:type="dxa"/>
              <w:left w:w="15" w:type="dxa"/>
              <w:bottom w:w="0" w:type="dxa"/>
              <w:right w:w="15" w:type="dxa"/>
            </w:tcMar>
            <w:vAlign w:val="center"/>
          </w:tcPr>
          <w:p w:rsidR="00031A62" w:rsidRPr="00586DED" w:rsidRDefault="00031A62" w:rsidP="007F65BA">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w:t>
            </w:r>
          </w:p>
        </w:tc>
        <w:tc>
          <w:tcPr>
            <w:tcW w:w="395" w:type="dxa"/>
            <w:tcMar>
              <w:top w:w="15" w:type="dxa"/>
              <w:left w:w="15" w:type="dxa"/>
              <w:bottom w:w="0" w:type="dxa"/>
              <w:right w:w="15" w:type="dxa"/>
            </w:tcMar>
            <w:vAlign w:val="center"/>
          </w:tcPr>
          <w:p w:rsidR="00031A62" w:rsidRPr="00586DED" w:rsidRDefault="00031A62" w:rsidP="007F65BA">
            <w:pPr>
              <w:spacing w:line="346" w:lineRule="exact"/>
              <w:jc w:val="center"/>
              <w:rPr>
                <w:rFonts w:ascii="Times New Roman" w:hAnsi="Times New Roman" w:cs="Times New Roman"/>
                <w:sz w:val="18"/>
                <w:szCs w:val="18"/>
              </w:rPr>
            </w:pPr>
          </w:p>
        </w:tc>
        <w:tc>
          <w:tcPr>
            <w:tcW w:w="396" w:type="dxa"/>
            <w:tcMar>
              <w:top w:w="15" w:type="dxa"/>
              <w:left w:w="15" w:type="dxa"/>
              <w:bottom w:w="0" w:type="dxa"/>
              <w:right w:w="15" w:type="dxa"/>
            </w:tcMar>
            <w:vAlign w:val="center"/>
          </w:tcPr>
          <w:p w:rsidR="00031A62" w:rsidRPr="00586DED" w:rsidRDefault="00031A62" w:rsidP="007F65BA">
            <w:pPr>
              <w:spacing w:line="346" w:lineRule="exact"/>
              <w:jc w:val="center"/>
              <w:rPr>
                <w:rFonts w:ascii="Times New Roman" w:hAnsi="Times New Roman" w:cs="Times New Roman"/>
                <w:sz w:val="18"/>
                <w:szCs w:val="18"/>
              </w:rPr>
            </w:pPr>
          </w:p>
        </w:tc>
        <w:tc>
          <w:tcPr>
            <w:tcW w:w="399" w:type="dxa"/>
            <w:tcMar>
              <w:top w:w="15" w:type="dxa"/>
              <w:left w:w="15" w:type="dxa"/>
              <w:bottom w:w="0" w:type="dxa"/>
              <w:right w:w="15" w:type="dxa"/>
            </w:tcMar>
            <w:vAlign w:val="center"/>
          </w:tcPr>
          <w:p w:rsidR="00031A62" w:rsidRPr="00586DED" w:rsidRDefault="00031A62" w:rsidP="007F65BA">
            <w:pPr>
              <w:spacing w:line="346" w:lineRule="exact"/>
              <w:jc w:val="center"/>
              <w:rPr>
                <w:rFonts w:ascii="Times New Roman" w:hAnsi="Times New Roman" w:cs="Times New Roman"/>
                <w:sz w:val="18"/>
                <w:szCs w:val="18"/>
              </w:rPr>
            </w:pPr>
          </w:p>
        </w:tc>
        <w:tc>
          <w:tcPr>
            <w:tcW w:w="554" w:type="dxa"/>
            <w:tcMar>
              <w:top w:w="15" w:type="dxa"/>
              <w:left w:w="15" w:type="dxa"/>
              <w:bottom w:w="0" w:type="dxa"/>
              <w:right w:w="15" w:type="dxa"/>
            </w:tcMar>
            <w:vAlign w:val="center"/>
          </w:tcPr>
          <w:p w:rsidR="00031A62" w:rsidRPr="00586DED" w:rsidRDefault="00031A62" w:rsidP="007F65BA">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秋</w:t>
            </w:r>
          </w:p>
        </w:tc>
      </w:tr>
      <w:tr w:rsidR="00031A62" w:rsidRPr="00586DED">
        <w:trPr>
          <w:cantSplit/>
          <w:trHeight w:val="384"/>
          <w:jc w:val="center"/>
        </w:trPr>
        <w:tc>
          <w:tcPr>
            <w:tcW w:w="993" w:type="dxa"/>
            <w:vMerge/>
            <w:vAlign w:val="center"/>
          </w:tcPr>
          <w:p w:rsidR="00031A62" w:rsidRPr="00586DED" w:rsidRDefault="00031A62">
            <w:pPr>
              <w:autoSpaceDE w:val="0"/>
              <w:autoSpaceDN w:val="0"/>
              <w:spacing w:line="346" w:lineRule="exact"/>
              <w:jc w:val="center"/>
              <w:rPr>
                <w:rFonts w:ascii="Times New Roman" w:hAnsi="Times New Roman" w:cs="Times New Roman"/>
                <w:kern w:val="0"/>
                <w:sz w:val="18"/>
                <w:szCs w:val="18"/>
              </w:rPr>
            </w:pPr>
          </w:p>
        </w:tc>
        <w:tc>
          <w:tcPr>
            <w:tcW w:w="827" w:type="dxa"/>
            <w:vAlign w:val="center"/>
          </w:tcPr>
          <w:p w:rsidR="00031A62" w:rsidRPr="00586DED" w:rsidRDefault="00031A62" w:rsidP="007F65BA">
            <w:pPr>
              <w:jc w:val="center"/>
              <w:rPr>
                <w:rFonts w:ascii="Times New Roman" w:hAnsi="Times New Roman" w:cs="Times New Roman"/>
                <w:sz w:val="18"/>
                <w:szCs w:val="18"/>
              </w:rPr>
            </w:pPr>
            <w:r w:rsidRPr="00586DED">
              <w:rPr>
                <w:rFonts w:ascii="Times New Roman" w:hAnsi="Times New Roman" w:cs="Times New Roman"/>
                <w:kern w:val="0"/>
                <w:sz w:val="18"/>
                <w:szCs w:val="18"/>
              </w:rPr>
              <w:t>53210320</w:t>
            </w:r>
          </w:p>
        </w:tc>
        <w:tc>
          <w:tcPr>
            <w:tcW w:w="1583" w:type="dxa"/>
            <w:tcMar>
              <w:top w:w="15" w:type="dxa"/>
              <w:left w:w="15" w:type="dxa"/>
              <w:bottom w:w="0" w:type="dxa"/>
              <w:right w:w="15" w:type="dxa"/>
            </w:tcMar>
            <w:vAlign w:val="center"/>
          </w:tcPr>
          <w:p w:rsidR="00031A62" w:rsidRPr="00586DED" w:rsidRDefault="00031A62">
            <w:pPr>
              <w:autoSpaceDE w:val="0"/>
              <w:autoSpaceDN w:val="0"/>
              <w:spacing w:line="346" w:lineRule="exact"/>
              <w:rPr>
                <w:rFonts w:ascii="Times New Roman" w:hAnsi="Times New Roman" w:cs="Times New Roman"/>
                <w:sz w:val="18"/>
                <w:szCs w:val="18"/>
              </w:rPr>
            </w:pPr>
            <w:r w:rsidRPr="00586DED">
              <w:rPr>
                <w:rFonts w:ascii="Times New Roman" w:hAnsi="宋体" w:cs="Times New Roman" w:hint="eastAsia"/>
                <w:sz w:val="18"/>
                <w:szCs w:val="18"/>
              </w:rPr>
              <w:t>中级无机化学</w:t>
            </w: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52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32</w:t>
            </w:r>
          </w:p>
        </w:tc>
        <w:tc>
          <w:tcPr>
            <w:tcW w:w="465"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32</w:t>
            </w:r>
          </w:p>
        </w:tc>
        <w:tc>
          <w:tcPr>
            <w:tcW w:w="767"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考查</w:t>
            </w: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4"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9"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554"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秋</w:t>
            </w:r>
          </w:p>
        </w:tc>
      </w:tr>
      <w:tr w:rsidR="00031A62" w:rsidRPr="00586DED">
        <w:trPr>
          <w:cantSplit/>
          <w:trHeight w:val="384"/>
          <w:jc w:val="center"/>
        </w:trPr>
        <w:tc>
          <w:tcPr>
            <w:tcW w:w="993" w:type="dxa"/>
            <w:vMerge/>
            <w:vAlign w:val="center"/>
          </w:tcPr>
          <w:p w:rsidR="00031A62" w:rsidRPr="00586DED" w:rsidRDefault="00031A62">
            <w:pPr>
              <w:autoSpaceDE w:val="0"/>
              <w:autoSpaceDN w:val="0"/>
              <w:spacing w:line="346" w:lineRule="exact"/>
              <w:jc w:val="center"/>
              <w:rPr>
                <w:rFonts w:ascii="Times New Roman" w:hAnsi="Times New Roman" w:cs="Times New Roman"/>
                <w:kern w:val="0"/>
                <w:sz w:val="18"/>
                <w:szCs w:val="18"/>
              </w:rPr>
            </w:pPr>
          </w:p>
        </w:tc>
        <w:tc>
          <w:tcPr>
            <w:tcW w:w="827" w:type="dxa"/>
            <w:vAlign w:val="center"/>
          </w:tcPr>
          <w:p w:rsidR="00031A62" w:rsidRPr="00586DED" w:rsidRDefault="00031A62" w:rsidP="007F65BA">
            <w:pPr>
              <w:jc w:val="center"/>
              <w:rPr>
                <w:rFonts w:ascii="Times New Roman" w:hAnsi="Times New Roman" w:cs="Times New Roman"/>
                <w:sz w:val="18"/>
                <w:szCs w:val="18"/>
              </w:rPr>
            </w:pPr>
            <w:r w:rsidRPr="00586DED">
              <w:rPr>
                <w:rFonts w:ascii="Times New Roman" w:hAnsi="Times New Roman" w:cs="Times New Roman"/>
                <w:kern w:val="0"/>
                <w:sz w:val="18"/>
                <w:szCs w:val="18"/>
              </w:rPr>
              <w:t>53210321</w:t>
            </w:r>
          </w:p>
        </w:tc>
        <w:tc>
          <w:tcPr>
            <w:tcW w:w="1583" w:type="dxa"/>
            <w:tcMar>
              <w:top w:w="15" w:type="dxa"/>
              <w:left w:w="15" w:type="dxa"/>
              <w:bottom w:w="0" w:type="dxa"/>
              <w:right w:w="15" w:type="dxa"/>
            </w:tcMar>
            <w:vAlign w:val="center"/>
          </w:tcPr>
          <w:p w:rsidR="00031A62" w:rsidRPr="00586DED" w:rsidRDefault="00031A62">
            <w:pPr>
              <w:autoSpaceDE w:val="0"/>
              <w:autoSpaceDN w:val="0"/>
              <w:spacing w:line="346" w:lineRule="exact"/>
              <w:rPr>
                <w:rFonts w:ascii="Times New Roman" w:hAnsi="Times New Roman" w:cs="Times New Roman"/>
                <w:sz w:val="18"/>
                <w:szCs w:val="18"/>
              </w:rPr>
            </w:pPr>
            <w:r w:rsidRPr="00586DED">
              <w:rPr>
                <w:rFonts w:ascii="Times New Roman" w:hAnsi="宋体" w:cs="Times New Roman" w:hint="eastAsia"/>
                <w:sz w:val="18"/>
                <w:szCs w:val="18"/>
              </w:rPr>
              <w:t>无机合成</w:t>
            </w: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52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34</w:t>
            </w:r>
          </w:p>
        </w:tc>
        <w:tc>
          <w:tcPr>
            <w:tcW w:w="465"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34</w:t>
            </w:r>
          </w:p>
        </w:tc>
        <w:tc>
          <w:tcPr>
            <w:tcW w:w="767"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考查</w:t>
            </w: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4"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9"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554"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春</w:t>
            </w:r>
          </w:p>
        </w:tc>
      </w:tr>
      <w:tr w:rsidR="00031A62" w:rsidRPr="00586DED">
        <w:trPr>
          <w:cantSplit/>
          <w:trHeight w:val="384"/>
          <w:jc w:val="center"/>
        </w:trPr>
        <w:tc>
          <w:tcPr>
            <w:tcW w:w="993" w:type="dxa"/>
            <w:vMerge/>
            <w:vAlign w:val="center"/>
          </w:tcPr>
          <w:p w:rsidR="00031A62" w:rsidRPr="00586DED" w:rsidRDefault="00031A62">
            <w:pPr>
              <w:autoSpaceDE w:val="0"/>
              <w:autoSpaceDN w:val="0"/>
              <w:spacing w:line="346" w:lineRule="exact"/>
              <w:jc w:val="center"/>
              <w:rPr>
                <w:rFonts w:ascii="Times New Roman" w:hAnsi="Times New Roman" w:cs="Times New Roman"/>
                <w:kern w:val="0"/>
                <w:sz w:val="18"/>
                <w:szCs w:val="18"/>
              </w:rPr>
            </w:pPr>
          </w:p>
        </w:tc>
        <w:tc>
          <w:tcPr>
            <w:tcW w:w="827" w:type="dxa"/>
            <w:vAlign w:val="center"/>
          </w:tcPr>
          <w:p w:rsidR="00031A62" w:rsidRPr="00586DED" w:rsidRDefault="00031A62" w:rsidP="007F65BA">
            <w:pPr>
              <w:jc w:val="center"/>
              <w:rPr>
                <w:rFonts w:ascii="Times New Roman" w:hAnsi="Times New Roman" w:cs="Times New Roman"/>
                <w:sz w:val="18"/>
                <w:szCs w:val="18"/>
              </w:rPr>
            </w:pPr>
            <w:r w:rsidRPr="00586DED">
              <w:rPr>
                <w:rFonts w:ascii="Times New Roman" w:hAnsi="Times New Roman" w:cs="Times New Roman"/>
                <w:kern w:val="0"/>
                <w:sz w:val="18"/>
                <w:szCs w:val="18"/>
              </w:rPr>
              <w:t>53210322</w:t>
            </w:r>
          </w:p>
        </w:tc>
        <w:tc>
          <w:tcPr>
            <w:tcW w:w="1583" w:type="dxa"/>
            <w:tcMar>
              <w:top w:w="15" w:type="dxa"/>
              <w:left w:w="15" w:type="dxa"/>
              <w:bottom w:w="0" w:type="dxa"/>
              <w:right w:w="15" w:type="dxa"/>
            </w:tcMar>
            <w:vAlign w:val="center"/>
          </w:tcPr>
          <w:p w:rsidR="00031A62" w:rsidRPr="00586DED" w:rsidRDefault="00031A62">
            <w:pPr>
              <w:autoSpaceDE w:val="0"/>
              <w:autoSpaceDN w:val="0"/>
              <w:spacing w:line="346" w:lineRule="exact"/>
              <w:rPr>
                <w:rFonts w:ascii="Times New Roman" w:hAnsi="Times New Roman" w:cs="Times New Roman"/>
                <w:sz w:val="18"/>
                <w:szCs w:val="18"/>
              </w:rPr>
            </w:pPr>
            <w:r w:rsidRPr="00586DED">
              <w:rPr>
                <w:rFonts w:ascii="Times New Roman" w:hAnsi="宋体" w:cs="Times New Roman" w:hint="eastAsia"/>
                <w:sz w:val="18"/>
                <w:szCs w:val="18"/>
              </w:rPr>
              <w:t>有机合成</w:t>
            </w: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52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32</w:t>
            </w:r>
          </w:p>
        </w:tc>
        <w:tc>
          <w:tcPr>
            <w:tcW w:w="465"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32</w:t>
            </w:r>
          </w:p>
        </w:tc>
        <w:tc>
          <w:tcPr>
            <w:tcW w:w="767"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考查</w:t>
            </w: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4"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9"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554"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秋</w:t>
            </w:r>
          </w:p>
        </w:tc>
      </w:tr>
      <w:tr w:rsidR="00031A62" w:rsidRPr="00586DED">
        <w:trPr>
          <w:cantSplit/>
          <w:trHeight w:val="384"/>
          <w:jc w:val="center"/>
        </w:trPr>
        <w:tc>
          <w:tcPr>
            <w:tcW w:w="993" w:type="dxa"/>
            <w:vMerge/>
            <w:vAlign w:val="center"/>
          </w:tcPr>
          <w:p w:rsidR="00031A62" w:rsidRPr="00586DED" w:rsidRDefault="00031A62">
            <w:pPr>
              <w:autoSpaceDE w:val="0"/>
              <w:autoSpaceDN w:val="0"/>
              <w:spacing w:line="346" w:lineRule="exact"/>
              <w:jc w:val="center"/>
              <w:rPr>
                <w:rFonts w:ascii="Times New Roman" w:hAnsi="Times New Roman" w:cs="Times New Roman"/>
                <w:kern w:val="0"/>
                <w:sz w:val="18"/>
                <w:szCs w:val="18"/>
              </w:rPr>
            </w:pPr>
          </w:p>
        </w:tc>
        <w:tc>
          <w:tcPr>
            <w:tcW w:w="827" w:type="dxa"/>
            <w:vAlign w:val="center"/>
          </w:tcPr>
          <w:p w:rsidR="00031A62" w:rsidRPr="00586DED" w:rsidRDefault="00031A62" w:rsidP="007F65BA">
            <w:pPr>
              <w:jc w:val="center"/>
              <w:rPr>
                <w:rFonts w:ascii="Times New Roman" w:hAnsi="Times New Roman" w:cs="Times New Roman"/>
                <w:sz w:val="18"/>
                <w:szCs w:val="18"/>
              </w:rPr>
            </w:pPr>
            <w:r w:rsidRPr="00586DED">
              <w:rPr>
                <w:rFonts w:ascii="Times New Roman" w:hAnsi="Times New Roman" w:cs="Times New Roman"/>
                <w:kern w:val="0"/>
                <w:sz w:val="18"/>
                <w:szCs w:val="18"/>
              </w:rPr>
              <w:t>53210323</w:t>
            </w:r>
          </w:p>
        </w:tc>
        <w:tc>
          <w:tcPr>
            <w:tcW w:w="1583" w:type="dxa"/>
            <w:tcMar>
              <w:top w:w="15" w:type="dxa"/>
              <w:left w:w="15" w:type="dxa"/>
              <w:bottom w:w="0" w:type="dxa"/>
              <w:right w:w="15" w:type="dxa"/>
            </w:tcMar>
            <w:vAlign w:val="center"/>
          </w:tcPr>
          <w:p w:rsidR="00031A62" w:rsidRPr="00586DED" w:rsidRDefault="00031A62">
            <w:pPr>
              <w:autoSpaceDE w:val="0"/>
              <w:autoSpaceDN w:val="0"/>
              <w:spacing w:line="346" w:lineRule="exact"/>
              <w:rPr>
                <w:rFonts w:ascii="Times New Roman" w:hAnsi="Times New Roman" w:cs="Times New Roman"/>
                <w:sz w:val="18"/>
                <w:szCs w:val="18"/>
              </w:rPr>
            </w:pPr>
            <w:r w:rsidRPr="00586DED">
              <w:rPr>
                <w:rFonts w:ascii="Times New Roman" w:hAnsi="宋体" w:cs="Times New Roman" w:hint="eastAsia"/>
                <w:sz w:val="18"/>
                <w:szCs w:val="18"/>
              </w:rPr>
              <w:t>高等有机化学</w:t>
            </w: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52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36</w:t>
            </w:r>
          </w:p>
        </w:tc>
        <w:tc>
          <w:tcPr>
            <w:tcW w:w="465"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36</w:t>
            </w:r>
          </w:p>
        </w:tc>
        <w:tc>
          <w:tcPr>
            <w:tcW w:w="767"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考查</w:t>
            </w: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4"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9"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554"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春</w:t>
            </w:r>
          </w:p>
        </w:tc>
      </w:tr>
      <w:tr w:rsidR="00031A62" w:rsidRPr="00586DED">
        <w:trPr>
          <w:cantSplit/>
          <w:trHeight w:val="384"/>
          <w:jc w:val="center"/>
        </w:trPr>
        <w:tc>
          <w:tcPr>
            <w:tcW w:w="993" w:type="dxa"/>
            <w:vMerge/>
            <w:vAlign w:val="center"/>
          </w:tcPr>
          <w:p w:rsidR="00031A62" w:rsidRPr="00586DED" w:rsidRDefault="00031A62">
            <w:pPr>
              <w:autoSpaceDE w:val="0"/>
              <w:autoSpaceDN w:val="0"/>
              <w:spacing w:line="346" w:lineRule="exact"/>
              <w:jc w:val="center"/>
              <w:rPr>
                <w:rFonts w:ascii="Times New Roman" w:hAnsi="Times New Roman" w:cs="Times New Roman"/>
                <w:kern w:val="0"/>
                <w:sz w:val="18"/>
                <w:szCs w:val="18"/>
              </w:rPr>
            </w:pPr>
          </w:p>
        </w:tc>
        <w:tc>
          <w:tcPr>
            <w:tcW w:w="827" w:type="dxa"/>
            <w:vAlign w:val="center"/>
          </w:tcPr>
          <w:p w:rsidR="00031A62" w:rsidRPr="00586DED" w:rsidRDefault="00031A62" w:rsidP="007F65BA">
            <w:pPr>
              <w:jc w:val="center"/>
              <w:rPr>
                <w:rFonts w:ascii="Times New Roman" w:hAnsi="Times New Roman" w:cs="Times New Roman"/>
                <w:sz w:val="18"/>
                <w:szCs w:val="18"/>
              </w:rPr>
            </w:pPr>
            <w:r w:rsidRPr="00586DED">
              <w:rPr>
                <w:rFonts w:ascii="Times New Roman" w:hAnsi="Times New Roman" w:cs="Times New Roman"/>
                <w:kern w:val="0"/>
                <w:sz w:val="18"/>
                <w:szCs w:val="18"/>
              </w:rPr>
              <w:t>53210324</w:t>
            </w:r>
          </w:p>
        </w:tc>
        <w:tc>
          <w:tcPr>
            <w:tcW w:w="1583" w:type="dxa"/>
            <w:tcMar>
              <w:top w:w="15" w:type="dxa"/>
              <w:left w:w="15" w:type="dxa"/>
              <w:bottom w:w="0" w:type="dxa"/>
              <w:right w:w="15" w:type="dxa"/>
            </w:tcMar>
            <w:vAlign w:val="center"/>
          </w:tcPr>
          <w:p w:rsidR="00031A62" w:rsidRPr="00586DED" w:rsidRDefault="00031A62">
            <w:pPr>
              <w:autoSpaceDE w:val="0"/>
              <w:autoSpaceDN w:val="0"/>
              <w:spacing w:line="346" w:lineRule="exact"/>
              <w:rPr>
                <w:rFonts w:ascii="Times New Roman" w:hAnsi="Times New Roman" w:cs="Times New Roman"/>
                <w:sz w:val="18"/>
                <w:szCs w:val="18"/>
              </w:rPr>
            </w:pPr>
            <w:r w:rsidRPr="00586DED">
              <w:rPr>
                <w:rFonts w:ascii="Times New Roman" w:hAnsi="宋体" w:cs="Times New Roman" w:hint="eastAsia"/>
                <w:sz w:val="18"/>
                <w:szCs w:val="18"/>
              </w:rPr>
              <w:t>有机波谱分析</w:t>
            </w: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52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34</w:t>
            </w:r>
          </w:p>
        </w:tc>
        <w:tc>
          <w:tcPr>
            <w:tcW w:w="465"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34</w:t>
            </w:r>
          </w:p>
        </w:tc>
        <w:tc>
          <w:tcPr>
            <w:tcW w:w="767"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考查</w:t>
            </w: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4"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9"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554"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春</w:t>
            </w:r>
          </w:p>
        </w:tc>
      </w:tr>
      <w:tr w:rsidR="00031A62" w:rsidRPr="00586DED">
        <w:trPr>
          <w:cantSplit/>
          <w:trHeight w:val="384"/>
          <w:jc w:val="center"/>
        </w:trPr>
        <w:tc>
          <w:tcPr>
            <w:tcW w:w="993" w:type="dxa"/>
            <w:vMerge/>
            <w:vAlign w:val="center"/>
          </w:tcPr>
          <w:p w:rsidR="00031A62" w:rsidRPr="00586DED" w:rsidRDefault="00031A62">
            <w:pPr>
              <w:autoSpaceDE w:val="0"/>
              <w:autoSpaceDN w:val="0"/>
              <w:spacing w:line="346" w:lineRule="exact"/>
              <w:jc w:val="center"/>
              <w:rPr>
                <w:rFonts w:ascii="Times New Roman" w:hAnsi="Times New Roman" w:cs="Times New Roman"/>
                <w:kern w:val="0"/>
                <w:sz w:val="18"/>
                <w:szCs w:val="18"/>
              </w:rPr>
            </w:pPr>
          </w:p>
        </w:tc>
        <w:tc>
          <w:tcPr>
            <w:tcW w:w="827" w:type="dxa"/>
            <w:vAlign w:val="center"/>
          </w:tcPr>
          <w:p w:rsidR="00031A62" w:rsidRPr="00586DED" w:rsidRDefault="00031A62" w:rsidP="007F65BA">
            <w:pPr>
              <w:jc w:val="center"/>
              <w:rPr>
                <w:rFonts w:ascii="Times New Roman" w:hAnsi="Times New Roman" w:cs="Times New Roman"/>
                <w:sz w:val="18"/>
                <w:szCs w:val="18"/>
              </w:rPr>
            </w:pPr>
            <w:r w:rsidRPr="00586DED">
              <w:rPr>
                <w:rFonts w:ascii="Times New Roman" w:hAnsi="Times New Roman" w:cs="Times New Roman"/>
                <w:kern w:val="0"/>
                <w:sz w:val="18"/>
                <w:szCs w:val="18"/>
              </w:rPr>
              <w:t>53210325</w:t>
            </w:r>
          </w:p>
        </w:tc>
        <w:tc>
          <w:tcPr>
            <w:tcW w:w="1583" w:type="dxa"/>
            <w:tcMar>
              <w:top w:w="15" w:type="dxa"/>
              <w:left w:w="15" w:type="dxa"/>
              <w:bottom w:w="0" w:type="dxa"/>
              <w:right w:w="15" w:type="dxa"/>
            </w:tcMar>
            <w:vAlign w:val="center"/>
          </w:tcPr>
          <w:p w:rsidR="00031A62" w:rsidRPr="00586DED" w:rsidRDefault="00031A62">
            <w:pPr>
              <w:autoSpaceDE w:val="0"/>
              <w:autoSpaceDN w:val="0"/>
              <w:spacing w:line="346" w:lineRule="exact"/>
              <w:rPr>
                <w:rFonts w:ascii="Times New Roman" w:hAnsi="Times New Roman" w:cs="Times New Roman"/>
                <w:sz w:val="18"/>
                <w:szCs w:val="18"/>
              </w:rPr>
            </w:pPr>
            <w:r w:rsidRPr="00586DED">
              <w:rPr>
                <w:rFonts w:ascii="Times New Roman" w:hAnsi="宋体" w:cs="Times New Roman" w:hint="eastAsia"/>
                <w:sz w:val="18"/>
                <w:szCs w:val="18"/>
              </w:rPr>
              <w:t>应用电化学</w:t>
            </w: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52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34</w:t>
            </w:r>
          </w:p>
        </w:tc>
        <w:tc>
          <w:tcPr>
            <w:tcW w:w="465"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34</w:t>
            </w:r>
          </w:p>
        </w:tc>
        <w:tc>
          <w:tcPr>
            <w:tcW w:w="767"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考查</w:t>
            </w: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4"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9"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554"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春</w:t>
            </w:r>
          </w:p>
        </w:tc>
      </w:tr>
      <w:tr w:rsidR="00031A62" w:rsidRPr="00586DED">
        <w:trPr>
          <w:cantSplit/>
          <w:trHeight w:val="384"/>
          <w:jc w:val="center"/>
        </w:trPr>
        <w:tc>
          <w:tcPr>
            <w:tcW w:w="993" w:type="dxa"/>
            <w:vMerge/>
            <w:vAlign w:val="center"/>
          </w:tcPr>
          <w:p w:rsidR="00031A62" w:rsidRPr="00586DED" w:rsidRDefault="00031A62">
            <w:pPr>
              <w:autoSpaceDE w:val="0"/>
              <w:autoSpaceDN w:val="0"/>
              <w:spacing w:line="346" w:lineRule="exact"/>
              <w:jc w:val="center"/>
              <w:rPr>
                <w:rFonts w:ascii="Times New Roman" w:hAnsi="Times New Roman" w:cs="Times New Roman"/>
                <w:kern w:val="0"/>
                <w:sz w:val="18"/>
                <w:szCs w:val="18"/>
              </w:rPr>
            </w:pPr>
          </w:p>
        </w:tc>
        <w:tc>
          <w:tcPr>
            <w:tcW w:w="827" w:type="dxa"/>
            <w:vAlign w:val="center"/>
          </w:tcPr>
          <w:p w:rsidR="00031A62" w:rsidRPr="00586DED" w:rsidRDefault="00031A62" w:rsidP="007F65BA">
            <w:pPr>
              <w:jc w:val="center"/>
              <w:rPr>
                <w:rFonts w:ascii="Times New Roman" w:hAnsi="Times New Roman" w:cs="Times New Roman"/>
                <w:sz w:val="18"/>
                <w:szCs w:val="18"/>
              </w:rPr>
            </w:pPr>
            <w:r w:rsidRPr="00586DED">
              <w:rPr>
                <w:rFonts w:ascii="Times New Roman" w:hAnsi="Times New Roman" w:cs="Times New Roman"/>
                <w:kern w:val="0"/>
                <w:sz w:val="18"/>
                <w:szCs w:val="18"/>
              </w:rPr>
              <w:t>53210326</w:t>
            </w:r>
          </w:p>
        </w:tc>
        <w:tc>
          <w:tcPr>
            <w:tcW w:w="1583" w:type="dxa"/>
            <w:tcMar>
              <w:top w:w="15" w:type="dxa"/>
              <w:left w:w="15" w:type="dxa"/>
              <w:bottom w:w="0" w:type="dxa"/>
              <w:right w:w="15" w:type="dxa"/>
            </w:tcMar>
            <w:vAlign w:val="center"/>
          </w:tcPr>
          <w:p w:rsidR="00031A62" w:rsidRPr="00586DED" w:rsidRDefault="00031A62">
            <w:pPr>
              <w:autoSpaceDE w:val="0"/>
              <w:autoSpaceDN w:val="0"/>
              <w:spacing w:line="346" w:lineRule="exact"/>
              <w:rPr>
                <w:rFonts w:ascii="Times New Roman" w:hAnsi="Times New Roman" w:cs="Times New Roman"/>
                <w:sz w:val="18"/>
                <w:szCs w:val="18"/>
              </w:rPr>
            </w:pPr>
            <w:r w:rsidRPr="00586DED">
              <w:rPr>
                <w:rFonts w:ascii="Times New Roman" w:hAnsi="宋体" w:cs="Times New Roman" w:hint="eastAsia"/>
                <w:sz w:val="18"/>
                <w:szCs w:val="18"/>
              </w:rPr>
              <w:t>化学反应设备</w:t>
            </w: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52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34</w:t>
            </w:r>
          </w:p>
        </w:tc>
        <w:tc>
          <w:tcPr>
            <w:tcW w:w="465"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34</w:t>
            </w:r>
          </w:p>
        </w:tc>
        <w:tc>
          <w:tcPr>
            <w:tcW w:w="767"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考查</w:t>
            </w: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4"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9"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554"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春</w:t>
            </w:r>
          </w:p>
        </w:tc>
      </w:tr>
      <w:tr w:rsidR="00031A62" w:rsidRPr="00586DED">
        <w:trPr>
          <w:cantSplit/>
          <w:trHeight w:val="384"/>
          <w:jc w:val="center"/>
        </w:trPr>
        <w:tc>
          <w:tcPr>
            <w:tcW w:w="993" w:type="dxa"/>
            <w:vMerge/>
            <w:vAlign w:val="center"/>
          </w:tcPr>
          <w:p w:rsidR="00031A62" w:rsidRPr="00586DED" w:rsidRDefault="00031A62">
            <w:pPr>
              <w:autoSpaceDE w:val="0"/>
              <w:autoSpaceDN w:val="0"/>
              <w:spacing w:line="346" w:lineRule="exact"/>
              <w:jc w:val="center"/>
              <w:rPr>
                <w:rFonts w:ascii="Times New Roman" w:hAnsi="Times New Roman" w:cs="Times New Roman"/>
                <w:kern w:val="0"/>
                <w:sz w:val="18"/>
                <w:szCs w:val="18"/>
              </w:rPr>
            </w:pPr>
          </w:p>
        </w:tc>
        <w:tc>
          <w:tcPr>
            <w:tcW w:w="827" w:type="dxa"/>
            <w:vAlign w:val="center"/>
          </w:tcPr>
          <w:p w:rsidR="00031A62" w:rsidRPr="00586DED" w:rsidRDefault="00031A62" w:rsidP="007F65BA">
            <w:pPr>
              <w:jc w:val="center"/>
              <w:rPr>
                <w:rFonts w:ascii="Times New Roman" w:hAnsi="Times New Roman" w:cs="Times New Roman"/>
                <w:sz w:val="18"/>
                <w:szCs w:val="18"/>
              </w:rPr>
            </w:pPr>
            <w:r w:rsidRPr="00586DED">
              <w:rPr>
                <w:rFonts w:ascii="Times New Roman" w:hAnsi="Times New Roman" w:cs="Times New Roman"/>
                <w:kern w:val="0"/>
                <w:sz w:val="18"/>
                <w:szCs w:val="18"/>
              </w:rPr>
              <w:t>53210327</w:t>
            </w:r>
          </w:p>
        </w:tc>
        <w:tc>
          <w:tcPr>
            <w:tcW w:w="1583" w:type="dxa"/>
            <w:tcMar>
              <w:top w:w="15" w:type="dxa"/>
              <w:left w:w="15" w:type="dxa"/>
              <w:bottom w:w="0" w:type="dxa"/>
              <w:right w:w="15" w:type="dxa"/>
            </w:tcMar>
            <w:vAlign w:val="center"/>
          </w:tcPr>
          <w:p w:rsidR="00031A62" w:rsidRPr="00586DED" w:rsidRDefault="00031A62">
            <w:pPr>
              <w:autoSpaceDE w:val="0"/>
              <w:autoSpaceDN w:val="0"/>
              <w:spacing w:line="346" w:lineRule="exact"/>
              <w:rPr>
                <w:rFonts w:ascii="Times New Roman" w:hAnsi="Times New Roman" w:cs="Times New Roman"/>
                <w:sz w:val="18"/>
                <w:szCs w:val="18"/>
              </w:rPr>
            </w:pPr>
            <w:r w:rsidRPr="00586DED">
              <w:rPr>
                <w:rFonts w:ascii="Times New Roman" w:hAnsi="宋体" w:cs="Times New Roman" w:hint="eastAsia"/>
                <w:sz w:val="18"/>
                <w:szCs w:val="18"/>
              </w:rPr>
              <w:t>现代仪器分析</w:t>
            </w: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52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32</w:t>
            </w:r>
          </w:p>
        </w:tc>
        <w:tc>
          <w:tcPr>
            <w:tcW w:w="465"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32</w:t>
            </w:r>
          </w:p>
        </w:tc>
        <w:tc>
          <w:tcPr>
            <w:tcW w:w="767"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考查</w:t>
            </w: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4"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9"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554"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秋</w:t>
            </w:r>
          </w:p>
        </w:tc>
      </w:tr>
      <w:tr w:rsidR="00031A62" w:rsidRPr="00586DED">
        <w:trPr>
          <w:cantSplit/>
          <w:trHeight w:val="384"/>
          <w:jc w:val="center"/>
        </w:trPr>
        <w:tc>
          <w:tcPr>
            <w:tcW w:w="993" w:type="dxa"/>
            <w:vMerge/>
            <w:vAlign w:val="center"/>
          </w:tcPr>
          <w:p w:rsidR="00031A62" w:rsidRPr="00586DED" w:rsidRDefault="00031A62">
            <w:pPr>
              <w:autoSpaceDE w:val="0"/>
              <w:autoSpaceDN w:val="0"/>
              <w:spacing w:line="346" w:lineRule="exact"/>
              <w:jc w:val="center"/>
              <w:rPr>
                <w:rFonts w:ascii="Times New Roman" w:hAnsi="Times New Roman" w:cs="Times New Roman"/>
                <w:kern w:val="0"/>
                <w:sz w:val="18"/>
                <w:szCs w:val="18"/>
              </w:rPr>
            </w:pPr>
          </w:p>
        </w:tc>
        <w:tc>
          <w:tcPr>
            <w:tcW w:w="827" w:type="dxa"/>
            <w:vAlign w:val="center"/>
          </w:tcPr>
          <w:p w:rsidR="00031A62" w:rsidRPr="00586DED" w:rsidRDefault="00031A62" w:rsidP="007F65BA">
            <w:pPr>
              <w:jc w:val="center"/>
              <w:rPr>
                <w:rFonts w:ascii="Times New Roman" w:hAnsi="Times New Roman" w:cs="Times New Roman"/>
                <w:sz w:val="18"/>
                <w:szCs w:val="18"/>
              </w:rPr>
            </w:pPr>
            <w:r w:rsidRPr="00586DED">
              <w:rPr>
                <w:rFonts w:ascii="Times New Roman" w:hAnsi="Times New Roman" w:cs="Times New Roman"/>
                <w:kern w:val="0"/>
                <w:sz w:val="18"/>
                <w:szCs w:val="18"/>
              </w:rPr>
              <w:t>53210328</w:t>
            </w:r>
          </w:p>
        </w:tc>
        <w:tc>
          <w:tcPr>
            <w:tcW w:w="1583" w:type="dxa"/>
            <w:tcMar>
              <w:top w:w="15" w:type="dxa"/>
              <w:left w:w="15" w:type="dxa"/>
              <w:bottom w:w="0" w:type="dxa"/>
              <w:right w:w="15" w:type="dxa"/>
            </w:tcMar>
            <w:vAlign w:val="center"/>
          </w:tcPr>
          <w:p w:rsidR="00031A62" w:rsidRPr="00586DED" w:rsidRDefault="00031A62">
            <w:pPr>
              <w:autoSpaceDE w:val="0"/>
              <w:autoSpaceDN w:val="0"/>
              <w:spacing w:line="346" w:lineRule="exact"/>
              <w:rPr>
                <w:rFonts w:ascii="Times New Roman" w:hAnsi="Times New Roman" w:cs="Times New Roman"/>
                <w:sz w:val="18"/>
                <w:szCs w:val="18"/>
              </w:rPr>
            </w:pPr>
            <w:r w:rsidRPr="00586DED">
              <w:rPr>
                <w:rFonts w:ascii="Times New Roman" w:hAnsi="宋体" w:cs="Times New Roman" w:hint="eastAsia"/>
                <w:sz w:val="18"/>
                <w:szCs w:val="18"/>
              </w:rPr>
              <w:t>配位化学</w:t>
            </w: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52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34</w:t>
            </w:r>
          </w:p>
        </w:tc>
        <w:tc>
          <w:tcPr>
            <w:tcW w:w="465"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34</w:t>
            </w:r>
          </w:p>
        </w:tc>
        <w:tc>
          <w:tcPr>
            <w:tcW w:w="767"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考查</w:t>
            </w: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4"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9"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554"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春</w:t>
            </w:r>
          </w:p>
        </w:tc>
      </w:tr>
      <w:tr w:rsidR="00031A62" w:rsidRPr="00586DED">
        <w:trPr>
          <w:cantSplit/>
          <w:trHeight w:val="384"/>
          <w:jc w:val="center"/>
        </w:trPr>
        <w:tc>
          <w:tcPr>
            <w:tcW w:w="993" w:type="dxa"/>
            <w:vMerge/>
            <w:vAlign w:val="center"/>
          </w:tcPr>
          <w:p w:rsidR="00031A62" w:rsidRPr="00586DED" w:rsidRDefault="00031A62">
            <w:pPr>
              <w:autoSpaceDE w:val="0"/>
              <w:autoSpaceDN w:val="0"/>
              <w:spacing w:line="346" w:lineRule="exact"/>
              <w:jc w:val="center"/>
              <w:rPr>
                <w:rFonts w:ascii="Times New Roman" w:hAnsi="Times New Roman" w:cs="Times New Roman"/>
                <w:kern w:val="0"/>
                <w:sz w:val="18"/>
                <w:szCs w:val="18"/>
              </w:rPr>
            </w:pPr>
          </w:p>
        </w:tc>
        <w:tc>
          <w:tcPr>
            <w:tcW w:w="827" w:type="dxa"/>
            <w:vAlign w:val="center"/>
          </w:tcPr>
          <w:p w:rsidR="00031A62" w:rsidRPr="00586DED" w:rsidRDefault="00031A62">
            <w:pPr>
              <w:jc w:val="center"/>
              <w:rPr>
                <w:rFonts w:ascii="Times New Roman" w:hAnsi="Times New Roman" w:cs="Times New Roman"/>
                <w:sz w:val="18"/>
                <w:szCs w:val="18"/>
              </w:rPr>
            </w:pPr>
            <w:r w:rsidRPr="00586DED">
              <w:rPr>
                <w:rFonts w:ascii="Times New Roman" w:hAnsi="Times New Roman" w:cs="Times New Roman"/>
                <w:kern w:val="0"/>
                <w:sz w:val="18"/>
                <w:szCs w:val="18"/>
              </w:rPr>
              <w:t>53210329</w:t>
            </w:r>
          </w:p>
        </w:tc>
        <w:tc>
          <w:tcPr>
            <w:tcW w:w="1583" w:type="dxa"/>
            <w:tcMar>
              <w:top w:w="15" w:type="dxa"/>
              <w:left w:w="15" w:type="dxa"/>
              <w:bottom w:w="0" w:type="dxa"/>
              <w:right w:w="15" w:type="dxa"/>
            </w:tcMar>
            <w:vAlign w:val="center"/>
          </w:tcPr>
          <w:p w:rsidR="00031A62" w:rsidRPr="00586DED" w:rsidRDefault="00031A62">
            <w:pPr>
              <w:autoSpaceDE w:val="0"/>
              <w:autoSpaceDN w:val="0"/>
              <w:spacing w:line="346" w:lineRule="exact"/>
              <w:rPr>
                <w:rFonts w:ascii="Times New Roman" w:hAnsi="Times New Roman" w:cs="Times New Roman"/>
                <w:sz w:val="18"/>
                <w:szCs w:val="18"/>
              </w:rPr>
            </w:pPr>
            <w:r w:rsidRPr="00586DED">
              <w:rPr>
                <w:rFonts w:ascii="Times New Roman" w:hAnsi="宋体" w:cs="Times New Roman" w:hint="eastAsia"/>
                <w:color w:val="000000"/>
                <w:sz w:val="18"/>
                <w:szCs w:val="18"/>
              </w:rPr>
              <w:t>统计热力学</w:t>
            </w:r>
          </w:p>
        </w:tc>
        <w:tc>
          <w:tcPr>
            <w:tcW w:w="56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527"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32</w:t>
            </w:r>
          </w:p>
        </w:tc>
        <w:tc>
          <w:tcPr>
            <w:tcW w:w="465"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32</w:t>
            </w:r>
          </w:p>
        </w:tc>
        <w:tc>
          <w:tcPr>
            <w:tcW w:w="767"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考查</w:t>
            </w: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4"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2</w:t>
            </w:r>
          </w:p>
        </w:tc>
        <w:tc>
          <w:tcPr>
            <w:tcW w:w="395"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6"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399"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p>
        </w:tc>
        <w:tc>
          <w:tcPr>
            <w:tcW w:w="554" w:type="dxa"/>
            <w:tcMar>
              <w:top w:w="15" w:type="dxa"/>
              <w:left w:w="15" w:type="dxa"/>
              <w:bottom w:w="0" w:type="dxa"/>
              <w:right w:w="15" w:type="dxa"/>
            </w:tcMar>
            <w:vAlign w:val="center"/>
          </w:tcPr>
          <w:p w:rsidR="00031A62" w:rsidRPr="00586DED" w:rsidRDefault="00031A62">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秋</w:t>
            </w:r>
          </w:p>
        </w:tc>
      </w:tr>
      <w:tr w:rsidR="00031A62" w:rsidRPr="00586DED">
        <w:trPr>
          <w:cantSplit/>
          <w:trHeight w:val="384"/>
          <w:jc w:val="center"/>
        </w:trPr>
        <w:tc>
          <w:tcPr>
            <w:tcW w:w="993" w:type="dxa"/>
            <w:vMerge/>
            <w:vAlign w:val="center"/>
          </w:tcPr>
          <w:p w:rsidR="00031A62" w:rsidRPr="00586DED" w:rsidRDefault="00031A62">
            <w:pPr>
              <w:autoSpaceDE w:val="0"/>
              <w:autoSpaceDN w:val="0"/>
              <w:spacing w:line="346" w:lineRule="exact"/>
              <w:jc w:val="center"/>
              <w:rPr>
                <w:rFonts w:ascii="Times New Roman" w:hAnsi="Times New Roman" w:cs="Times New Roman"/>
                <w:kern w:val="0"/>
                <w:sz w:val="18"/>
                <w:szCs w:val="18"/>
              </w:rPr>
            </w:pPr>
          </w:p>
        </w:tc>
        <w:tc>
          <w:tcPr>
            <w:tcW w:w="827" w:type="dxa"/>
            <w:vAlign w:val="center"/>
          </w:tcPr>
          <w:p w:rsidR="00031A62" w:rsidRPr="00586DED" w:rsidRDefault="00031A62">
            <w:pPr>
              <w:jc w:val="center"/>
              <w:rPr>
                <w:rFonts w:ascii="Times New Roman" w:hAnsi="Times New Roman" w:cs="Times New Roman"/>
                <w:sz w:val="18"/>
                <w:szCs w:val="18"/>
              </w:rPr>
            </w:pPr>
            <w:r w:rsidRPr="00586DED">
              <w:rPr>
                <w:rFonts w:ascii="Times New Roman" w:hAnsi="Times New Roman" w:cs="Times New Roman"/>
                <w:kern w:val="0"/>
                <w:sz w:val="18"/>
                <w:szCs w:val="18"/>
              </w:rPr>
              <w:t>53210330</w:t>
            </w:r>
          </w:p>
        </w:tc>
        <w:tc>
          <w:tcPr>
            <w:tcW w:w="1583" w:type="dxa"/>
            <w:tcMar>
              <w:top w:w="15" w:type="dxa"/>
              <w:left w:w="15" w:type="dxa"/>
              <w:bottom w:w="0" w:type="dxa"/>
              <w:right w:w="15" w:type="dxa"/>
            </w:tcMar>
            <w:vAlign w:val="center"/>
          </w:tcPr>
          <w:p w:rsidR="00031A62" w:rsidRPr="00586DED" w:rsidRDefault="00031A62" w:rsidP="007F65BA">
            <w:pPr>
              <w:autoSpaceDE w:val="0"/>
              <w:autoSpaceDN w:val="0"/>
              <w:spacing w:line="346" w:lineRule="exact"/>
              <w:rPr>
                <w:rFonts w:ascii="Times New Roman" w:hAnsi="Times New Roman" w:cs="Times New Roman"/>
                <w:sz w:val="18"/>
                <w:szCs w:val="18"/>
              </w:rPr>
            </w:pPr>
            <w:r w:rsidRPr="00586DED">
              <w:rPr>
                <w:rFonts w:ascii="Times New Roman" w:hAnsi="宋体" w:cs="Times New Roman" w:hint="eastAsia"/>
                <w:sz w:val="18"/>
                <w:szCs w:val="18"/>
              </w:rPr>
              <w:t>新能源技术与材料</w:t>
            </w:r>
          </w:p>
        </w:tc>
        <w:tc>
          <w:tcPr>
            <w:tcW w:w="567" w:type="dxa"/>
            <w:tcMar>
              <w:top w:w="15" w:type="dxa"/>
              <w:left w:w="15" w:type="dxa"/>
              <w:bottom w:w="0" w:type="dxa"/>
              <w:right w:w="15" w:type="dxa"/>
            </w:tcMar>
            <w:vAlign w:val="center"/>
          </w:tcPr>
          <w:p w:rsidR="00031A62" w:rsidRPr="00586DED" w:rsidRDefault="00031A62" w:rsidP="007F65BA">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1</w:t>
            </w:r>
          </w:p>
        </w:tc>
        <w:tc>
          <w:tcPr>
            <w:tcW w:w="527" w:type="dxa"/>
            <w:tcMar>
              <w:top w:w="15" w:type="dxa"/>
              <w:left w:w="15" w:type="dxa"/>
              <w:bottom w:w="0" w:type="dxa"/>
              <w:right w:w="15" w:type="dxa"/>
            </w:tcMar>
            <w:vAlign w:val="center"/>
          </w:tcPr>
          <w:p w:rsidR="00031A62" w:rsidRPr="00586DED" w:rsidRDefault="00031A62" w:rsidP="007F65BA">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16</w:t>
            </w:r>
          </w:p>
        </w:tc>
        <w:tc>
          <w:tcPr>
            <w:tcW w:w="465" w:type="dxa"/>
            <w:tcMar>
              <w:top w:w="15" w:type="dxa"/>
              <w:left w:w="15" w:type="dxa"/>
              <w:bottom w:w="0" w:type="dxa"/>
              <w:right w:w="15" w:type="dxa"/>
            </w:tcMar>
            <w:vAlign w:val="center"/>
          </w:tcPr>
          <w:p w:rsidR="00031A62" w:rsidRPr="00586DED" w:rsidRDefault="00031A62" w:rsidP="007F65BA">
            <w:pPr>
              <w:autoSpaceDE w:val="0"/>
              <w:autoSpaceDN w:val="0"/>
              <w:spacing w:line="346"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rsidR="00031A62" w:rsidRPr="00586DED" w:rsidRDefault="00031A62" w:rsidP="007F65BA">
            <w:pPr>
              <w:autoSpaceDE w:val="0"/>
              <w:autoSpaceDN w:val="0"/>
              <w:spacing w:line="346" w:lineRule="exact"/>
              <w:jc w:val="center"/>
              <w:rPr>
                <w:rFonts w:ascii="Times New Roman" w:hAnsi="Times New Roman" w:cs="Times New Roman"/>
                <w:sz w:val="18"/>
                <w:szCs w:val="18"/>
              </w:rPr>
            </w:pPr>
            <w:r w:rsidRPr="00586DED">
              <w:rPr>
                <w:rFonts w:ascii="Times New Roman" w:hAnsi="Times New Roman" w:cs="Times New Roman"/>
                <w:sz w:val="18"/>
                <w:szCs w:val="18"/>
              </w:rPr>
              <w:t>16</w:t>
            </w:r>
          </w:p>
        </w:tc>
        <w:tc>
          <w:tcPr>
            <w:tcW w:w="767" w:type="dxa"/>
            <w:tcMar>
              <w:top w:w="15" w:type="dxa"/>
              <w:left w:w="15" w:type="dxa"/>
              <w:bottom w:w="0" w:type="dxa"/>
              <w:right w:w="15" w:type="dxa"/>
            </w:tcMar>
            <w:vAlign w:val="center"/>
          </w:tcPr>
          <w:p w:rsidR="00031A62" w:rsidRPr="00586DED" w:rsidRDefault="00031A62" w:rsidP="007F65BA">
            <w:pPr>
              <w:spacing w:line="346" w:lineRule="exact"/>
              <w:jc w:val="center"/>
              <w:rPr>
                <w:rFonts w:ascii="Times New Roman" w:hAnsi="Times New Roman" w:cs="Times New Roman"/>
                <w:sz w:val="18"/>
                <w:szCs w:val="18"/>
              </w:rPr>
            </w:pPr>
            <w:r w:rsidRPr="00586DED">
              <w:rPr>
                <w:rFonts w:ascii="Times New Roman" w:hAnsi="宋体" w:cs="Times New Roman" w:hint="eastAsia"/>
                <w:sz w:val="18"/>
                <w:szCs w:val="18"/>
              </w:rPr>
              <w:t>考查</w:t>
            </w:r>
          </w:p>
        </w:tc>
        <w:tc>
          <w:tcPr>
            <w:tcW w:w="396" w:type="dxa"/>
            <w:tcMar>
              <w:top w:w="15" w:type="dxa"/>
              <w:left w:w="15" w:type="dxa"/>
              <w:bottom w:w="0" w:type="dxa"/>
              <w:right w:w="15" w:type="dxa"/>
            </w:tcMar>
            <w:vAlign w:val="center"/>
          </w:tcPr>
          <w:p w:rsidR="00031A62" w:rsidRPr="00586DED" w:rsidRDefault="00031A62" w:rsidP="007F65BA">
            <w:pPr>
              <w:spacing w:line="346" w:lineRule="exact"/>
              <w:jc w:val="center"/>
              <w:rPr>
                <w:rFonts w:ascii="Times New Roman" w:hAnsi="Times New Roman" w:cs="Times New Roman"/>
                <w:color w:val="C00000"/>
                <w:sz w:val="18"/>
                <w:szCs w:val="18"/>
              </w:rPr>
            </w:pPr>
          </w:p>
        </w:tc>
        <w:tc>
          <w:tcPr>
            <w:tcW w:w="395" w:type="dxa"/>
            <w:tcMar>
              <w:top w:w="15" w:type="dxa"/>
              <w:left w:w="15" w:type="dxa"/>
              <w:bottom w:w="0" w:type="dxa"/>
              <w:right w:w="15" w:type="dxa"/>
            </w:tcMar>
            <w:vAlign w:val="center"/>
          </w:tcPr>
          <w:p w:rsidR="00031A62" w:rsidRPr="00586DED" w:rsidRDefault="00031A62" w:rsidP="007F65BA">
            <w:pPr>
              <w:spacing w:line="346" w:lineRule="exact"/>
              <w:jc w:val="center"/>
              <w:rPr>
                <w:rFonts w:ascii="Times New Roman" w:hAnsi="Times New Roman" w:cs="Times New Roman"/>
                <w:color w:val="C00000"/>
                <w:sz w:val="18"/>
                <w:szCs w:val="18"/>
              </w:rPr>
            </w:pPr>
          </w:p>
        </w:tc>
        <w:tc>
          <w:tcPr>
            <w:tcW w:w="394" w:type="dxa"/>
            <w:tcMar>
              <w:top w:w="15" w:type="dxa"/>
              <w:left w:w="15" w:type="dxa"/>
              <w:bottom w:w="0" w:type="dxa"/>
              <w:right w:w="15" w:type="dxa"/>
            </w:tcMar>
            <w:vAlign w:val="center"/>
          </w:tcPr>
          <w:p w:rsidR="00031A62" w:rsidRPr="00586DED" w:rsidRDefault="00031A62" w:rsidP="007F65BA">
            <w:pPr>
              <w:spacing w:line="346" w:lineRule="exact"/>
              <w:jc w:val="center"/>
              <w:rPr>
                <w:rFonts w:ascii="Times New Roman" w:hAnsi="Times New Roman" w:cs="Times New Roman"/>
                <w:color w:val="C00000"/>
                <w:sz w:val="18"/>
                <w:szCs w:val="18"/>
              </w:rPr>
            </w:pPr>
          </w:p>
        </w:tc>
        <w:tc>
          <w:tcPr>
            <w:tcW w:w="395" w:type="dxa"/>
            <w:tcMar>
              <w:top w:w="15" w:type="dxa"/>
              <w:left w:w="15" w:type="dxa"/>
              <w:bottom w:w="0" w:type="dxa"/>
              <w:right w:w="15" w:type="dxa"/>
            </w:tcMar>
            <w:vAlign w:val="center"/>
          </w:tcPr>
          <w:p w:rsidR="00031A62" w:rsidRPr="00586DED" w:rsidRDefault="00031A62" w:rsidP="007F65BA">
            <w:pPr>
              <w:spacing w:line="346" w:lineRule="exact"/>
              <w:jc w:val="center"/>
              <w:rPr>
                <w:rFonts w:ascii="Times New Roman" w:hAnsi="Times New Roman" w:cs="Times New Roman"/>
                <w:color w:val="C00000"/>
                <w:sz w:val="18"/>
                <w:szCs w:val="18"/>
              </w:rPr>
            </w:pPr>
          </w:p>
        </w:tc>
        <w:tc>
          <w:tcPr>
            <w:tcW w:w="396" w:type="dxa"/>
            <w:tcMar>
              <w:top w:w="15" w:type="dxa"/>
              <w:left w:w="15" w:type="dxa"/>
              <w:bottom w:w="0" w:type="dxa"/>
              <w:right w:w="15" w:type="dxa"/>
            </w:tcMar>
            <w:vAlign w:val="center"/>
          </w:tcPr>
          <w:p w:rsidR="00031A62" w:rsidRPr="00586DED" w:rsidRDefault="00031A62" w:rsidP="007F65BA">
            <w:pPr>
              <w:spacing w:line="346" w:lineRule="exact"/>
              <w:jc w:val="center"/>
              <w:rPr>
                <w:rFonts w:ascii="Times New Roman" w:hAnsi="Times New Roman" w:cs="Times New Roman"/>
                <w:color w:val="C00000"/>
                <w:sz w:val="18"/>
                <w:szCs w:val="18"/>
              </w:rPr>
            </w:pPr>
            <w:r w:rsidRPr="00586DED">
              <w:rPr>
                <w:rFonts w:ascii="Times New Roman" w:hAnsi="Times New Roman" w:cs="Times New Roman"/>
                <w:sz w:val="18"/>
                <w:szCs w:val="18"/>
              </w:rPr>
              <w:t>1</w:t>
            </w:r>
          </w:p>
        </w:tc>
        <w:tc>
          <w:tcPr>
            <w:tcW w:w="395" w:type="dxa"/>
            <w:tcMar>
              <w:top w:w="15" w:type="dxa"/>
              <w:left w:w="15" w:type="dxa"/>
              <w:bottom w:w="0" w:type="dxa"/>
              <w:right w:w="15" w:type="dxa"/>
            </w:tcMar>
            <w:vAlign w:val="center"/>
          </w:tcPr>
          <w:p w:rsidR="00031A62" w:rsidRPr="00586DED" w:rsidRDefault="00031A62" w:rsidP="007F65BA">
            <w:pPr>
              <w:spacing w:line="346" w:lineRule="exact"/>
              <w:jc w:val="center"/>
              <w:rPr>
                <w:rFonts w:ascii="Times New Roman" w:hAnsi="Times New Roman" w:cs="Times New Roman"/>
                <w:sz w:val="18"/>
                <w:szCs w:val="18"/>
              </w:rPr>
            </w:pPr>
          </w:p>
        </w:tc>
        <w:tc>
          <w:tcPr>
            <w:tcW w:w="396" w:type="dxa"/>
            <w:tcMar>
              <w:top w:w="15" w:type="dxa"/>
              <w:left w:w="15" w:type="dxa"/>
              <w:bottom w:w="0" w:type="dxa"/>
              <w:right w:w="15" w:type="dxa"/>
            </w:tcMar>
            <w:vAlign w:val="center"/>
          </w:tcPr>
          <w:p w:rsidR="00031A62" w:rsidRPr="00586DED" w:rsidRDefault="00031A62" w:rsidP="007F65BA">
            <w:pPr>
              <w:spacing w:line="346" w:lineRule="exact"/>
              <w:jc w:val="center"/>
              <w:rPr>
                <w:rFonts w:ascii="Times New Roman" w:hAnsi="Times New Roman" w:cs="Times New Roman"/>
                <w:color w:val="C00000"/>
                <w:sz w:val="18"/>
                <w:szCs w:val="18"/>
              </w:rPr>
            </w:pPr>
          </w:p>
        </w:tc>
        <w:tc>
          <w:tcPr>
            <w:tcW w:w="399" w:type="dxa"/>
            <w:tcMar>
              <w:top w:w="15" w:type="dxa"/>
              <w:left w:w="15" w:type="dxa"/>
              <w:bottom w:w="0" w:type="dxa"/>
              <w:right w:w="15" w:type="dxa"/>
            </w:tcMar>
            <w:vAlign w:val="center"/>
          </w:tcPr>
          <w:p w:rsidR="00031A62" w:rsidRPr="00586DED" w:rsidRDefault="00031A62" w:rsidP="007F65BA">
            <w:pPr>
              <w:spacing w:line="346" w:lineRule="exact"/>
              <w:jc w:val="center"/>
              <w:rPr>
                <w:rFonts w:ascii="Times New Roman" w:hAnsi="Times New Roman" w:cs="Times New Roman"/>
                <w:color w:val="C00000"/>
                <w:sz w:val="18"/>
                <w:szCs w:val="18"/>
              </w:rPr>
            </w:pPr>
          </w:p>
        </w:tc>
        <w:tc>
          <w:tcPr>
            <w:tcW w:w="554" w:type="dxa"/>
            <w:tcMar>
              <w:top w:w="15" w:type="dxa"/>
              <w:left w:w="15" w:type="dxa"/>
              <w:bottom w:w="0" w:type="dxa"/>
              <w:right w:w="15" w:type="dxa"/>
            </w:tcMar>
            <w:vAlign w:val="center"/>
          </w:tcPr>
          <w:p w:rsidR="00031A62" w:rsidRPr="00586DED" w:rsidRDefault="00031A62" w:rsidP="007F65BA">
            <w:pPr>
              <w:spacing w:line="346" w:lineRule="exact"/>
              <w:jc w:val="center"/>
              <w:rPr>
                <w:rFonts w:ascii="Times New Roman" w:hAnsi="Times New Roman" w:cs="Times New Roman"/>
                <w:color w:val="C00000"/>
                <w:sz w:val="18"/>
                <w:szCs w:val="18"/>
              </w:rPr>
            </w:pPr>
            <w:r w:rsidRPr="00586DED">
              <w:rPr>
                <w:rFonts w:ascii="Times New Roman" w:hAnsi="宋体" w:cs="Times New Roman" w:hint="eastAsia"/>
                <w:sz w:val="18"/>
                <w:szCs w:val="18"/>
              </w:rPr>
              <w:t>秋</w:t>
            </w:r>
          </w:p>
        </w:tc>
      </w:tr>
    </w:tbl>
    <w:p w:rsidR="00031A62" w:rsidRDefault="00031A62" w:rsidP="00586DED">
      <w:pPr>
        <w:spacing w:line="350" w:lineRule="exact"/>
        <w:rPr>
          <w:rFonts w:ascii="Times New Roman" w:hAnsi="Times New Roman" w:cs="Times New Roman"/>
          <w:sz w:val="18"/>
          <w:szCs w:val="18"/>
        </w:rPr>
      </w:pPr>
      <w:r w:rsidRPr="00586DED">
        <w:rPr>
          <w:rFonts w:ascii="Times New Roman" w:hAnsi="Times New Roman" w:cs="Times New Roman" w:hint="eastAsia"/>
          <w:sz w:val="18"/>
          <w:szCs w:val="18"/>
        </w:rPr>
        <w:lastRenderedPageBreak/>
        <w:t>注：从相应课程模块中修够</w:t>
      </w:r>
      <w:r w:rsidRPr="00586DED">
        <w:rPr>
          <w:rFonts w:ascii="Times New Roman" w:hAnsi="Times New Roman" w:cs="Times New Roman"/>
          <w:sz w:val="18"/>
          <w:szCs w:val="18"/>
        </w:rPr>
        <w:t>23</w:t>
      </w:r>
      <w:r w:rsidRPr="00586DED">
        <w:rPr>
          <w:rFonts w:ascii="Times New Roman" w:hAnsi="Times New Roman" w:cs="Times New Roman" w:hint="eastAsia"/>
          <w:sz w:val="18"/>
          <w:szCs w:val="18"/>
        </w:rPr>
        <w:t>学分；或从其中模块中修够个性化课程总学分的</w:t>
      </w:r>
      <w:r w:rsidRPr="00586DED">
        <w:rPr>
          <w:rFonts w:ascii="Times New Roman" w:hAnsi="Times New Roman" w:cs="Times New Roman"/>
          <w:sz w:val="18"/>
          <w:szCs w:val="18"/>
        </w:rPr>
        <w:t>70%</w:t>
      </w:r>
      <w:r w:rsidRPr="00586DED">
        <w:rPr>
          <w:rFonts w:ascii="Times New Roman" w:hAnsi="Times New Roman" w:cs="Times New Roman" w:hint="eastAsia"/>
          <w:sz w:val="18"/>
          <w:szCs w:val="18"/>
        </w:rPr>
        <w:t>，另一个模块中修够个性化课程总学分的</w:t>
      </w:r>
      <w:r w:rsidRPr="00586DED">
        <w:rPr>
          <w:rFonts w:ascii="Times New Roman" w:hAnsi="Times New Roman" w:cs="Times New Roman"/>
          <w:sz w:val="18"/>
          <w:szCs w:val="18"/>
        </w:rPr>
        <w:t>30%</w:t>
      </w:r>
    </w:p>
    <w:p w:rsidR="00031A62" w:rsidRPr="00586DED" w:rsidRDefault="00031A62" w:rsidP="00586DED">
      <w:pPr>
        <w:spacing w:line="350" w:lineRule="exact"/>
        <w:rPr>
          <w:rFonts w:ascii="Times New Roman" w:hAnsi="Times New Roman" w:cs="Times New Roman"/>
          <w:sz w:val="18"/>
          <w:szCs w:val="18"/>
        </w:rPr>
      </w:pPr>
      <w:r w:rsidRPr="00586DED">
        <w:rPr>
          <w:rFonts w:ascii="Times New Roman" w:hAnsi="Times New Roman" w:cs="Times New Roman" w:hint="eastAsia"/>
        </w:rPr>
        <w:t>（四）实践教育课程</w:t>
      </w:r>
    </w:p>
    <w:tbl>
      <w:tblPr>
        <w:tblW w:w="10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257"/>
        <w:gridCol w:w="1016"/>
        <w:gridCol w:w="1586"/>
        <w:gridCol w:w="372"/>
        <w:gridCol w:w="558"/>
        <w:gridCol w:w="558"/>
        <w:gridCol w:w="547"/>
        <w:gridCol w:w="500"/>
        <w:gridCol w:w="409"/>
        <w:gridCol w:w="408"/>
        <w:gridCol w:w="407"/>
        <w:gridCol w:w="408"/>
        <w:gridCol w:w="409"/>
        <w:gridCol w:w="408"/>
        <w:gridCol w:w="409"/>
        <w:gridCol w:w="412"/>
        <w:gridCol w:w="572"/>
      </w:tblGrid>
      <w:tr w:rsidR="00031A62">
        <w:trPr>
          <w:cantSplit/>
          <w:trHeight w:val="385"/>
          <w:jc w:val="center"/>
        </w:trPr>
        <w:tc>
          <w:tcPr>
            <w:tcW w:w="1257" w:type="dxa"/>
            <w:vMerge w:val="restart"/>
            <w:vAlign w:val="center"/>
          </w:tcPr>
          <w:p w:rsidR="00031A62" w:rsidRDefault="00031A62">
            <w:pPr>
              <w:spacing w:line="346" w:lineRule="exact"/>
              <w:jc w:val="center"/>
              <w:rPr>
                <w:rFonts w:ascii="Times New Roman" w:hAnsi="Times New Roman" w:cs="Times New Roman"/>
                <w:sz w:val="18"/>
                <w:szCs w:val="18"/>
              </w:rPr>
            </w:pPr>
            <w:r>
              <w:rPr>
                <w:rFonts w:ascii="Times New Roman" w:hAnsi="Times New Roman" w:cs="Times New Roman" w:hint="eastAsia"/>
                <w:sz w:val="18"/>
                <w:szCs w:val="18"/>
              </w:rPr>
              <w:t>实践类型</w:t>
            </w:r>
          </w:p>
        </w:tc>
        <w:tc>
          <w:tcPr>
            <w:tcW w:w="1016" w:type="dxa"/>
            <w:vMerge w:val="restart"/>
            <w:vAlign w:val="center"/>
          </w:tcPr>
          <w:p w:rsidR="00031A62" w:rsidRDefault="00031A62">
            <w:pPr>
              <w:spacing w:line="346" w:lineRule="exact"/>
              <w:jc w:val="center"/>
              <w:rPr>
                <w:rFonts w:ascii="Times New Roman" w:hAnsi="Times New Roman" w:cs="Times New Roman"/>
                <w:sz w:val="18"/>
                <w:szCs w:val="18"/>
              </w:rPr>
            </w:pPr>
            <w:r>
              <w:rPr>
                <w:rFonts w:ascii="Times New Roman" w:hAnsi="Times New Roman" w:cs="Times New Roman" w:hint="eastAsia"/>
                <w:sz w:val="18"/>
                <w:szCs w:val="18"/>
              </w:rPr>
              <w:t>课程编号</w:t>
            </w:r>
          </w:p>
        </w:tc>
        <w:tc>
          <w:tcPr>
            <w:tcW w:w="1586" w:type="dxa"/>
            <w:vMerge w:val="restart"/>
            <w:tcMar>
              <w:top w:w="15" w:type="dxa"/>
              <w:left w:w="15" w:type="dxa"/>
              <w:bottom w:w="0" w:type="dxa"/>
              <w:right w:w="15" w:type="dxa"/>
            </w:tcMar>
            <w:vAlign w:val="center"/>
          </w:tcPr>
          <w:p w:rsidR="00031A62" w:rsidRDefault="00031A62">
            <w:pPr>
              <w:spacing w:line="346" w:lineRule="exact"/>
              <w:jc w:val="center"/>
              <w:rPr>
                <w:rFonts w:ascii="Times New Roman" w:hAnsi="Times New Roman" w:cs="Times New Roman"/>
                <w:sz w:val="18"/>
                <w:szCs w:val="18"/>
              </w:rPr>
            </w:pPr>
            <w:r>
              <w:rPr>
                <w:rFonts w:ascii="Times New Roman" w:hAnsi="Times New Roman" w:cs="Times New Roman" w:hint="eastAsia"/>
                <w:sz w:val="18"/>
                <w:szCs w:val="18"/>
              </w:rPr>
              <w:t>课程名称</w:t>
            </w:r>
          </w:p>
        </w:tc>
        <w:tc>
          <w:tcPr>
            <w:tcW w:w="372" w:type="dxa"/>
            <w:vMerge w:val="restart"/>
            <w:tcMar>
              <w:top w:w="15" w:type="dxa"/>
              <w:left w:w="15" w:type="dxa"/>
              <w:bottom w:w="0" w:type="dxa"/>
              <w:right w:w="15" w:type="dxa"/>
            </w:tcMar>
            <w:vAlign w:val="center"/>
          </w:tcPr>
          <w:p w:rsidR="00031A62" w:rsidRDefault="00031A62">
            <w:pPr>
              <w:spacing w:line="346" w:lineRule="exact"/>
              <w:jc w:val="center"/>
              <w:rPr>
                <w:rFonts w:ascii="Times New Roman" w:hAnsi="Times New Roman" w:cs="Times New Roman"/>
                <w:sz w:val="18"/>
                <w:szCs w:val="18"/>
              </w:rPr>
            </w:pPr>
            <w:r>
              <w:rPr>
                <w:rFonts w:ascii="Times New Roman" w:hAnsi="Times New Roman" w:cs="Times New Roman" w:hint="eastAsia"/>
                <w:sz w:val="18"/>
                <w:szCs w:val="18"/>
              </w:rPr>
              <w:t>学分</w:t>
            </w:r>
          </w:p>
        </w:tc>
        <w:tc>
          <w:tcPr>
            <w:tcW w:w="1663" w:type="dxa"/>
            <w:gridSpan w:val="3"/>
            <w:tcMar>
              <w:top w:w="15" w:type="dxa"/>
              <w:left w:w="15" w:type="dxa"/>
              <w:bottom w:w="0" w:type="dxa"/>
              <w:right w:w="15" w:type="dxa"/>
            </w:tcMar>
            <w:vAlign w:val="center"/>
          </w:tcPr>
          <w:p w:rsidR="00031A62" w:rsidRDefault="00031A62">
            <w:pPr>
              <w:pStyle w:val="xl46"/>
              <w:widowControl w:val="0"/>
              <w:pBdr>
                <w:left w:val="none" w:sz="0" w:space="0" w:color="auto"/>
                <w:right w:val="none" w:sz="0" w:space="0" w:color="auto"/>
              </w:pBdr>
              <w:spacing w:before="0" w:beforeAutospacing="0" w:after="0" w:afterAutospacing="0" w:line="346" w:lineRule="exact"/>
              <w:ind w:firstLine="420"/>
              <w:rPr>
                <w:rFonts w:ascii="Times New Roman" w:hAnsi="Times New Roman"/>
                <w:kern w:val="2"/>
              </w:rPr>
            </w:pPr>
            <w:r>
              <w:rPr>
                <w:rFonts w:ascii="Times New Roman" w:hAnsi="Times New Roman" w:hint="eastAsia"/>
                <w:kern w:val="2"/>
              </w:rPr>
              <w:t>学时构成</w:t>
            </w:r>
          </w:p>
        </w:tc>
        <w:tc>
          <w:tcPr>
            <w:tcW w:w="500" w:type="dxa"/>
            <w:vMerge w:val="restart"/>
            <w:tcMar>
              <w:top w:w="15" w:type="dxa"/>
              <w:left w:w="15" w:type="dxa"/>
              <w:bottom w:w="0" w:type="dxa"/>
              <w:right w:w="15" w:type="dxa"/>
            </w:tcMar>
            <w:vAlign w:val="center"/>
          </w:tcPr>
          <w:p w:rsidR="00031A62" w:rsidRDefault="00031A62">
            <w:pPr>
              <w:pStyle w:val="xl46"/>
              <w:widowControl w:val="0"/>
              <w:pBdr>
                <w:left w:val="none" w:sz="0" w:space="0" w:color="auto"/>
                <w:right w:val="none" w:sz="0" w:space="0" w:color="auto"/>
              </w:pBdr>
              <w:spacing w:before="0" w:beforeAutospacing="0" w:after="0" w:afterAutospacing="0" w:line="346" w:lineRule="exact"/>
              <w:rPr>
                <w:rFonts w:ascii="Times New Roman" w:hAnsi="Times New Roman"/>
                <w:kern w:val="2"/>
              </w:rPr>
            </w:pPr>
            <w:r>
              <w:rPr>
                <w:rFonts w:ascii="Times New Roman" w:hAnsi="Times New Roman" w:hint="eastAsia"/>
                <w:kern w:val="2"/>
              </w:rPr>
              <w:t>考核</w:t>
            </w:r>
          </w:p>
          <w:p w:rsidR="00031A62" w:rsidRDefault="00031A62">
            <w:pPr>
              <w:spacing w:line="346" w:lineRule="exact"/>
              <w:jc w:val="center"/>
              <w:rPr>
                <w:rFonts w:ascii="Times New Roman" w:hAnsi="Times New Roman" w:cs="Times New Roman"/>
              </w:rPr>
            </w:pPr>
            <w:r>
              <w:rPr>
                <w:rFonts w:ascii="Times New Roman" w:hAnsi="Times New Roman" w:cs="Times New Roman" w:hint="eastAsia"/>
              </w:rPr>
              <w:t>方式</w:t>
            </w:r>
          </w:p>
        </w:tc>
        <w:tc>
          <w:tcPr>
            <w:tcW w:w="3270" w:type="dxa"/>
            <w:gridSpan w:val="8"/>
            <w:tcMar>
              <w:top w:w="15" w:type="dxa"/>
              <w:left w:w="15" w:type="dxa"/>
              <w:bottom w:w="0" w:type="dxa"/>
              <w:right w:w="15" w:type="dxa"/>
            </w:tcMar>
            <w:vAlign w:val="center"/>
          </w:tcPr>
          <w:p w:rsidR="00031A62" w:rsidRDefault="00031A62">
            <w:pPr>
              <w:spacing w:line="346" w:lineRule="exact"/>
              <w:jc w:val="center"/>
              <w:rPr>
                <w:rFonts w:ascii="Times New Roman" w:hAnsi="Times New Roman" w:cs="Times New Roman"/>
                <w:sz w:val="18"/>
                <w:szCs w:val="18"/>
              </w:rPr>
            </w:pPr>
            <w:r>
              <w:rPr>
                <w:rFonts w:ascii="Times New Roman" w:hAnsi="Times New Roman" w:cs="Times New Roman" w:hint="eastAsia"/>
                <w:sz w:val="18"/>
                <w:szCs w:val="18"/>
              </w:rPr>
              <w:t>各学期课程周学时数</w:t>
            </w:r>
          </w:p>
        </w:tc>
        <w:tc>
          <w:tcPr>
            <w:tcW w:w="572" w:type="dxa"/>
            <w:tcMar>
              <w:top w:w="15" w:type="dxa"/>
              <w:left w:w="15" w:type="dxa"/>
              <w:bottom w:w="0" w:type="dxa"/>
              <w:right w:w="15" w:type="dxa"/>
            </w:tcMar>
            <w:vAlign w:val="center"/>
          </w:tcPr>
          <w:p w:rsidR="00031A62" w:rsidRDefault="00031A62">
            <w:pPr>
              <w:spacing w:line="346" w:lineRule="exact"/>
              <w:jc w:val="center"/>
              <w:rPr>
                <w:rFonts w:ascii="Times New Roman" w:hAnsi="Times New Roman" w:cs="Times New Roman"/>
                <w:sz w:val="18"/>
                <w:szCs w:val="18"/>
              </w:rPr>
            </w:pPr>
            <w:r>
              <w:rPr>
                <w:rFonts w:ascii="Times New Roman" w:hAnsi="Times New Roman" w:cs="Times New Roman" w:hint="eastAsia"/>
                <w:sz w:val="18"/>
                <w:szCs w:val="18"/>
              </w:rPr>
              <w:t>开课</w:t>
            </w:r>
          </w:p>
          <w:p w:rsidR="00031A62" w:rsidRDefault="00031A62">
            <w:pPr>
              <w:spacing w:line="346" w:lineRule="exact"/>
              <w:jc w:val="center"/>
              <w:rPr>
                <w:rFonts w:ascii="Times New Roman" w:hAnsi="Times New Roman" w:cs="Times New Roman"/>
                <w:sz w:val="18"/>
                <w:szCs w:val="18"/>
              </w:rPr>
            </w:pPr>
            <w:r>
              <w:rPr>
                <w:rFonts w:ascii="Times New Roman" w:hAnsi="Times New Roman" w:cs="Times New Roman" w:hint="eastAsia"/>
                <w:sz w:val="18"/>
                <w:szCs w:val="18"/>
              </w:rPr>
              <w:t>时间</w:t>
            </w:r>
          </w:p>
        </w:tc>
      </w:tr>
      <w:tr w:rsidR="00031A62">
        <w:trPr>
          <w:cantSplit/>
          <w:trHeight w:val="385"/>
          <w:jc w:val="center"/>
        </w:trPr>
        <w:tc>
          <w:tcPr>
            <w:tcW w:w="1257" w:type="dxa"/>
            <w:vMerge/>
            <w:vAlign w:val="center"/>
          </w:tcPr>
          <w:p w:rsidR="00031A62" w:rsidRDefault="00031A62">
            <w:pPr>
              <w:spacing w:line="346" w:lineRule="exact"/>
              <w:jc w:val="center"/>
              <w:rPr>
                <w:rFonts w:ascii="Times New Roman" w:hAnsi="Times New Roman" w:cs="Times New Roman"/>
                <w:sz w:val="18"/>
                <w:szCs w:val="18"/>
              </w:rPr>
            </w:pPr>
          </w:p>
        </w:tc>
        <w:tc>
          <w:tcPr>
            <w:tcW w:w="1016" w:type="dxa"/>
            <w:vMerge/>
            <w:vAlign w:val="center"/>
          </w:tcPr>
          <w:p w:rsidR="00031A62" w:rsidRDefault="00031A62">
            <w:pPr>
              <w:spacing w:line="346" w:lineRule="exact"/>
              <w:jc w:val="center"/>
              <w:rPr>
                <w:rFonts w:ascii="Times New Roman" w:hAnsi="Times New Roman" w:cs="Times New Roman"/>
                <w:sz w:val="18"/>
                <w:szCs w:val="18"/>
              </w:rPr>
            </w:pPr>
          </w:p>
        </w:tc>
        <w:tc>
          <w:tcPr>
            <w:tcW w:w="1586" w:type="dxa"/>
            <w:vMerge/>
            <w:vAlign w:val="center"/>
          </w:tcPr>
          <w:p w:rsidR="00031A62" w:rsidRDefault="00031A62">
            <w:pPr>
              <w:spacing w:line="346" w:lineRule="exact"/>
              <w:jc w:val="center"/>
              <w:rPr>
                <w:rFonts w:ascii="Times New Roman" w:hAnsi="Times New Roman" w:cs="Times New Roman"/>
                <w:sz w:val="18"/>
                <w:szCs w:val="18"/>
              </w:rPr>
            </w:pPr>
          </w:p>
        </w:tc>
        <w:tc>
          <w:tcPr>
            <w:tcW w:w="372" w:type="dxa"/>
            <w:vMerge/>
            <w:vAlign w:val="center"/>
          </w:tcPr>
          <w:p w:rsidR="00031A62" w:rsidRDefault="00031A62">
            <w:pPr>
              <w:spacing w:line="346" w:lineRule="exact"/>
              <w:jc w:val="center"/>
              <w:rPr>
                <w:rFonts w:ascii="Times New Roman" w:hAnsi="Times New Roman" w:cs="Times New Roman"/>
                <w:sz w:val="18"/>
                <w:szCs w:val="18"/>
              </w:rPr>
            </w:pPr>
          </w:p>
        </w:tc>
        <w:tc>
          <w:tcPr>
            <w:tcW w:w="558" w:type="dxa"/>
            <w:vAlign w:val="center"/>
          </w:tcPr>
          <w:p w:rsidR="00031A62" w:rsidRDefault="00031A62">
            <w:pPr>
              <w:pStyle w:val="xl46"/>
              <w:widowControl w:val="0"/>
              <w:spacing w:before="0" w:beforeAutospacing="0" w:after="0" w:afterAutospacing="0" w:line="346" w:lineRule="exact"/>
              <w:rPr>
                <w:rFonts w:ascii="Times New Roman" w:hAnsi="Times New Roman"/>
                <w:kern w:val="2"/>
              </w:rPr>
            </w:pPr>
            <w:r>
              <w:rPr>
                <w:rFonts w:ascii="Times New Roman" w:hAnsi="Times New Roman" w:hint="eastAsia"/>
                <w:kern w:val="2"/>
              </w:rPr>
              <w:t>理论</w:t>
            </w:r>
          </w:p>
        </w:tc>
        <w:tc>
          <w:tcPr>
            <w:tcW w:w="558" w:type="dxa"/>
            <w:vAlign w:val="center"/>
          </w:tcPr>
          <w:p w:rsidR="00031A62" w:rsidRDefault="00031A62">
            <w:pPr>
              <w:pStyle w:val="xl46"/>
              <w:widowControl w:val="0"/>
              <w:spacing w:before="0" w:beforeAutospacing="0" w:after="0" w:afterAutospacing="0" w:line="346" w:lineRule="exact"/>
              <w:rPr>
                <w:rFonts w:ascii="Times New Roman" w:hAnsi="Times New Roman"/>
                <w:kern w:val="2"/>
              </w:rPr>
            </w:pPr>
            <w:r>
              <w:rPr>
                <w:rFonts w:ascii="Times New Roman" w:hAnsi="Times New Roman" w:hint="eastAsia"/>
                <w:kern w:val="2"/>
              </w:rPr>
              <w:t>实践</w:t>
            </w:r>
          </w:p>
        </w:tc>
        <w:tc>
          <w:tcPr>
            <w:tcW w:w="547" w:type="dxa"/>
            <w:vAlign w:val="center"/>
          </w:tcPr>
          <w:p w:rsidR="00031A62" w:rsidRDefault="00031A62">
            <w:pPr>
              <w:pStyle w:val="xl46"/>
              <w:widowControl w:val="0"/>
              <w:spacing w:before="0" w:beforeAutospacing="0" w:after="0" w:afterAutospacing="0" w:line="346" w:lineRule="exact"/>
              <w:rPr>
                <w:rFonts w:ascii="Times New Roman" w:hAnsi="Times New Roman"/>
                <w:kern w:val="2"/>
              </w:rPr>
            </w:pPr>
            <w:r>
              <w:rPr>
                <w:rFonts w:ascii="Times New Roman" w:hAnsi="Times New Roman" w:hint="eastAsia"/>
                <w:kern w:val="2"/>
              </w:rPr>
              <w:t>合计</w:t>
            </w:r>
          </w:p>
        </w:tc>
        <w:tc>
          <w:tcPr>
            <w:tcW w:w="500" w:type="dxa"/>
            <w:vMerge/>
            <w:vAlign w:val="center"/>
          </w:tcPr>
          <w:p w:rsidR="00031A62" w:rsidRDefault="00031A62">
            <w:pPr>
              <w:spacing w:line="346" w:lineRule="exact"/>
              <w:jc w:val="center"/>
              <w:rPr>
                <w:rFonts w:ascii="Times New Roman" w:hAnsi="Times New Roman" w:cs="Times New Roman"/>
                <w:sz w:val="18"/>
                <w:szCs w:val="18"/>
              </w:rPr>
            </w:pPr>
          </w:p>
        </w:tc>
        <w:tc>
          <w:tcPr>
            <w:tcW w:w="409" w:type="dxa"/>
            <w:tcMar>
              <w:top w:w="15" w:type="dxa"/>
              <w:left w:w="15" w:type="dxa"/>
              <w:bottom w:w="0" w:type="dxa"/>
              <w:right w:w="15" w:type="dxa"/>
            </w:tcMar>
            <w:vAlign w:val="center"/>
          </w:tcPr>
          <w:p w:rsidR="00031A62" w:rsidRDefault="00031A62">
            <w:pPr>
              <w:spacing w:line="346" w:lineRule="exact"/>
              <w:jc w:val="center"/>
              <w:rPr>
                <w:rFonts w:ascii="Times New Roman" w:hAnsi="Times New Roman" w:cs="Times New Roman"/>
                <w:sz w:val="18"/>
                <w:szCs w:val="18"/>
              </w:rPr>
            </w:pPr>
            <w:r>
              <w:rPr>
                <w:rFonts w:ascii="Times New Roman" w:hAnsi="Times New Roman" w:cs="Times New Roman"/>
                <w:sz w:val="18"/>
                <w:szCs w:val="18"/>
              </w:rPr>
              <w:t>1</w:t>
            </w:r>
          </w:p>
        </w:tc>
        <w:tc>
          <w:tcPr>
            <w:tcW w:w="408" w:type="dxa"/>
            <w:tcMar>
              <w:top w:w="15" w:type="dxa"/>
              <w:left w:w="15" w:type="dxa"/>
              <w:bottom w:w="0" w:type="dxa"/>
              <w:right w:w="15" w:type="dxa"/>
            </w:tcMar>
            <w:vAlign w:val="center"/>
          </w:tcPr>
          <w:p w:rsidR="00031A62" w:rsidRDefault="00031A62">
            <w:pPr>
              <w:spacing w:line="346"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407" w:type="dxa"/>
            <w:tcMar>
              <w:top w:w="15" w:type="dxa"/>
              <w:left w:w="15" w:type="dxa"/>
              <w:bottom w:w="0" w:type="dxa"/>
              <w:right w:w="15" w:type="dxa"/>
            </w:tcMar>
            <w:vAlign w:val="center"/>
          </w:tcPr>
          <w:p w:rsidR="00031A62" w:rsidRDefault="00031A62">
            <w:pPr>
              <w:spacing w:line="346" w:lineRule="exact"/>
              <w:jc w:val="center"/>
              <w:rPr>
                <w:rFonts w:ascii="Times New Roman" w:hAnsi="Times New Roman" w:cs="Times New Roman"/>
                <w:sz w:val="18"/>
                <w:szCs w:val="18"/>
              </w:rPr>
            </w:pPr>
            <w:r>
              <w:rPr>
                <w:rFonts w:ascii="Times New Roman" w:hAnsi="Times New Roman" w:cs="Times New Roman"/>
                <w:sz w:val="18"/>
                <w:szCs w:val="18"/>
              </w:rPr>
              <w:t>3</w:t>
            </w:r>
          </w:p>
        </w:tc>
        <w:tc>
          <w:tcPr>
            <w:tcW w:w="408" w:type="dxa"/>
            <w:tcMar>
              <w:top w:w="15" w:type="dxa"/>
              <w:left w:w="15" w:type="dxa"/>
              <w:bottom w:w="0" w:type="dxa"/>
              <w:right w:w="15" w:type="dxa"/>
            </w:tcMar>
            <w:vAlign w:val="center"/>
          </w:tcPr>
          <w:p w:rsidR="00031A62" w:rsidRDefault="00031A62">
            <w:pPr>
              <w:spacing w:line="346" w:lineRule="exact"/>
              <w:jc w:val="center"/>
              <w:rPr>
                <w:rFonts w:ascii="Times New Roman" w:hAnsi="Times New Roman" w:cs="Times New Roman"/>
                <w:sz w:val="18"/>
                <w:szCs w:val="18"/>
              </w:rPr>
            </w:pPr>
            <w:r>
              <w:rPr>
                <w:rFonts w:ascii="Times New Roman" w:hAnsi="Times New Roman" w:cs="Times New Roman"/>
                <w:sz w:val="18"/>
                <w:szCs w:val="18"/>
              </w:rPr>
              <w:t>4</w:t>
            </w:r>
          </w:p>
        </w:tc>
        <w:tc>
          <w:tcPr>
            <w:tcW w:w="409" w:type="dxa"/>
            <w:tcMar>
              <w:top w:w="15" w:type="dxa"/>
              <w:left w:w="15" w:type="dxa"/>
              <w:bottom w:w="0" w:type="dxa"/>
              <w:right w:w="15" w:type="dxa"/>
            </w:tcMar>
            <w:vAlign w:val="center"/>
          </w:tcPr>
          <w:p w:rsidR="00031A62" w:rsidRDefault="00031A62">
            <w:pPr>
              <w:spacing w:line="346" w:lineRule="exact"/>
              <w:jc w:val="center"/>
              <w:rPr>
                <w:rFonts w:ascii="Times New Roman" w:hAnsi="Times New Roman" w:cs="Times New Roman"/>
                <w:sz w:val="18"/>
                <w:szCs w:val="18"/>
              </w:rPr>
            </w:pPr>
            <w:r>
              <w:rPr>
                <w:rFonts w:ascii="Times New Roman" w:hAnsi="Times New Roman" w:cs="Times New Roman"/>
                <w:sz w:val="18"/>
                <w:szCs w:val="18"/>
              </w:rPr>
              <w:t>5</w:t>
            </w:r>
          </w:p>
        </w:tc>
        <w:tc>
          <w:tcPr>
            <w:tcW w:w="408" w:type="dxa"/>
            <w:tcMar>
              <w:top w:w="15" w:type="dxa"/>
              <w:left w:w="15" w:type="dxa"/>
              <w:bottom w:w="0" w:type="dxa"/>
              <w:right w:w="15" w:type="dxa"/>
            </w:tcMar>
            <w:vAlign w:val="center"/>
          </w:tcPr>
          <w:p w:rsidR="00031A62" w:rsidRDefault="00031A62">
            <w:pPr>
              <w:spacing w:line="346" w:lineRule="exact"/>
              <w:jc w:val="center"/>
              <w:rPr>
                <w:rFonts w:ascii="Times New Roman" w:hAnsi="Times New Roman" w:cs="Times New Roman"/>
                <w:sz w:val="18"/>
                <w:szCs w:val="18"/>
              </w:rPr>
            </w:pPr>
            <w:r>
              <w:rPr>
                <w:rFonts w:ascii="Times New Roman" w:hAnsi="Times New Roman" w:cs="Times New Roman"/>
                <w:sz w:val="18"/>
                <w:szCs w:val="18"/>
              </w:rPr>
              <w:t>6</w:t>
            </w:r>
          </w:p>
        </w:tc>
        <w:tc>
          <w:tcPr>
            <w:tcW w:w="409" w:type="dxa"/>
            <w:tcMar>
              <w:top w:w="15" w:type="dxa"/>
              <w:left w:w="15" w:type="dxa"/>
              <w:bottom w:w="0" w:type="dxa"/>
              <w:right w:w="15" w:type="dxa"/>
            </w:tcMar>
            <w:vAlign w:val="center"/>
          </w:tcPr>
          <w:p w:rsidR="00031A62" w:rsidRDefault="00031A62">
            <w:pPr>
              <w:spacing w:line="346" w:lineRule="exact"/>
              <w:jc w:val="center"/>
              <w:rPr>
                <w:rFonts w:ascii="Times New Roman" w:hAnsi="Times New Roman" w:cs="Times New Roman"/>
                <w:sz w:val="18"/>
                <w:szCs w:val="18"/>
              </w:rPr>
            </w:pPr>
            <w:r>
              <w:rPr>
                <w:rFonts w:ascii="Times New Roman" w:hAnsi="Times New Roman" w:cs="Times New Roman"/>
                <w:sz w:val="18"/>
                <w:szCs w:val="18"/>
              </w:rPr>
              <w:t>7</w:t>
            </w:r>
          </w:p>
        </w:tc>
        <w:tc>
          <w:tcPr>
            <w:tcW w:w="412" w:type="dxa"/>
            <w:tcMar>
              <w:top w:w="15" w:type="dxa"/>
              <w:left w:w="15" w:type="dxa"/>
              <w:bottom w:w="0" w:type="dxa"/>
              <w:right w:w="15" w:type="dxa"/>
            </w:tcMar>
            <w:vAlign w:val="center"/>
          </w:tcPr>
          <w:p w:rsidR="00031A62" w:rsidRDefault="00031A62">
            <w:pPr>
              <w:spacing w:line="346" w:lineRule="exact"/>
              <w:jc w:val="center"/>
              <w:rPr>
                <w:rFonts w:ascii="Times New Roman" w:hAnsi="Times New Roman" w:cs="Times New Roman"/>
                <w:sz w:val="18"/>
                <w:szCs w:val="18"/>
              </w:rPr>
            </w:pPr>
            <w:r>
              <w:rPr>
                <w:rFonts w:ascii="Times New Roman" w:hAnsi="Times New Roman" w:cs="Times New Roman"/>
                <w:sz w:val="18"/>
                <w:szCs w:val="18"/>
              </w:rPr>
              <w:t>8</w:t>
            </w:r>
          </w:p>
        </w:tc>
        <w:tc>
          <w:tcPr>
            <w:tcW w:w="572" w:type="dxa"/>
            <w:vAlign w:val="center"/>
          </w:tcPr>
          <w:p w:rsidR="00031A62" w:rsidRDefault="00031A62">
            <w:pPr>
              <w:spacing w:line="346" w:lineRule="exact"/>
              <w:jc w:val="center"/>
              <w:rPr>
                <w:rFonts w:ascii="Times New Roman" w:hAnsi="Times New Roman" w:cs="Times New Roman"/>
                <w:sz w:val="18"/>
                <w:szCs w:val="18"/>
              </w:rPr>
            </w:pPr>
          </w:p>
        </w:tc>
      </w:tr>
      <w:tr w:rsidR="00031A62">
        <w:trPr>
          <w:cantSplit/>
          <w:trHeight w:val="165"/>
          <w:jc w:val="center"/>
        </w:trPr>
        <w:tc>
          <w:tcPr>
            <w:tcW w:w="1257" w:type="dxa"/>
            <w:vMerge w:val="restart"/>
            <w:vAlign w:val="center"/>
          </w:tcPr>
          <w:p w:rsidR="00031A62" w:rsidRDefault="00031A62">
            <w:pPr>
              <w:spacing w:line="346" w:lineRule="exact"/>
              <w:jc w:val="center"/>
              <w:rPr>
                <w:rFonts w:ascii="Times New Roman" w:hAnsi="Times New Roman" w:cs="Times New Roman"/>
                <w:sz w:val="18"/>
                <w:szCs w:val="18"/>
              </w:rPr>
            </w:pPr>
            <w:r>
              <w:rPr>
                <w:rFonts w:ascii="Times New Roman" w:hAnsi="Times New Roman" w:cs="Times New Roman" w:hint="eastAsia"/>
                <w:sz w:val="18"/>
                <w:szCs w:val="18"/>
              </w:rPr>
              <w:t>毕业实践</w:t>
            </w:r>
          </w:p>
        </w:tc>
        <w:tc>
          <w:tcPr>
            <w:tcW w:w="1016" w:type="dxa"/>
            <w:vAlign w:val="center"/>
          </w:tcPr>
          <w:p w:rsidR="00031A62" w:rsidRDefault="00031A62">
            <w:pPr>
              <w:spacing w:line="346" w:lineRule="exact"/>
              <w:jc w:val="center"/>
              <w:rPr>
                <w:rFonts w:ascii="Times New Roman" w:hAnsi="Times New Roman" w:cs="Times New Roman"/>
                <w:sz w:val="18"/>
                <w:szCs w:val="18"/>
              </w:rPr>
            </w:pPr>
            <w:r>
              <w:rPr>
                <w:rFonts w:ascii="Times New Roman" w:hAnsi="Times New Roman" w:cs="Times New Roman"/>
                <w:sz w:val="18"/>
                <w:szCs w:val="18"/>
              </w:rPr>
              <w:t>53210401</w:t>
            </w:r>
          </w:p>
        </w:tc>
        <w:tc>
          <w:tcPr>
            <w:tcW w:w="1586" w:type="dxa"/>
            <w:tcMar>
              <w:top w:w="15" w:type="dxa"/>
              <w:left w:w="15" w:type="dxa"/>
              <w:bottom w:w="0" w:type="dxa"/>
              <w:right w:w="15" w:type="dxa"/>
            </w:tcMar>
            <w:vAlign w:val="center"/>
          </w:tcPr>
          <w:p w:rsidR="00031A62" w:rsidRDefault="00031A62">
            <w:pPr>
              <w:spacing w:line="200" w:lineRule="exact"/>
              <w:rPr>
                <w:rFonts w:ascii="Times New Roman" w:hAnsi="Times New Roman" w:cs="Times New Roman"/>
                <w:spacing w:val="-10"/>
                <w:sz w:val="18"/>
              </w:rPr>
            </w:pPr>
            <w:r>
              <w:rPr>
                <w:rFonts w:ascii="Times New Roman" w:hAnsi="Times New Roman" w:cs="Times New Roman" w:hint="eastAsia"/>
                <w:sz w:val="18"/>
              </w:rPr>
              <w:t>专业实习</w:t>
            </w:r>
          </w:p>
        </w:tc>
        <w:tc>
          <w:tcPr>
            <w:tcW w:w="372" w:type="dxa"/>
            <w:tcMar>
              <w:top w:w="15" w:type="dxa"/>
              <w:left w:w="15" w:type="dxa"/>
              <w:bottom w:w="0" w:type="dxa"/>
              <w:right w:w="15" w:type="dxa"/>
            </w:tcMar>
            <w:vAlign w:val="center"/>
          </w:tcPr>
          <w:p w:rsidR="00031A62" w:rsidRDefault="00031A62">
            <w:pPr>
              <w:spacing w:line="200" w:lineRule="exact"/>
              <w:jc w:val="center"/>
              <w:rPr>
                <w:rFonts w:ascii="Times New Roman" w:hAnsi="Times New Roman" w:cs="Times New Roman"/>
                <w:sz w:val="18"/>
              </w:rPr>
            </w:pPr>
            <w:r>
              <w:rPr>
                <w:rFonts w:ascii="Times New Roman" w:hAnsi="Times New Roman" w:cs="Times New Roman"/>
                <w:sz w:val="18"/>
              </w:rPr>
              <w:t>8</w:t>
            </w:r>
          </w:p>
        </w:tc>
        <w:tc>
          <w:tcPr>
            <w:tcW w:w="558" w:type="dxa"/>
            <w:tcMar>
              <w:top w:w="15" w:type="dxa"/>
              <w:left w:w="15" w:type="dxa"/>
              <w:bottom w:w="0" w:type="dxa"/>
              <w:right w:w="15" w:type="dxa"/>
            </w:tcMar>
            <w:vAlign w:val="center"/>
          </w:tcPr>
          <w:p w:rsidR="00031A62" w:rsidRDefault="00031A62">
            <w:pPr>
              <w:spacing w:line="200" w:lineRule="exact"/>
              <w:jc w:val="center"/>
              <w:rPr>
                <w:rFonts w:ascii="Times New Roman" w:hAnsi="Times New Roman" w:cs="Times New Roman"/>
                <w:spacing w:val="-10"/>
                <w:sz w:val="18"/>
              </w:rPr>
            </w:pPr>
          </w:p>
        </w:tc>
        <w:tc>
          <w:tcPr>
            <w:tcW w:w="558" w:type="dxa"/>
            <w:tcMar>
              <w:top w:w="15" w:type="dxa"/>
              <w:left w:w="15" w:type="dxa"/>
              <w:bottom w:w="0" w:type="dxa"/>
              <w:right w:w="15" w:type="dxa"/>
            </w:tcMar>
            <w:vAlign w:val="center"/>
          </w:tcPr>
          <w:p w:rsidR="00031A62" w:rsidRDefault="00031A62">
            <w:pPr>
              <w:rPr>
                <w:rFonts w:ascii="Times New Roman" w:hAnsi="Times New Roman" w:cs="Times New Roman"/>
                <w:sz w:val="18"/>
                <w:szCs w:val="18"/>
              </w:rPr>
            </w:pPr>
          </w:p>
        </w:tc>
        <w:tc>
          <w:tcPr>
            <w:tcW w:w="547" w:type="dxa"/>
            <w:tcMar>
              <w:top w:w="15" w:type="dxa"/>
              <w:left w:w="15" w:type="dxa"/>
              <w:bottom w:w="0" w:type="dxa"/>
              <w:right w:w="15" w:type="dxa"/>
            </w:tcMar>
            <w:vAlign w:val="center"/>
          </w:tcPr>
          <w:p w:rsidR="00031A62" w:rsidRDefault="00031A62">
            <w:pPr>
              <w:rPr>
                <w:rFonts w:ascii="Times New Roman" w:hAnsi="Times New Roman" w:cs="Times New Roman"/>
                <w:sz w:val="18"/>
                <w:szCs w:val="18"/>
              </w:rPr>
            </w:pPr>
          </w:p>
        </w:tc>
        <w:tc>
          <w:tcPr>
            <w:tcW w:w="500" w:type="dxa"/>
            <w:tcMar>
              <w:top w:w="15" w:type="dxa"/>
              <w:left w:w="15" w:type="dxa"/>
              <w:bottom w:w="0" w:type="dxa"/>
              <w:right w:w="15" w:type="dxa"/>
            </w:tcMar>
            <w:vAlign w:val="center"/>
          </w:tcPr>
          <w:p w:rsidR="00031A62" w:rsidRDefault="00031A62">
            <w:pPr>
              <w:rPr>
                <w:rFonts w:ascii="Times New Roman" w:hAnsi="Times New Roman" w:cs="Times New Roman"/>
                <w:sz w:val="18"/>
                <w:szCs w:val="18"/>
              </w:rPr>
            </w:pPr>
            <w:r>
              <w:rPr>
                <w:rFonts w:ascii="Times New Roman" w:hAnsi="Times New Roman" w:cs="Times New Roman" w:hint="eastAsia"/>
                <w:sz w:val="18"/>
                <w:szCs w:val="18"/>
              </w:rPr>
              <w:t>考查</w:t>
            </w:r>
          </w:p>
        </w:tc>
        <w:tc>
          <w:tcPr>
            <w:tcW w:w="409" w:type="dxa"/>
            <w:tcMar>
              <w:top w:w="15" w:type="dxa"/>
              <w:left w:w="15" w:type="dxa"/>
              <w:bottom w:w="0" w:type="dxa"/>
              <w:right w:w="15" w:type="dxa"/>
            </w:tcMar>
            <w:vAlign w:val="center"/>
          </w:tcPr>
          <w:p w:rsidR="00031A62" w:rsidRDefault="00031A62">
            <w:pPr>
              <w:rPr>
                <w:rFonts w:ascii="Times New Roman" w:hAnsi="Times New Roman" w:cs="Times New Roman"/>
                <w:sz w:val="18"/>
                <w:szCs w:val="18"/>
              </w:rPr>
            </w:pPr>
          </w:p>
        </w:tc>
        <w:tc>
          <w:tcPr>
            <w:tcW w:w="408" w:type="dxa"/>
            <w:tcMar>
              <w:top w:w="15" w:type="dxa"/>
              <w:left w:w="15" w:type="dxa"/>
              <w:bottom w:w="0" w:type="dxa"/>
              <w:right w:w="15" w:type="dxa"/>
            </w:tcMar>
            <w:vAlign w:val="center"/>
          </w:tcPr>
          <w:p w:rsidR="00031A62" w:rsidRDefault="00031A62">
            <w:pPr>
              <w:rPr>
                <w:rFonts w:ascii="Times New Roman" w:hAnsi="Times New Roman" w:cs="Times New Roman"/>
                <w:sz w:val="18"/>
                <w:szCs w:val="18"/>
              </w:rPr>
            </w:pPr>
          </w:p>
        </w:tc>
        <w:tc>
          <w:tcPr>
            <w:tcW w:w="407" w:type="dxa"/>
            <w:tcMar>
              <w:top w:w="15" w:type="dxa"/>
              <w:left w:w="15" w:type="dxa"/>
              <w:bottom w:w="0" w:type="dxa"/>
              <w:right w:w="15" w:type="dxa"/>
            </w:tcMar>
            <w:vAlign w:val="center"/>
          </w:tcPr>
          <w:p w:rsidR="00031A62" w:rsidRDefault="00031A62">
            <w:pPr>
              <w:rPr>
                <w:rFonts w:ascii="Times New Roman" w:hAnsi="Times New Roman" w:cs="Times New Roman"/>
                <w:sz w:val="18"/>
                <w:szCs w:val="18"/>
              </w:rPr>
            </w:pPr>
          </w:p>
        </w:tc>
        <w:tc>
          <w:tcPr>
            <w:tcW w:w="408" w:type="dxa"/>
            <w:tcMar>
              <w:top w:w="15" w:type="dxa"/>
              <w:left w:w="15" w:type="dxa"/>
              <w:bottom w:w="0" w:type="dxa"/>
              <w:right w:w="15" w:type="dxa"/>
            </w:tcMar>
            <w:vAlign w:val="center"/>
          </w:tcPr>
          <w:p w:rsidR="00031A62" w:rsidRDefault="00031A62">
            <w:pPr>
              <w:rPr>
                <w:rFonts w:ascii="Times New Roman" w:hAnsi="Times New Roman" w:cs="Times New Roman"/>
                <w:sz w:val="18"/>
                <w:szCs w:val="18"/>
              </w:rPr>
            </w:pPr>
          </w:p>
        </w:tc>
        <w:tc>
          <w:tcPr>
            <w:tcW w:w="409" w:type="dxa"/>
            <w:tcMar>
              <w:top w:w="15" w:type="dxa"/>
              <w:left w:w="15" w:type="dxa"/>
              <w:bottom w:w="0" w:type="dxa"/>
              <w:right w:w="15" w:type="dxa"/>
            </w:tcMar>
            <w:vAlign w:val="center"/>
          </w:tcPr>
          <w:p w:rsidR="00031A62" w:rsidRDefault="00031A62">
            <w:pPr>
              <w:rPr>
                <w:rFonts w:ascii="Times New Roman" w:hAnsi="Times New Roman" w:cs="Times New Roman"/>
                <w:sz w:val="18"/>
                <w:szCs w:val="18"/>
              </w:rPr>
            </w:pPr>
          </w:p>
        </w:tc>
        <w:tc>
          <w:tcPr>
            <w:tcW w:w="408" w:type="dxa"/>
            <w:tcMar>
              <w:top w:w="15" w:type="dxa"/>
              <w:left w:w="15" w:type="dxa"/>
              <w:bottom w:w="0" w:type="dxa"/>
              <w:right w:w="15" w:type="dxa"/>
            </w:tcMar>
            <w:vAlign w:val="center"/>
          </w:tcPr>
          <w:p w:rsidR="00031A62" w:rsidRDefault="00031A62">
            <w:pPr>
              <w:rPr>
                <w:rFonts w:ascii="Times New Roman" w:hAnsi="Times New Roman" w:cs="Times New Roman"/>
                <w:sz w:val="18"/>
                <w:szCs w:val="18"/>
              </w:rPr>
            </w:pPr>
          </w:p>
        </w:tc>
        <w:tc>
          <w:tcPr>
            <w:tcW w:w="409" w:type="dxa"/>
            <w:tcMar>
              <w:top w:w="15" w:type="dxa"/>
              <w:left w:w="15" w:type="dxa"/>
              <w:bottom w:w="0" w:type="dxa"/>
              <w:right w:w="15" w:type="dxa"/>
            </w:tcMar>
            <w:vAlign w:val="center"/>
          </w:tcPr>
          <w:p w:rsidR="00031A62" w:rsidRDefault="00031A62">
            <w:pPr>
              <w:rPr>
                <w:rFonts w:ascii="Times New Roman" w:hAnsi="Times New Roman" w:cs="Times New Roman"/>
                <w:sz w:val="15"/>
                <w:szCs w:val="15"/>
              </w:rPr>
            </w:pPr>
            <w:r>
              <w:rPr>
                <w:rFonts w:ascii="Times New Roman" w:hAnsi="Times New Roman" w:cs="Times New Roman"/>
                <w:sz w:val="15"/>
                <w:szCs w:val="15"/>
              </w:rPr>
              <w:t>18</w:t>
            </w:r>
            <w:r>
              <w:rPr>
                <w:rFonts w:ascii="Times New Roman" w:hAnsi="Times New Roman" w:cs="Times New Roman" w:hint="eastAsia"/>
                <w:sz w:val="15"/>
                <w:szCs w:val="15"/>
              </w:rPr>
              <w:t>周</w:t>
            </w:r>
          </w:p>
        </w:tc>
        <w:tc>
          <w:tcPr>
            <w:tcW w:w="412" w:type="dxa"/>
            <w:tcMar>
              <w:top w:w="15" w:type="dxa"/>
              <w:left w:w="15" w:type="dxa"/>
              <w:bottom w:w="0" w:type="dxa"/>
              <w:right w:w="15" w:type="dxa"/>
            </w:tcMar>
            <w:vAlign w:val="center"/>
          </w:tcPr>
          <w:p w:rsidR="00031A62" w:rsidRDefault="00031A62">
            <w:pPr>
              <w:rPr>
                <w:rFonts w:ascii="Times New Roman" w:hAnsi="Times New Roman" w:cs="Times New Roman"/>
                <w:sz w:val="15"/>
                <w:szCs w:val="15"/>
              </w:rPr>
            </w:pPr>
          </w:p>
        </w:tc>
        <w:tc>
          <w:tcPr>
            <w:tcW w:w="572" w:type="dxa"/>
            <w:tcMar>
              <w:top w:w="15" w:type="dxa"/>
              <w:left w:w="15" w:type="dxa"/>
              <w:bottom w:w="0" w:type="dxa"/>
              <w:right w:w="15" w:type="dxa"/>
            </w:tcMar>
          </w:tcPr>
          <w:p w:rsidR="00031A62" w:rsidRDefault="00031A62">
            <w:pPr>
              <w:jc w:val="center"/>
              <w:rPr>
                <w:rFonts w:ascii="Times New Roman" w:hAnsi="Times New Roman" w:cs="Times New Roman"/>
                <w:sz w:val="18"/>
                <w:szCs w:val="18"/>
              </w:rPr>
            </w:pPr>
            <w:r>
              <w:rPr>
                <w:rFonts w:ascii="Times New Roman" w:hAnsi="Times New Roman" w:cs="Times New Roman" w:hint="eastAsia"/>
                <w:sz w:val="18"/>
                <w:szCs w:val="18"/>
              </w:rPr>
              <w:t>秋</w:t>
            </w:r>
          </w:p>
        </w:tc>
      </w:tr>
      <w:tr w:rsidR="00031A62">
        <w:trPr>
          <w:cantSplit/>
          <w:trHeight w:val="165"/>
          <w:jc w:val="center"/>
        </w:trPr>
        <w:tc>
          <w:tcPr>
            <w:tcW w:w="1257" w:type="dxa"/>
            <w:vMerge/>
            <w:vAlign w:val="center"/>
          </w:tcPr>
          <w:p w:rsidR="00031A62" w:rsidRDefault="00031A62">
            <w:pPr>
              <w:spacing w:line="346" w:lineRule="exact"/>
              <w:jc w:val="center"/>
              <w:rPr>
                <w:rFonts w:ascii="Times New Roman" w:hAnsi="Times New Roman" w:cs="Times New Roman"/>
                <w:sz w:val="18"/>
                <w:szCs w:val="18"/>
              </w:rPr>
            </w:pPr>
          </w:p>
        </w:tc>
        <w:tc>
          <w:tcPr>
            <w:tcW w:w="1016" w:type="dxa"/>
            <w:vAlign w:val="center"/>
          </w:tcPr>
          <w:p w:rsidR="00031A62" w:rsidRDefault="00031A62">
            <w:pPr>
              <w:spacing w:line="346" w:lineRule="exact"/>
              <w:jc w:val="center"/>
              <w:rPr>
                <w:rFonts w:ascii="Times New Roman" w:hAnsi="Times New Roman" w:cs="Times New Roman"/>
                <w:sz w:val="18"/>
                <w:szCs w:val="18"/>
              </w:rPr>
            </w:pPr>
            <w:r>
              <w:rPr>
                <w:rFonts w:ascii="Times New Roman" w:hAnsi="Times New Roman" w:cs="Times New Roman"/>
                <w:sz w:val="18"/>
                <w:szCs w:val="18"/>
              </w:rPr>
              <w:t>53210402</w:t>
            </w:r>
          </w:p>
        </w:tc>
        <w:tc>
          <w:tcPr>
            <w:tcW w:w="1586" w:type="dxa"/>
            <w:tcMar>
              <w:top w:w="15" w:type="dxa"/>
              <w:left w:w="15" w:type="dxa"/>
              <w:bottom w:w="0" w:type="dxa"/>
              <w:right w:w="15" w:type="dxa"/>
            </w:tcMar>
            <w:vAlign w:val="center"/>
          </w:tcPr>
          <w:p w:rsidR="00031A62" w:rsidRDefault="00031A62">
            <w:pPr>
              <w:widowControl/>
              <w:rPr>
                <w:rFonts w:ascii="Times New Roman" w:hAnsi="Times New Roman" w:cs="Times New Roman"/>
                <w:kern w:val="0"/>
                <w:sz w:val="18"/>
                <w:szCs w:val="18"/>
              </w:rPr>
            </w:pPr>
            <w:r>
              <w:rPr>
                <w:rFonts w:ascii="Times New Roman" w:hAnsi="Times New Roman" w:cs="Times New Roman" w:hint="eastAsia"/>
                <w:sz w:val="18"/>
              </w:rPr>
              <w:t>毕业论文（设计）</w:t>
            </w:r>
          </w:p>
        </w:tc>
        <w:tc>
          <w:tcPr>
            <w:tcW w:w="372" w:type="dxa"/>
            <w:tcMar>
              <w:top w:w="15" w:type="dxa"/>
              <w:left w:w="15" w:type="dxa"/>
              <w:bottom w:w="0" w:type="dxa"/>
              <w:right w:w="15" w:type="dxa"/>
            </w:tcMar>
            <w:vAlign w:val="center"/>
          </w:tcPr>
          <w:p w:rsidR="00031A62" w:rsidRDefault="00031A62">
            <w:pPr>
              <w:widowControl/>
              <w:jc w:val="center"/>
              <w:rPr>
                <w:rFonts w:ascii="Times New Roman" w:hAnsi="Times New Roman" w:cs="Times New Roman"/>
                <w:kern w:val="0"/>
                <w:sz w:val="18"/>
                <w:szCs w:val="18"/>
              </w:rPr>
            </w:pPr>
            <w:r>
              <w:rPr>
                <w:rFonts w:ascii="Times New Roman" w:hAnsi="Times New Roman" w:cs="Times New Roman"/>
                <w:kern w:val="0"/>
                <w:sz w:val="18"/>
                <w:szCs w:val="18"/>
              </w:rPr>
              <w:t>6</w:t>
            </w:r>
          </w:p>
        </w:tc>
        <w:tc>
          <w:tcPr>
            <w:tcW w:w="558" w:type="dxa"/>
            <w:tcMar>
              <w:top w:w="15" w:type="dxa"/>
              <w:left w:w="15" w:type="dxa"/>
              <w:bottom w:w="0" w:type="dxa"/>
              <w:right w:w="15" w:type="dxa"/>
            </w:tcMar>
            <w:vAlign w:val="center"/>
          </w:tcPr>
          <w:p w:rsidR="00031A62" w:rsidRDefault="00031A62">
            <w:pPr>
              <w:rPr>
                <w:rFonts w:ascii="Times New Roman" w:hAnsi="Times New Roman" w:cs="Times New Roman"/>
                <w:sz w:val="18"/>
                <w:szCs w:val="18"/>
              </w:rPr>
            </w:pPr>
          </w:p>
        </w:tc>
        <w:tc>
          <w:tcPr>
            <w:tcW w:w="558" w:type="dxa"/>
            <w:tcMar>
              <w:top w:w="15" w:type="dxa"/>
              <w:left w:w="15" w:type="dxa"/>
              <w:bottom w:w="0" w:type="dxa"/>
              <w:right w:w="15" w:type="dxa"/>
            </w:tcMar>
            <w:vAlign w:val="center"/>
          </w:tcPr>
          <w:p w:rsidR="00031A62" w:rsidRDefault="00031A62">
            <w:pPr>
              <w:rPr>
                <w:rFonts w:ascii="Times New Roman" w:hAnsi="Times New Roman" w:cs="Times New Roman"/>
                <w:sz w:val="18"/>
                <w:szCs w:val="18"/>
              </w:rPr>
            </w:pPr>
          </w:p>
        </w:tc>
        <w:tc>
          <w:tcPr>
            <w:tcW w:w="547" w:type="dxa"/>
            <w:tcMar>
              <w:top w:w="15" w:type="dxa"/>
              <w:left w:w="15" w:type="dxa"/>
              <w:bottom w:w="0" w:type="dxa"/>
              <w:right w:w="15" w:type="dxa"/>
            </w:tcMar>
            <w:vAlign w:val="center"/>
          </w:tcPr>
          <w:p w:rsidR="00031A62" w:rsidRDefault="00031A62">
            <w:pPr>
              <w:rPr>
                <w:rFonts w:ascii="Times New Roman" w:hAnsi="Times New Roman" w:cs="Times New Roman"/>
                <w:sz w:val="18"/>
                <w:szCs w:val="18"/>
              </w:rPr>
            </w:pPr>
          </w:p>
        </w:tc>
        <w:tc>
          <w:tcPr>
            <w:tcW w:w="500" w:type="dxa"/>
            <w:tcMar>
              <w:top w:w="15" w:type="dxa"/>
              <w:left w:w="15" w:type="dxa"/>
              <w:bottom w:w="0" w:type="dxa"/>
              <w:right w:w="15" w:type="dxa"/>
            </w:tcMar>
            <w:vAlign w:val="center"/>
          </w:tcPr>
          <w:p w:rsidR="00031A62" w:rsidRDefault="00031A62">
            <w:pPr>
              <w:rPr>
                <w:rFonts w:ascii="Times New Roman" w:hAnsi="Times New Roman" w:cs="Times New Roman"/>
                <w:sz w:val="18"/>
                <w:szCs w:val="18"/>
              </w:rPr>
            </w:pPr>
            <w:r>
              <w:rPr>
                <w:rFonts w:ascii="Times New Roman" w:hAnsi="Times New Roman" w:cs="Times New Roman" w:hint="eastAsia"/>
                <w:sz w:val="18"/>
                <w:szCs w:val="18"/>
              </w:rPr>
              <w:t>考查</w:t>
            </w:r>
          </w:p>
        </w:tc>
        <w:tc>
          <w:tcPr>
            <w:tcW w:w="409" w:type="dxa"/>
            <w:tcMar>
              <w:top w:w="15" w:type="dxa"/>
              <w:left w:w="15" w:type="dxa"/>
              <w:bottom w:w="0" w:type="dxa"/>
              <w:right w:w="15" w:type="dxa"/>
            </w:tcMar>
            <w:vAlign w:val="center"/>
          </w:tcPr>
          <w:p w:rsidR="00031A62" w:rsidRDefault="00031A62">
            <w:pPr>
              <w:jc w:val="center"/>
              <w:rPr>
                <w:rFonts w:ascii="Times New Roman" w:hAnsi="Times New Roman" w:cs="Times New Roman"/>
                <w:sz w:val="18"/>
                <w:szCs w:val="18"/>
              </w:rPr>
            </w:pPr>
          </w:p>
        </w:tc>
        <w:tc>
          <w:tcPr>
            <w:tcW w:w="408" w:type="dxa"/>
            <w:tcMar>
              <w:top w:w="15" w:type="dxa"/>
              <w:left w:w="15" w:type="dxa"/>
              <w:bottom w:w="0" w:type="dxa"/>
              <w:right w:w="15" w:type="dxa"/>
            </w:tcMar>
            <w:vAlign w:val="center"/>
          </w:tcPr>
          <w:p w:rsidR="00031A62" w:rsidRDefault="00031A62">
            <w:pPr>
              <w:jc w:val="center"/>
              <w:rPr>
                <w:rFonts w:ascii="Times New Roman" w:hAnsi="Times New Roman" w:cs="Times New Roman"/>
                <w:sz w:val="18"/>
                <w:szCs w:val="18"/>
              </w:rPr>
            </w:pPr>
          </w:p>
        </w:tc>
        <w:tc>
          <w:tcPr>
            <w:tcW w:w="407" w:type="dxa"/>
            <w:tcMar>
              <w:top w:w="15" w:type="dxa"/>
              <w:left w:w="15" w:type="dxa"/>
              <w:bottom w:w="0" w:type="dxa"/>
              <w:right w:w="15" w:type="dxa"/>
            </w:tcMar>
            <w:vAlign w:val="center"/>
          </w:tcPr>
          <w:p w:rsidR="00031A62" w:rsidRDefault="00031A62">
            <w:pPr>
              <w:jc w:val="center"/>
              <w:rPr>
                <w:rFonts w:ascii="Times New Roman" w:hAnsi="Times New Roman" w:cs="Times New Roman"/>
                <w:sz w:val="18"/>
                <w:szCs w:val="18"/>
              </w:rPr>
            </w:pPr>
          </w:p>
        </w:tc>
        <w:tc>
          <w:tcPr>
            <w:tcW w:w="408" w:type="dxa"/>
            <w:tcMar>
              <w:top w:w="15" w:type="dxa"/>
              <w:left w:w="15" w:type="dxa"/>
              <w:bottom w:w="0" w:type="dxa"/>
              <w:right w:w="15" w:type="dxa"/>
            </w:tcMar>
            <w:vAlign w:val="center"/>
          </w:tcPr>
          <w:p w:rsidR="00031A62" w:rsidRDefault="00031A62">
            <w:pPr>
              <w:jc w:val="center"/>
              <w:rPr>
                <w:rFonts w:ascii="Times New Roman" w:hAnsi="Times New Roman" w:cs="Times New Roman"/>
                <w:sz w:val="18"/>
                <w:szCs w:val="18"/>
              </w:rPr>
            </w:pPr>
          </w:p>
        </w:tc>
        <w:tc>
          <w:tcPr>
            <w:tcW w:w="409" w:type="dxa"/>
            <w:tcMar>
              <w:top w:w="15" w:type="dxa"/>
              <w:left w:w="15" w:type="dxa"/>
              <w:bottom w:w="0" w:type="dxa"/>
              <w:right w:w="15" w:type="dxa"/>
            </w:tcMar>
            <w:vAlign w:val="center"/>
          </w:tcPr>
          <w:p w:rsidR="00031A62" w:rsidRDefault="00031A62">
            <w:pPr>
              <w:jc w:val="center"/>
              <w:rPr>
                <w:rFonts w:ascii="Times New Roman" w:hAnsi="Times New Roman" w:cs="Times New Roman"/>
                <w:sz w:val="18"/>
                <w:szCs w:val="18"/>
              </w:rPr>
            </w:pPr>
          </w:p>
        </w:tc>
        <w:tc>
          <w:tcPr>
            <w:tcW w:w="408" w:type="dxa"/>
            <w:tcMar>
              <w:top w:w="15" w:type="dxa"/>
              <w:left w:w="15" w:type="dxa"/>
              <w:bottom w:w="0" w:type="dxa"/>
              <w:right w:w="15" w:type="dxa"/>
            </w:tcMar>
            <w:vAlign w:val="center"/>
          </w:tcPr>
          <w:p w:rsidR="00031A62" w:rsidRDefault="00031A62">
            <w:pPr>
              <w:jc w:val="center"/>
              <w:rPr>
                <w:rFonts w:ascii="Times New Roman" w:hAnsi="Times New Roman" w:cs="Times New Roman"/>
                <w:sz w:val="18"/>
                <w:szCs w:val="18"/>
              </w:rPr>
            </w:pPr>
          </w:p>
        </w:tc>
        <w:tc>
          <w:tcPr>
            <w:tcW w:w="409" w:type="dxa"/>
            <w:tcMar>
              <w:top w:w="15" w:type="dxa"/>
              <w:left w:w="15" w:type="dxa"/>
              <w:bottom w:w="0" w:type="dxa"/>
              <w:right w:w="15" w:type="dxa"/>
            </w:tcMar>
            <w:vAlign w:val="center"/>
          </w:tcPr>
          <w:p w:rsidR="00031A62" w:rsidRDefault="00031A62">
            <w:pPr>
              <w:jc w:val="center"/>
              <w:rPr>
                <w:rFonts w:ascii="Times New Roman" w:hAnsi="Times New Roman" w:cs="Times New Roman"/>
                <w:sz w:val="15"/>
                <w:szCs w:val="15"/>
              </w:rPr>
            </w:pPr>
          </w:p>
        </w:tc>
        <w:tc>
          <w:tcPr>
            <w:tcW w:w="412" w:type="dxa"/>
            <w:tcMar>
              <w:top w:w="15" w:type="dxa"/>
              <w:left w:w="15" w:type="dxa"/>
              <w:bottom w:w="0" w:type="dxa"/>
              <w:right w:w="15" w:type="dxa"/>
            </w:tcMar>
            <w:vAlign w:val="center"/>
          </w:tcPr>
          <w:p w:rsidR="00031A62" w:rsidRDefault="00031A62">
            <w:pPr>
              <w:rPr>
                <w:rFonts w:ascii="Times New Roman" w:hAnsi="Times New Roman" w:cs="Times New Roman"/>
                <w:sz w:val="15"/>
                <w:szCs w:val="15"/>
              </w:rPr>
            </w:pPr>
            <w:r>
              <w:rPr>
                <w:rFonts w:ascii="Times New Roman" w:hAnsi="Times New Roman" w:cs="Times New Roman"/>
                <w:sz w:val="15"/>
                <w:szCs w:val="15"/>
              </w:rPr>
              <w:t>16</w:t>
            </w:r>
            <w:r>
              <w:rPr>
                <w:rFonts w:ascii="Times New Roman" w:hAnsi="Times New Roman" w:cs="Times New Roman" w:hint="eastAsia"/>
                <w:sz w:val="15"/>
                <w:szCs w:val="15"/>
              </w:rPr>
              <w:t>周</w:t>
            </w:r>
          </w:p>
        </w:tc>
        <w:tc>
          <w:tcPr>
            <w:tcW w:w="572" w:type="dxa"/>
            <w:tcMar>
              <w:top w:w="15" w:type="dxa"/>
              <w:left w:w="15" w:type="dxa"/>
              <w:bottom w:w="0" w:type="dxa"/>
              <w:right w:w="15" w:type="dxa"/>
            </w:tcMar>
          </w:tcPr>
          <w:p w:rsidR="00031A62" w:rsidRDefault="00031A62">
            <w:pPr>
              <w:jc w:val="center"/>
              <w:rPr>
                <w:rFonts w:ascii="Times New Roman" w:hAnsi="Times New Roman" w:cs="Times New Roman"/>
                <w:sz w:val="18"/>
                <w:szCs w:val="18"/>
              </w:rPr>
            </w:pPr>
            <w:r>
              <w:rPr>
                <w:rFonts w:ascii="Times New Roman" w:hAnsi="Times New Roman" w:cs="Times New Roman" w:hint="eastAsia"/>
                <w:sz w:val="18"/>
                <w:szCs w:val="18"/>
              </w:rPr>
              <w:t>春</w:t>
            </w:r>
          </w:p>
        </w:tc>
      </w:tr>
      <w:tr w:rsidR="00031A62">
        <w:trPr>
          <w:cantSplit/>
          <w:trHeight w:val="385"/>
          <w:jc w:val="center"/>
        </w:trPr>
        <w:tc>
          <w:tcPr>
            <w:tcW w:w="1257" w:type="dxa"/>
          </w:tcPr>
          <w:p w:rsidR="00031A62" w:rsidRDefault="00031A62">
            <w:pPr>
              <w:spacing w:line="346" w:lineRule="exact"/>
              <w:jc w:val="center"/>
              <w:rPr>
                <w:rFonts w:ascii="Times New Roman" w:hAnsi="Times New Roman" w:cs="Times New Roman"/>
                <w:sz w:val="18"/>
                <w:szCs w:val="18"/>
              </w:rPr>
            </w:pPr>
            <w:r>
              <w:rPr>
                <w:rFonts w:ascii="Times New Roman" w:hAnsi="Times New Roman" w:cs="Times New Roman" w:hint="eastAsia"/>
                <w:sz w:val="18"/>
                <w:szCs w:val="18"/>
              </w:rPr>
              <w:t>综合实践</w:t>
            </w:r>
          </w:p>
        </w:tc>
        <w:tc>
          <w:tcPr>
            <w:tcW w:w="1016" w:type="dxa"/>
            <w:vAlign w:val="center"/>
          </w:tcPr>
          <w:p w:rsidR="00031A62" w:rsidRDefault="00031A62">
            <w:pPr>
              <w:spacing w:line="346" w:lineRule="exact"/>
              <w:jc w:val="center"/>
              <w:rPr>
                <w:rFonts w:ascii="Times New Roman" w:hAnsi="Times New Roman" w:cs="Times New Roman"/>
                <w:sz w:val="18"/>
                <w:szCs w:val="18"/>
              </w:rPr>
            </w:pPr>
            <w:r>
              <w:rPr>
                <w:rFonts w:ascii="Times New Roman" w:hAnsi="Times New Roman" w:cs="Times New Roman"/>
                <w:sz w:val="18"/>
                <w:szCs w:val="18"/>
              </w:rPr>
              <w:t>53210403</w:t>
            </w:r>
          </w:p>
        </w:tc>
        <w:tc>
          <w:tcPr>
            <w:tcW w:w="1586" w:type="dxa"/>
            <w:tcMar>
              <w:top w:w="15" w:type="dxa"/>
              <w:left w:w="15" w:type="dxa"/>
              <w:bottom w:w="0" w:type="dxa"/>
              <w:right w:w="15" w:type="dxa"/>
            </w:tcMar>
            <w:vAlign w:val="center"/>
          </w:tcPr>
          <w:p w:rsidR="00031A62" w:rsidRDefault="00031A62">
            <w:pPr>
              <w:spacing w:line="346" w:lineRule="exact"/>
              <w:jc w:val="center"/>
              <w:rPr>
                <w:rFonts w:ascii="Times New Roman" w:hAnsi="Times New Roman" w:cs="Times New Roman"/>
                <w:sz w:val="18"/>
                <w:szCs w:val="18"/>
              </w:rPr>
            </w:pPr>
          </w:p>
        </w:tc>
        <w:tc>
          <w:tcPr>
            <w:tcW w:w="372" w:type="dxa"/>
            <w:tcMar>
              <w:top w:w="15" w:type="dxa"/>
              <w:left w:w="15" w:type="dxa"/>
              <w:bottom w:w="0" w:type="dxa"/>
              <w:right w:w="15" w:type="dxa"/>
            </w:tcMar>
            <w:vAlign w:val="center"/>
          </w:tcPr>
          <w:p w:rsidR="00031A62" w:rsidRDefault="00031A62">
            <w:pPr>
              <w:spacing w:line="346" w:lineRule="exact"/>
              <w:jc w:val="center"/>
              <w:rPr>
                <w:rFonts w:ascii="Times New Roman" w:hAnsi="Times New Roman" w:cs="Times New Roman"/>
                <w:sz w:val="18"/>
                <w:szCs w:val="18"/>
              </w:rPr>
            </w:pPr>
            <w:r>
              <w:rPr>
                <w:rFonts w:ascii="Times New Roman" w:hAnsi="Times New Roman" w:cs="Times New Roman"/>
                <w:sz w:val="18"/>
                <w:szCs w:val="18"/>
              </w:rPr>
              <w:t>15</w:t>
            </w:r>
          </w:p>
        </w:tc>
        <w:tc>
          <w:tcPr>
            <w:tcW w:w="558" w:type="dxa"/>
            <w:tcMar>
              <w:top w:w="15" w:type="dxa"/>
              <w:left w:w="15" w:type="dxa"/>
              <w:bottom w:w="0" w:type="dxa"/>
              <w:right w:w="15" w:type="dxa"/>
            </w:tcMar>
            <w:vAlign w:val="center"/>
          </w:tcPr>
          <w:p w:rsidR="00031A62" w:rsidRDefault="00031A62">
            <w:pPr>
              <w:spacing w:line="346" w:lineRule="exact"/>
              <w:jc w:val="center"/>
              <w:rPr>
                <w:rFonts w:ascii="Times New Roman" w:hAnsi="Times New Roman" w:cs="Times New Roman"/>
                <w:sz w:val="18"/>
                <w:szCs w:val="18"/>
              </w:rPr>
            </w:pPr>
          </w:p>
        </w:tc>
        <w:tc>
          <w:tcPr>
            <w:tcW w:w="558" w:type="dxa"/>
            <w:tcMar>
              <w:top w:w="15" w:type="dxa"/>
              <w:left w:w="15" w:type="dxa"/>
              <w:bottom w:w="0" w:type="dxa"/>
              <w:right w:w="15" w:type="dxa"/>
            </w:tcMar>
            <w:vAlign w:val="center"/>
          </w:tcPr>
          <w:p w:rsidR="00031A62" w:rsidRDefault="00031A62">
            <w:pPr>
              <w:spacing w:line="346" w:lineRule="exact"/>
              <w:jc w:val="center"/>
              <w:rPr>
                <w:rFonts w:ascii="Times New Roman" w:hAnsi="Times New Roman" w:cs="Times New Roman"/>
                <w:sz w:val="18"/>
                <w:szCs w:val="18"/>
              </w:rPr>
            </w:pPr>
          </w:p>
        </w:tc>
        <w:tc>
          <w:tcPr>
            <w:tcW w:w="547" w:type="dxa"/>
            <w:tcMar>
              <w:top w:w="15" w:type="dxa"/>
              <w:left w:w="15" w:type="dxa"/>
              <w:bottom w:w="0" w:type="dxa"/>
              <w:right w:w="15" w:type="dxa"/>
            </w:tcMar>
            <w:vAlign w:val="center"/>
          </w:tcPr>
          <w:p w:rsidR="00031A62" w:rsidRDefault="00031A62">
            <w:pPr>
              <w:spacing w:line="346" w:lineRule="exact"/>
              <w:jc w:val="center"/>
              <w:rPr>
                <w:rFonts w:ascii="Times New Roman" w:hAnsi="Times New Roman" w:cs="Times New Roman"/>
                <w:sz w:val="18"/>
                <w:szCs w:val="18"/>
              </w:rPr>
            </w:pPr>
          </w:p>
        </w:tc>
        <w:tc>
          <w:tcPr>
            <w:tcW w:w="500" w:type="dxa"/>
            <w:tcMar>
              <w:top w:w="15" w:type="dxa"/>
              <w:left w:w="15" w:type="dxa"/>
              <w:bottom w:w="0" w:type="dxa"/>
              <w:right w:w="15" w:type="dxa"/>
            </w:tcMar>
            <w:vAlign w:val="center"/>
          </w:tcPr>
          <w:p w:rsidR="00031A62" w:rsidRDefault="00031A62">
            <w:pPr>
              <w:spacing w:line="346" w:lineRule="exact"/>
              <w:jc w:val="center"/>
              <w:rPr>
                <w:rFonts w:ascii="Times New Roman" w:hAnsi="Times New Roman" w:cs="Times New Roman"/>
                <w:sz w:val="18"/>
                <w:szCs w:val="18"/>
              </w:rPr>
            </w:pPr>
          </w:p>
        </w:tc>
        <w:tc>
          <w:tcPr>
            <w:tcW w:w="3270" w:type="dxa"/>
            <w:gridSpan w:val="8"/>
            <w:tcMar>
              <w:top w:w="15" w:type="dxa"/>
              <w:left w:w="15" w:type="dxa"/>
              <w:bottom w:w="0" w:type="dxa"/>
              <w:right w:w="15" w:type="dxa"/>
            </w:tcMar>
            <w:vAlign w:val="center"/>
          </w:tcPr>
          <w:p w:rsidR="00031A62" w:rsidRDefault="00031A62">
            <w:pPr>
              <w:spacing w:line="346" w:lineRule="exact"/>
              <w:jc w:val="center"/>
              <w:rPr>
                <w:rFonts w:ascii="Times New Roman" w:hAnsi="Times New Roman" w:cs="Times New Roman"/>
                <w:sz w:val="18"/>
                <w:szCs w:val="18"/>
              </w:rPr>
            </w:pPr>
            <w:r>
              <w:rPr>
                <w:rFonts w:ascii="Times New Roman" w:hAnsi="Times New Roman" w:cs="Times New Roman" w:hint="eastAsia"/>
                <w:sz w:val="18"/>
                <w:szCs w:val="18"/>
              </w:rPr>
              <w:t>第二、第三课堂自主完成</w:t>
            </w:r>
          </w:p>
        </w:tc>
        <w:tc>
          <w:tcPr>
            <w:tcW w:w="572" w:type="dxa"/>
            <w:tcMar>
              <w:top w:w="15" w:type="dxa"/>
              <w:left w:w="15" w:type="dxa"/>
              <w:bottom w:w="0" w:type="dxa"/>
              <w:right w:w="15" w:type="dxa"/>
            </w:tcMar>
            <w:vAlign w:val="center"/>
          </w:tcPr>
          <w:p w:rsidR="00031A62" w:rsidRDefault="00031A62">
            <w:pPr>
              <w:spacing w:line="346" w:lineRule="exact"/>
              <w:jc w:val="center"/>
              <w:rPr>
                <w:rFonts w:ascii="Times New Roman" w:hAnsi="Times New Roman" w:cs="Times New Roman"/>
                <w:sz w:val="18"/>
                <w:szCs w:val="18"/>
              </w:rPr>
            </w:pPr>
          </w:p>
        </w:tc>
      </w:tr>
    </w:tbl>
    <w:p w:rsidR="00031A62" w:rsidRDefault="00031A62">
      <w:pPr>
        <w:rPr>
          <w:rFonts w:ascii="Times New Roman" w:hAnsi="Times New Roman" w:cs="Times New Roman"/>
        </w:rPr>
      </w:pPr>
    </w:p>
    <w:p w:rsidR="00031A62" w:rsidRDefault="00031A62">
      <w:pPr>
        <w:spacing w:line="360" w:lineRule="auto"/>
        <w:rPr>
          <w:rFonts w:ascii="Times New Roman" w:hAnsi="Times New Roman" w:cs="Times New Roman"/>
        </w:rPr>
      </w:pPr>
    </w:p>
    <w:sectPr w:rsidR="00031A62" w:rsidSect="00E05420">
      <w:headerReference w:type="default" r:id="rId6"/>
      <w:footerReference w:type="default" r:id="rId7"/>
      <w:pgSz w:w="11906" w:h="16838"/>
      <w:pgMar w:top="1418" w:right="1134" w:bottom="1418" w:left="1418" w:header="992"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27D" w:rsidRDefault="0056627D" w:rsidP="00E05420">
      <w:r>
        <w:separator/>
      </w:r>
    </w:p>
  </w:endnote>
  <w:endnote w:type="continuationSeparator" w:id="0">
    <w:p w:rsidR="0056627D" w:rsidRDefault="0056627D" w:rsidP="00E054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A62" w:rsidRDefault="00031A62">
    <w:pPr>
      <w:pStyle w:val="a8"/>
      <w:framePr w:wrap="around" w:vAnchor="text" w:hAnchor="margin" w:xAlign="outside" w:y="1"/>
      <w:rPr>
        <w:rStyle w:val="aa"/>
        <w:rFonts w:ascii="Times New Roman" w:hAnsi="Times New Roman"/>
        <w:sz w:val="24"/>
        <w:szCs w:val="24"/>
      </w:rPr>
    </w:pPr>
    <w:r>
      <w:rPr>
        <w:rStyle w:val="aa"/>
        <w:rFonts w:ascii="Times New Roman" w:hAnsi="Times New Roman"/>
        <w:sz w:val="24"/>
        <w:szCs w:val="24"/>
      </w:rPr>
      <w:t>—</w:t>
    </w:r>
    <w:r w:rsidR="003F4575">
      <w:rPr>
        <w:rStyle w:val="aa"/>
        <w:rFonts w:ascii="Times New Roman" w:hAnsi="Times New Roman"/>
        <w:sz w:val="24"/>
        <w:szCs w:val="24"/>
      </w:rPr>
      <w:fldChar w:fldCharType="begin"/>
    </w:r>
    <w:r>
      <w:rPr>
        <w:rStyle w:val="aa"/>
        <w:rFonts w:ascii="Times New Roman" w:hAnsi="Times New Roman"/>
        <w:sz w:val="24"/>
        <w:szCs w:val="24"/>
      </w:rPr>
      <w:instrText xml:space="preserve">PAGE  </w:instrText>
    </w:r>
    <w:r w:rsidR="003F4575">
      <w:rPr>
        <w:rStyle w:val="aa"/>
        <w:rFonts w:ascii="Times New Roman" w:hAnsi="Times New Roman"/>
        <w:sz w:val="24"/>
        <w:szCs w:val="24"/>
      </w:rPr>
      <w:fldChar w:fldCharType="separate"/>
    </w:r>
    <w:r w:rsidR="00251F3C">
      <w:rPr>
        <w:rStyle w:val="aa"/>
        <w:rFonts w:ascii="Times New Roman" w:hAnsi="Times New Roman"/>
        <w:noProof/>
        <w:sz w:val="24"/>
        <w:szCs w:val="24"/>
      </w:rPr>
      <w:t>1</w:t>
    </w:r>
    <w:r w:rsidR="003F4575">
      <w:rPr>
        <w:rStyle w:val="aa"/>
        <w:rFonts w:ascii="Times New Roman" w:hAnsi="Times New Roman"/>
        <w:sz w:val="24"/>
        <w:szCs w:val="24"/>
      </w:rPr>
      <w:fldChar w:fldCharType="end"/>
    </w:r>
    <w:r>
      <w:rPr>
        <w:rStyle w:val="aa"/>
        <w:rFonts w:ascii="Times New Roman" w:hAnsi="Times New Roman"/>
        <w:sz w:val="24"/>
        <w:szCs w:val="24"/>
      </w:rPr>
      <w:t>—</w:t>
    </w:r>
  </w:p>
  <w:p w:rsidR="00031A62" w:rsidRDefault="00031A62">
    <w:pPr>
      <w:pStyle w:val="a8"/>
      <w:ind w:right="360" w:firstLine="360"/>
      <w:jc w:val="center"/>
    </w:pPr>
  </w:p>
  <w:p w:rsidR="00031A62" w:rsidRDefault="00031A6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27D" w:rsidRDefault="0056627D" w:rsidP="00E05420">
      <w:r>
        <w:separator/>
      </w:r>
    </w:p>
  </w:footnote>
  <w:footnote w:type="continuationSeparator" w:id="0">
    <w:p w:rsidR="0056627D" w:rsidRDefault="0056627D" w:rsidP="00E054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A62" w:rsidRDefault="00031A62">
    <w:pPr>
      <w:pStyle w:val="a9"/>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33DA"/>
    <w:rsid w:val="00002B9F"/>
    <w:rsid w:val="0001069F"/>
    <w:rsid w:val="00010C04"/>
    <w:rsid w:val="00011475"/>
    <w:rsid w:val="0001161D"/>
    <w:rsid w:val="0001266B"/>
    <w:rsid w:val="0001575C"/>
    <w:rsid w:val="00015EA8"/>
    <w:rsid w:val="000202EE"/>
    <w:rsid w:val="0002095D"/>
    <w:rsid w:val="00022B51"/>
    <w:rsid w:val="00022BDB"/>
    <w:rsid w:val="0002364A"/>
    <w:rsid w:val="00023E60"/>
    <w:rsid w:val="00024855"/>
    <w:rsid w:val="00026B41"/>
    <w:rsid w:val="00027A21"/>
    <w:rsid w:val="0003003F"/>
    <w:rsid w:val="00031A62"/>
    <w:rsid w:val="000342D6"/>
    <w:rsid w:val="0003606F"/>
    <w:rsid w:val="00036E31"/>
    <w:rsid w:val="00036F12"/>
    <w:rsid w:val="00037ED2"/>
    <w:rsid w:val="00042B5D"/>
    <w:rsid w:val="0004607D"/>
    <w:rsid w:val="000475E8"/>
    <w:rsid w:val="000519E3"/>
    <w:rsid w:val="0005224E"/>
    <w:rsid w:val="00054047"/>
    <w:rsid w:val="00055311"/>
    <w:rsid w:val="000619A3"/>
    <w:rsid w:val="00063A15"/>
    <w:rsid w:val="00066AE9"/>
    <w:rsid w:val="00073C88"/>
    <w:rsid w:val="000752B5"/>
    <w:rsid w:val="00075ACD"/>
    <w:rsid w:val="00075E19"/>
    <w:rsid w:val="0007781B"/>
    <w:rsid w:val="000836BE"/>
    <w:rsid w:val="00083883"/>
    <w:rsid w:val="00084FA6"/>
    <w:rsid w:val="00086F1D"/>
    <w:rsid w:val="00087523"/>
    <w:rsid w:val="000901DB"/>
    <w:rsid w:val="000910EC"/>
    <w:rsid w:val="0009276E"/>
    <w:rsid w:val="000954B2"/>
    <w:rsid w:val="00097175"/>
    <w:rsid w:val="00097EC2"/>
    <w:rsid w:val="000A04BA"/>
    <w:rsid w:val="000A5E99"/>
    <w:rsid w:val="000A6182"/>
    <w:rsid w:val="000A6A7D"/>
    <w:rsid w:val="000B3C8B"/>
    <w:rsid w:val="000B4D8D"/>
    <w:rsid w:val="000B5758"/>
    <w:rsid w:val="000B6E61"/>
    <w:rsid w:val="000B70D6"/>
    <w:rsid w:val="000B7E75"/>
    <w:rsid w:val="000C3C72"/>
    <w:rsid w:val="000D2515"/>
    <w:rsid w:val="000D2C3E"/>
    <w:rsid w:val="000D342B"/>
    <w:rsid w:val="000D4E86"/>
    <w:rsid w:val="000D5655"/>
    <w:rsid w:val="000E1500"/>
    <w:rsid w:val="000E1D24"/>
    <w:rsid w:val="000E5C16"/>
    <w:rsid w:val="000F0D73"/>
    <w:rsid w:val="000F23EC"/>
    <w:rsid w:val="00107B57"/>
    <w:rsid w:val="00111000"/>
    <w:rsid w:val="00112E79"/>
    <w:rsid w:val="0011301C"/>
    <w:rsid w:val="0011653C"/>
    <w:rsid w:val="001165C0"/>
    <w:rsid w:val="001236FB"/>
    <w:rsid w:val="0012390B"/>
    <w:rsid w:val="00131B17"/>
    <w:rsid w:val="00131F9E"/>
    <w:rsid w:val="001338A1"/>
    <w:rsid w:val="001343B3"/>
    <w:rsid w:val="00136C2E"/>
    <w:rsid w:val="0014498B"/>
    <w:rsid w:val="00145A1C"/>
    <w:rsid w:val="00146644"/>
    <w:rsid w:val="00153C7D"/>
    <w:rsid w:val="00153F11"/>
    <w:rsid w:val="00163279"/>
    <w:rsid w:val="00165645"/>
    <w:rsid w:val="0016784F"/>
    <w:rsid w:val="0017108C"/>
    <w:rsid w:val="001713CA"/>
    <w:rsid w:val="0017421C"/>
    <w:rsid w:val="00177E09"/>
    <w:rsid w:val="00181E96"/>
    <w:rsid w:val="00182F13"/>
    <w:rsid w:val="00185C58"/>
    <w:rsid w:val="00187B5E"/>
    <w:rsid w:val="00190A45"/>
    <w:rsid w:val="001928F6"/>
    <w:rsid w:val="001938E0"/>
    <w:rsid w:val="001A3429"/>
    <w:rsid w:val="001A3AFD"/>
    <w:rsid w:val="001A41E0"/>
    <w:rsid w:val="001A5549"/>
    <w:rsid w:val="001B4093"/>
    <w:rsid w:val="001B499F"/>
    <w:rsid w:val="001C2509"/>
    <w:rsid w:val="001C45FA"/>
    <w:rsid w:val="001C56B3"/>
    <w:rsid w:val="001D2647"/>
    <w:rsid w:val="001D2A38"/>
    <w:rsid w:val="001D3895"/>
    <w:rsid w:val="001E214B"/>
    <w:rsid w:val="001E2509"/>
    <w:rsid w:val="001E2A90"/>
    <w:rsid w:val="001F1AC0"/>
    <w:rsid w:val="001F266F"/>
    <w:rsid w:val="001F2A91"/>
    <w:rsid w:val="001F2CAB"/>
    <w:rsid w:val="001F4604"/>
    <w:rsid w:val="001F6184"/>
    <w:rsid w:val="001F6DCC"/>
    <w:rsid w:val="0020010A"/>
    <w:rsid w:val="002006C2"/>
    <w:rsid w:val="00201443"/>
    <w:rsid w:val="00201533"/>
    <w:rsid w:val="0020283D"/>
    <w:rsid w:val="00202E41"/>
    <w:rsid w:val="002152A9"/>
    <w:rsid w:val="002154CB"/>
    <w:rsid w:val="0021590E"/>
    <w:rsid w:val="00217297"/>
    <w:rsid w:val="0022330C"/>
    <w:rsid w:val="002240AF"/>
    <w:rsid w:val="00225B68"/>
    <w:rsid w:val="00226ED9"/>
    <w:rsid w:val="00227EB6"/>
    <w:rsid w:val="00233D5C"/>
    <w:rsid w:val="002351E2"/>
    <w:rsid w:val="00235A1A"/>
    <w:rsid w:val="00235B03"/>
    <w:rsid w:val="00236CE5"/>
    <w:rsid w:val="00242681"/>
    <w:rsid w:val="00243871"/>
    <w:rsid w:val="00251F3C"/>
    <w:rsid w:val="00254260"/>
    <w:rsid w:val="00260204"/>
    <w:rsid w:val="00260A58"/>
    <w:rsid w:val="00263D72"/>
    <w:rsid w:val="00266B84"/>
    <w:rsid w:val="00272269"/>
    <w:rsid w:val="0027338A"/>
    <w:rsid w:val="00277E84"/>
    <w:rsid w:val="00282236"/>
    <w:rsid w:val="00286085"/>
    <w:rsid w:val="00290448"/>
    <w:rsid w:val="00294EC0"/>
    <w:rsid w:val="00295A25"/>
    <w:rsid w:val="0029775E"/>
    <w:rsid w:val="002A5ECA"/>
    <w:rsid w:val="002A6D32"/>
    <w:rsid w:val="002B3067"/>
    <w:rsid w:val="002B6769"/>
    <w:rsid w:val="002B6AEC"/>
    <w:rsid w:val="002C0B4C"/>
    <w:rsid w:val="002C3B55"/>
    <w:rsid w:val="002C64B2"/>
    <w:rsid w:val="002C6F93"/>
    <w:rsid w:val="002C7176"/>
    <w:rsid w:val="002D63C6"/>
    <w:rsid w:val="002D7737"/>
    <w:rsid w:val="002D7A08"/>
    <w:rsid w:val="002E1A1A"/>
    <w:rsid w:val="002E2475"/>
    <w:rsid w:val="002E43BA"/>
    <w:rsid w:val="002E66C5"/>
    <w:rsid w:val="002F0AF5"/>
    <w:rsid w:val="002F0DF7"/>
    <w:rsid w:val="002F34FC"/>
    <w:rsid w:val="002F36D1"/>
    <w:rsid w:val="002F3CA6"/>
    <w:rsid w:val="002F4A0C"/>
    <w:rsid w:val="002F6B29"/>
    <w:rsid w:val="00314704"/>
    <w:rsid w:val="003167AF"/>
    <w:rsid w:val="00330638"/>
    <w:rsid w:val="00332E90"/>
    <w:rsid w:val="00334A4F"/>
    <w:rsid w:val="00340518"/>
    <w:rsid w:val="003410EE"/>
    <w:rsid w:val="00342449"/>
    <w:rsid w:val="003460EB"/>
    <w:rsid w:val="0035430E"/>
    <w:rsid w:val="003567AF"/>
    <w:rsid w:val="0036115A"/>
    <w:rsid w:val="00364564"/>
    <w:rsid w:val="003650F2"/>
    <w:rsid w:val="0036683B"/>
    <w:rsid w:val="00373D17"/>
    <w:rsid w:val="00381915"/>
    <w:rsid w:val="00381C66"/>
    <w:rsid w:val="00385D05"/>
    <w:rsid w:val="0038680B"/>
    <w:rsid w:val="00387D8B"/>
    <w:rsid w:val="00394B06"/>
    <w:rsid w:val="003951B0"/>
    <w:rsid w:val="003951ED"/>
    <w:rsid w:val="00395870"/>
    <w:rsid w:val="003975D4"/>
    <w:rsid w:val="003A5860"/>
    <w:rsid w:val="003A58D9"/>
    <w:rsid w:val="003A7004"/>
    <w:rsid w:val="003B049E"/>
    <w:rsid w:val="003B28ED"/>
    <w:rsid w:val="003B35C8"/>
    <w:rsid w:val="003B392F"/>
    <w:rsid w:val="003B510C"/>
    <w:rsid w:val="003B51D9"/>
    <w:rsid w:val="003B569B"/>
    <w:rsid w:val="003B7FFD"/>
    <w:rsid w:val="003C0EF0"/>
    <w:rsid w:val="003C1983"/>
    <w:rsid w:val="003C4B89"/>
    <w:rsid w:val="003C5414"/>
    <w:rsid w:val="003C5C96"/>
    <w:rsid w:val="003C6B7E"/>
    <w:rsid w:val="003C732C"/>
    <w:rsid w:val="003D08C0"/>
    <w:rsid w:val="003D15A0"/>
    <w:rsid w:val="003D28A6"/>
    <w:rsid w:val="003D3DA4"/>
    <w:rsid w:val="003D5E87"/>
    <w:rsid w:val="003D61AC"/>
    <w:rsid w:val="003E1284"/>
    <w:rsid w:val="003E300E"/>
    <w:rsid w:val="003E3CEB"/>
    <w:rsid w:val="003E42C0"/>
    <w:rsid w:val="003E61F9"/>
    <w:rsid w:val="003E7E21"/>
    <w:rsid w:val="003F1E46"/>
    <w:rsid w:val="003F4575"/>
    <w:rsid w:val="003F46F2"/>
    <w:rsid w:val="003F4AAC"/>
    <w:rsid w:val="003F7321"/>
    <w:rsid w:val="00406320"/>
    <w:rsid w:val="004102F7"/>
    <w:rsid w:val="00414967"/>
    <w:rsid w:val="00422791"/>
    <w:rsid w:val="004247E6"/>
    <w:rsid w:val="00424D30"/>
    <w:rsid w:val="00425730"/>
    <w:rsid w:val="00432F12"/>
    <w:rsid w:val="0043562E"/>
    <w:rsid w:val="00436122"/>
    <w:rsid w:val="00437641"/>
    <w:rsid w:val="00441021"/>
    <w:rsid w:val="004438DF"/>
    <w:rsid w:val="00444938"/>
    <w:rsid w:val="00451E68"/>
    <w:rsid w:val="00456955"/>
    <w:rsid w:val="004605A6"/>
    <w:rsid w:val="00460873"/>
    <w:rsid w:val="00460955"/>
    <w:rsid w:val="00460F6C"/>
    <w:rsid w:val="00461AD9"/>
    <w:rsid w:val="004629F4"/>
    <w:rsid w:val="004638DE"/>
    <w:rsid w:val="00465D40"/>
    <w:rsid w:val="00470110"/>
    <w:rsid w:val="00471002"/>
    <w:rsid w:val="004717B5"/>
    <w:rsid w:val="00471F15"/>
    <w:rsid w:val="00472B6F"/>
    <w:rsid w:val="00476590"/>
    <w:rsid w:val="004819DB"/>
    <w:rsid w:val="004822AD"/>
    <w:rsid w:val="0048355C"/>
    <w:rsid w:val="00484DFC"/>
    <w:rsid w:val="004867CF"/>
    <w:rsid w:val="004901B7"/>
    <w:rsid w:val="00492C8F"/>
    <w:rsid w:val="004937F3"/>
    <w:rsid w:val="004962E3"/>
    <w:rsid w:val="004976A0"/>
    <w:rsid w:val="004A1E42"/>
    <w:rsid w:val="004A1FC1"/>
    <w:rsid w:val="004A50B4"/>
    <w:rsid w:val="004A5A9C"/>
    <w:rsid w:val="004A73A4"/>
    <w:rsid w:val="004B213A"/>
    <w:rsid w:val="004B4488"/>
    <w:rsid w:val="004B66F2"/>
    <w:rsid w:val="004C1562"/>
    <w:rsid w:val="004C67CA"/>
    <w:rsid w:val="004C7374"/>
    <w:rsid w:val="004D388D"/>
    <w:rsid w:val="004D6320"/>
    <w:rsid w:val="004E1D6E"/>
    <w:rsid w:val="004E4231"/>
    <w:rsid w:val="004E4284"/>
    <w:rsid w:val="004E55DA"/>
    <w:rsid w:val="004F3735"/>
    <w:rsid w:val="004F4C02"/>
    <w:rsid w:val="004F5C66"/>
    <w:rsid w:val="004F6ABE"/>
    <w:rsid w:val="004F777B"/>
    <w:rsid w:val="004F7B7D"/>
    <w:rsid w:val="005004B7"/>
    <w:rsid w:val="00502845"/>
    <w:rsid w:val="00506131"/>
    <w:rsid w:val="00506CB4"/>
    <w:rsid w:val="0051014C"/>
    <w:rsid w:val="00510686"/>
    <w:rsid w:val="00515194"/>
    <w:rsid w:val="00517344"/>
    <w:rsid w:val="00520088"/>
    <w:rsid w:val="00521289"/>
    <w:rsid w:val="005235C4"/>
    <w:rsid w:val="005240B4"/>
    <w:rsid w:val="00525F73"/>
    <w:rsid w:val="00526B10"/>
    <w:rsid w:val="00532E53"/>
    <w:rsid w:val="005335DE"/>
    <w:rsid w:val="00534791"/>
    <w:rsid w:val="005355E0"/>
    <w:rsid w:val="00535978"/>
    <w:rsid w:val="0053740E"/>
    <w:rsid w:val="00540E96"/>
    <w:rsid w:val="00543138"/>
    <w:rsid w:val="00545546"/>
    <w:rsid w:val="00546EE3"/>
    <w:rsid w:val="0055057C"/>
    <w:rsid w:val="005516E9"/>
    <w:rsid w:val="0055215A"/>
    <w:rsid w:val="00553705"/>
    <w:rsid w:val="00555DD9"/>
    <w:rsid w:val="00560056"/>
    <w:rsid w:val="00563B1D"/>
    <w:rsid w:val="00564097"/>
    <w:rsid w:val="005659A9"/>
    <w:rsid w:val="00565C61"/>
    <w:rsid w:val="0056627D"/>
    <w:rsid w:val="00566CF9"/>
    <w:rsid w:val="00572F9A"/>
    <w:rsid w:val="00573D7F"/>
    <w:rsid w:val="005768AD"/>
    <w:rsid w:val="005849A4"/>
    <w:rsid w:val="00586AAE"/>
    <w:rsid w:val="00586DED"/>
    <w:rsid w:val="00592C52"/>
    <w:rsid w:val="0059557E"/>
    <w:rsid w:val="005A158C"/>
    <w:rsid w:val="005A26EA"/>
    <w:rsid w:val="005A68FA"/>
    <w:rsid w:val="005A7D48"/>
    <w:rsid w:val="005B07BF"/>
    <w:rsid w:val="005B0E87"/>
    <w:rsid w:val="005B2629"/>
    <w:rsid w:val="005B38AB"/>
    <w:rsid w:val="005B612B"/>
    <w:rsid w:val="005C3029"/>
    <w:rsid w:val="005C6496"/>
    <w:rsid w:val="005D01E2"/>
    <w:rsid w:val="005E034C"/>
    <w:rsid w:val="005E1C05"/>
    <w:rsid w:val="005E327E"/>
    <w:rsid w:val="005E4B82"/>
    <w:rsid w:val="005E547D"/>
    <w:rsid w:val="005F25AF"/>
    <w:rsid w:val="005F3B30"/>
    <w:rsid w:val="005F6236"/>
    <w:rsid w:val="005F7DCC"/>
    <w:rsid w:val="0060038D"/>
    <w:rsid w:val="006013B1"/>
    <w:rsid w:val="00602D25"/>
    <w:rsid w:val="006078E7"/>
    <w:rsid w:val="006105B0"/>
    <w:rsid w:val="006154E3"/>
    <w:rsid w:val="00617686"/>
    <w:rsid w:val="00621399"/>
    <w:rsid w:val="006237EB"/>
    <w:rsid w:val="00624685"/>
    <w:rsid w:val="0062534C"/>
    <w:rsid w:val="00626EFE"/>
    <w:rsid w:val="0063052B"/>
    <w:rsid w:val="00632790"/>
    <w:rsid w:val="006332C6"/>
    <w:rsid w:val="00633517"/>
    <w:rsid w:val="006350E5"/>
    <w:rsid w:val="006375C4"/>
    <w:rsid w:val="00640D0B"/>
    <w:rsid w:val="00640DA3"/>
    <w:rsid w:val="006411CC"/>
    <w:rsid w:val="006440C3"/>
    <w:rsid w:val="0065294D"/>
    <w:rsid w:val="00660372"/>
    <w:rsid w:val="006603B8"/>
    <w:rsid w:val="00660D59"/>
    <w:rsid w:val="00662EE4"/>
    <w:rsid w:val="00665C27"/>
    <w:rsid w:val="00666DF2"/>
    <w:rsid w:val="006718F4"/>
    <w:rsid w:val="00673454"/>
    <w:rsid w:val="00674623"/>
    <w:rsid w:val="0068562B"/>
    <w:rsid w:val="0068596D"/>
    <w:rsid w:val="00687153"/>
    <w:rsid w:val="00691493"/>
    <w:rsid w:val="00691A6F"/>
    <w:rsid w:val="00694C6C"/>
    <w:rsid w:val="006A02AE"/>
    <w:rsid w:val="006A10CB"/>
    <w:rsid w:val="006A20C0"/>
    <w:rsid w:val="006A71ED"/>
    <w:rsid w:val="006B0E5C"/>
    <w:rsid w:val="006B152E"/>
    <w:rsid w:val="006B25DE"/>
    <w:rsid w:val="006B44CF"/>
    <w:rsid w:val="006C1DBC"/>
    <w:rsid w:val="006C690A"/>
    <w:rsid w:val="006D67AA"/>
    <w:rsid w:val="006D7F71"/>
    <w:rsid w:val="006E1B12"/>
    <w:rsid w:val="006E324A"/>
    <w:rsid w:val="006F14F9"/>
    <w:rsid w:val="006F3784"/>
    <w:rsid w:val="006F3D07"/>
    <w:rsid w:val="006F7AF7"/>
    <w:rsid w:val="00701135"/>
    <w:rsid w:val="007013D8"/>
    <w:rsid w:val="00704FA6"/>
    <w:rsid w:val="00705C9D"/>
    <w:rsid w:val="00705F87"/>
    <w:rsid w:val="007064F7"/>
    <w:rsid w:val="00706E64"/>
    <w:rsid w:val="0070722B"/>
    <w:rsid w:val="007101BA"/>
    <w:rsid w:val="00710BD1"/>
    <w:rsid w:val="00711532"/>
    <w:rsid w:val="00714113"/>
    <w:rsid w:val="007172E7"/>
    <w:rsid w:val="00720A79"/>
    <w:rsid w:val="00720B36"/>
    <w:rsid w:val="0072744D"/>
    <w:rsid w:val="007313CA"/>
    <w:rsid w:val="007323EC"/>
    <w:rsid w:val="00732C73"/>
    <w:rsid w:val="00733180"/>
    <w:rsid w:val="0073418C"/>
    <w:rsid w:val="00736FAD"/>
    <w:rsid w:val="007400E7"/>
    <w:rsid w:val="00742228"/>
    <w:rsid w:val="00743DA7"/>
    <w:rsid w:val="007455EC"/>
    <w:rsid w:val="00747061"/>
    <w:rsid w:val="00747FD3"/>
    <w:rsid w:val="00750347"/>
    <w:rsid w:val="007553A5"/>
    <w:rsid w:val="0076109C"/>
    <w:rsid w:val="00763E4F"/>
    <w:rsid w:val="007745E5"/>
    <w:rsid w:val="007761A1"/>
    <w:rsid w:val="00777315"/>
    <w:rsid w:val="00781C1D"/>
    <w:rsid w:val="00781CAC"/>
    <w:rsid w:val="007835E8"/>
    <w:rsid w:val="0079108C"/>
    <w:rsid w:val="00793C53"/>
    <w:rsid w:val="0079438C"/>
    <w:rsid w:val="0079515B"/>
    <w:rsid w:val="0079520D"/>
    <w:rsid w:val="0079671A"/>
    <w:rsid w:val="00796D23"/>
    <w:rsid w:val="007A59E9"/>
    <w:rsid w:val="007A7E8E"/>
    <w:rsid w:val="007B1D93"/>
    <w:rsid w:val="007B7BB3"/>
    <w:rsid w:val="007C0373"/>
    <w:rsid w:val="007C56DC"/>
    <w:rsid w:val="007C7EE6"/>
    <w:rsid w:val="007D04A5"/>
    <w:rsid w:val="007D31A7"/>
    <w:rsid w:val="007D4A10"/>
    <w:rsid w:val="007D61F5"/>
    <w:rsid w:val="007E1292"/>
    <w:rsid w:val="007E2293"/>
    <w:rsid w:val="007E4F83"/>
    <w:rsid w:val="007F0D1C"/>
    <w:rsid w:val="007F14DE"/>
    <w:rsid w:val="007F44BD"/>
    <w:rsid w:val="007F4C1D"/>
    <w:rsid w:val="007F5F59"/>
    <w:rsid w:val="007F65BA"/>
    <w:rsid w:val="00801DDC"/>
    <w:rsid w:val="00815D84"/>
    <w:rsid w:val="00816559"/>
    <w:rsid w:val="008205BC"/>
    <w:rsid w:val="00821326"/>
    <w:rsid w:val="00822E26"/>
    <w:rsid w:val="00823C91"/>
    <w:rsid w:val="00830079"/>
    <w:rsid w:val="008343A8"/>
    <w:rsid w:val="0083493D"/>
    <w:rsid w:val="0084028F"/>
    <w:rsid w:val="00841197"/>
    <w:rsid w:val="0084331C"/>
    <w:rsid w:val="00843EC7"/>
    <w:rsid w:val="008503DC"/>
    <w:rsid w:val="00854264"/>
    <w:rsid w:val="00855701"/>
    <w:rsid w:val="00857913"/>
    <w:rsid w:val="00862204"/>
    <w:rsid w:val="008638ED"/>
    <w:rsid w:val="008644BD"/>
    <w:rsid w:val="00864D44"/>
    <w:rsid w:val="00865080"/>
    <w:rsid w:val="00870392"/>
    <w:rsid w:val="00872D2E"/>
    <w:rsid w:val="00873DF5"/>
    <w:rsid w:val="0087419C"/>
    <w:rsid w:val="0087481F"/>
    <w:rsid w:val="00877ACB"/>
    <w:rsid w:val="008807CA"/>
    <w:rsid w:val="00880DB8"/>
    <w:rsid w:val="008834B3"/>
    <w:rsid w:val="00883B85"/>
    <w:rsid w:val="00884196"/>
    <w:rsid w:val="00885592"/>
    <w:rsid w:val="00885710"/>
    <w:rsid w:val="008906A9"/>
    <w:rsid w:val="00892905"/>
    <w:rsid w:val="00894A86"/>
    <w:rsid w:val="008968F8"/>
    <w:rsid w:val="00896964"/>
    <w:rsid w:val="00896A78"/>
    <w:rsid w:val="008A00F2"/>
    <w:rsid w:val="008A06FD"/>
    <w:rsid w:val="008A1899"/>
    <w:rsid w:val="008A247F"/>
    <w:rsid w:val="008A395F"/>
    <w:rsid w:val="008A54A7"/>
    <w:rsid w:val="008A5554"/>
    <w:rsid w:val="008A5CE6"/>
    <w:rsid w:val="008A7410"/>
    <w:rsid w:val="008B541A"/>
    <w:rsid w:val="008B5741"/>
    <w:rsid w:val="008B5C2B"/>
    <w:rsid w:val="008C66F9"/>
    <w:rsid w:val="008D0A56"/>
    <w:rsid w:val="008D2172"/>
    <w:rsid w:val="008D782A"/>
    <w:rsid w:val="008D79F7"/>
    <w:rsid w:val="008E02F1"/>
    <w:rsid w:val="008E0D24"/>
    <w:rsid w:val="008E1E03"/>
    <w:rsid w:val="008E3BD8"/>
    <w:rsid w:val="008E4072"/>
    <w:rsid w:val="008E5F9A"/>
    <w:rsid w:val="008E710C"/>
    <w:rsid w:val="008F05CD"/>
    <w:rsid w:val="008F1894"/>
    <w:rsid w:val="008F5E6B"/>
    <w:rsid w:val="008F5EC0"/>
    <w:rsid w:val="008F6C03"/>
    <w:rsid w:val="008F73E5"/>
    <w:rsid w:val="008F7518"/>
    <w:rsid w:val="009003D1"/>
    <w:rsid w:val="009005CF"/>
    <w:rsid w:val="009009F3"/>
    <w:rsid w:val="00901A91"/>
    <w:rsid w:val="00902413"/>
    <w:rsid w:val="0090632D"/>
    <w:rsid w:val="009125C2"/>
    <w:rsid w:val="00913BFA"/>
    <w:rsid w:val="00913C71"/>
    <w:rsid w:val="00916539"/>
    <w:rsid w:val="00916C57"/>
    <w:rsid w:val="00916F5D"/>
    <w:rsid w:val="0092131A"/>
    <w:rsid w:val="0092778B"/>
    <w:rsid w:val="00931890"/>
    <w:rsid w:val="00932113"/>
    <w:rsid w:val="00935BA6"/>
    <w:rsid w:val="0093609E"/>
    <w:rsid w:val="009468E4"/>
    <w:rsid w:val="0094742D"/>
    <w:rsid w:val="00947458"/>
    <w:rsid w:val="00947F98"/>
    <w:rsid w:val="00951E13"/>
    <w:rsid w:val="00953816"/>
    <w:rsid w:val="00961451"/>
    <w:rsid w:val="00963A34"/>
    <w:rsid w:val="00965F24"/>
    <w:rsid w:val="00967AD5"/>
    <w:rsid w:val="009718FF"/>
    <w:rsid w:val="0097193F"/>
    <w:rsid w:val="00973664"/>
    <w:rsid w:val="009756F0"/>
    <w:rsid w:val="00976738"/>
    <w:rsid w:val="00976F8B"/>
    <w:rsid w:val="009805BB"/>
    <w:rsid w:val="0098344B"/>
    <w:rsid w:val="00984020"/>
    <w:rsid w:val="009852C6"/>
    <w:rsid w:val="009853FE"/>
    <w:rsid w:val="00987458"/>
    <w:rsid w:val="00991749"/>
    <w:rsid w:val="00992B47"/>
    <w:rsid w:val="00996476"/>
    <w:rsid w:val="009A28BF"/>
    <w:rsid w:val="009A4332"/>
    <w:rsid w:val="009A4B17"/>
    <w:rsid w:val="009A4FBB"/>
    <w:rsid w:val="009A7A54"/>
    <w:rsid w:val="009A7A96"/>
    <w:rsid w:val="009B0DA9"/>
    <w:rsid w:val="009B1CCB"/>
    <w:rsid w:val="009B3757"/>
    <w:rsid w:val="009B467A"/>
    <w:rsid w:val="009B4888"/>
    <w:rsid w:val="009B5934"/>
    <w:rsid w:val="009B5B41"/>
    <w:rsid w:val="009B60ED"/>
    <w:rsid w:val="009B6333"/>
    <w:rsid w:val="009B71D9"/>
    <w:rsid w:val="009B7F99"/>
    <w:rsid w:val="009C04B1"/>
    <w:rsid w:val="009C0B66"/>
    <w:rsid w:val="009C0C33"/>
    <w:rsid w:val="009C29A0"/>
    <w:rsid w:val="009C356D"/>
    <w:rsid w:val="009C4915"/>
    <w:rsid w:val="009C4FF3"/>
    <w:rsid w:val="009C5A6F"/>
    <w:rsid w:val="009C697F"/>
    <w:rsid w:val="009D5C91"/>
    <w:rsid w:val="009D5F96"/>
    <w:rsid w:val="009D68AB"/>
    <w:rsid w:val="009D73D6"/>
    <w:rsid w:val="009D7763"/>
    <w:rsid w:val="009D7768"/>
    <w:rsid w:val="009D77FF"/>
    <w:rsid w:val="009E2D2C"/>
    <w:rsid w:val="009E33DA"/>
    <w:rsid w:val="009E3D0D"/>
    <w:rsid w:val="009E4E7A"/>
    <w:rsid w:val="009E592F"/>
    <w:rsid w:val="009E5AE4"/>
    <w:rsid w:val="009E6D88"/>
    <w:rsid w:val="009F0737"/>
    <w:rsid w:val="009F0C18"/>
    <w:rsid w:val="009F4FDC"/>
    <w:rsid w:val="009F51E5"/>
    <w:rsid w:val="009F61BF"/>
    <w:rsid w:val="009F6827"/>
    <w:rsid w:val="00A004A1"/>
    <w:rsid w:val="00A01853"/>
    <w:rsid w:val="00A047F4"/>
    <w:rsid w:val="00A05192"/>
    <w:rsid w:val="00A060ED"/>
    <w:rsid w:val="00A109C4"/>
    <w:rsid w:val="00A226E6"/>
    <w:rsid w:val="00A239D3"/>
    <w:rsid w:val="00A256EF"/>
    <w:rsid w:val="00A27814"/>
    <w:rsid w:val="00A312AF"/>
    <w:rsid w:val="00A31352"/>
    <w:rsid w:val="00A31EA0"/>
    <w:rsid w:val="00A329C9"/>
    <w:rsid w:val="00A330EC"/>
    <w:rsid w:val="00A34D53"/>
    <w:rsid w:val="00A35F50"/>
    <w:rsid w:val="00A36CF9"/>
    <w:rsid w:val="00A41669"/>
    <w:rsid w:val="00A42FAE"/>
    <w:rsid w:val="00A430C3"/>
    <w:rsid w:val="00A432C1"/>
    <w:rsid w:val="00A55067"/>
    <w:rsid w:val="00A60493"/>
    <w:rsid w:val="00A6714F"/>
    <w:rsid w:val="00A829F2"/>
    <w:rsid w:val="00A83FD8"/>
    <w:rsid w:val="00A8411B"/>
    <w:rsid w:val="00A8449B"/>
    <w:rsid w:val="00A93717"/>
    <w:rsid w:val="00A9654C"/>
    <w:rsid w:val="00AA261C"/>
    <w:rsid w:val="00AA62CC"/>
    <w:rsid w:val="00AA6ECD"/>
    <w:rsid w:val="00AA7BA2"/>
    <w:rsid w:val="00AB1D2F"/>
    <w:rsid w:val="00AB4340"/>
    <w:rsid w:val="00AB4AAF"/>
    <w:rsid w:val="00AC3414"/>
    <w:rsid w:val="00AD34E4"/>
    <w:rsid w:val="00AD556E"/>
    <w:rsid w:val="00AD587B"/>
    <w:rsid w:val="00AD6231"/>
    <w:rsid w:val="00AE0D80"/>
    <w:rsid w:val="00AE3639"/>
    <w:rsid w:val="00AE494D"/>
    <w:rsid w:val="00AF06AB"/>
    <w:rsid w:val="00AF1BA2"/>
    <w:rsid w:val="00AF1BDC"/>
    <w:rsid w:val="00AF1FA2"/>
    <w:rsid w:val="00AF3454"/>
    <w:rsid w:val="00AF6476"/>
    <w:rsid w:val="00B051E3"/>
    <w:rsid w:val="00B0774F"/>
    <w:rsid w:val="00B11564"/>
    <w:rsid w:val="00B13CD0"/>
    <w:rsid w:val="00B14F35"/>
    <w:rsid w:val="00B15F30"/>
    <w:rsid w:val="00B1638F"/>
    <w:rsid w:val="00B231E3"/>
    <w:rsid w:val="00B30E8C"/>
    <w:rsid w:val="00B31881"/>
    <w:rsid w:val="00B3268F"/>
    <w:rsid w:val="00B34BAF"/>
    <w:rsid w:val="00B36B88"/>
    <w:rsid w:val="00B36B93"/>
    <w:rsid w:val="00B41194"/>
    <w:rsid w:val="00B41655"/>
    <w:rsid w:val="00B47978"/>
    <w:rsid w:val="00B50B32"/>
    <w:rsid w:val="00B51545"/>
    <w:rsid w:val="00B51FA3"/>
    <w:rsid w:val="00B526EB"/>
    <w:rsid w:val="00B52DF1"/>
    <w:rsid w:val="00B5312A"/>
    <w:rsid w:val="00B543A6"/>
    <w:rsid w:val="00B56009"/>
    <w:rsid w:val="00B626D4"/>
    <w:rsid w:val="00B62D16"/>
    <w:rsid w:val="00B7014D"/>
    <w:rsid w:val="00B710CD"/>
    <w:rsid w:val="00B7161C"/>
    <w:rsid w:val="00B76823"/>
    <w:rsid w:val="00B76ADD"/>
    <w:rsid w:val="00B821A0"/>
    <w:rsid w:val="00B85F4A"/>
    <w:rsid w:val="00B90525"/>
    <w:rsid w:val="00B9233E"/>
    <w:rsid w:val="00B93178"/>
    <w:rsid w:val="00B9669F"/>
    <w:rsid w:val="00B97528"/>
    <w:rsid w:val="00BA1CCF"/>
    <w:rsid w:val="00BA2E9F"/>
    <w:rsid w:val="00BA3A6B"/>
    <w:rsid w:val="00BA4AB4"/>
    <w:rsid w:val="00BB2F42"/>
    <w:rsid w:val="00BB49F1"/>
    <w:rsid w:val="00BB592D"/>
    <w:rsid w:val="00BB7417"/>
    <w:rsid w:val="00BC2D3E"/>
    <w:rsid w:val="00BC3C51"/>
    <w:rsid w:val="00BC584C"/>
    <w:rsid w:val="00BD19AC"/>
    <w:rsid w:val="00BD2CB0"/>
    <w:rsid w:val="00BD35D3"/>
    <w:rsid w:val="00BD3B2B"/>
    <w:rsid w:val="00BD4916"/>
    <w:rsid w:val="00BE029D"/>
    <w:rsid w:val="00BE3021"/>
    <w:rsid w:val="00BE3962"/>
    <w:rsid w:val="00BE4CD0"/>
    <w:rsid w:val="00BE7CD4"/>
    <w:rsid w:val="00BF1B0D"/>
    <w:rsid w:val="00BF384C"/>
    <w:rsid w:val="00C000CA"/>
    <w:rsid w:val="00C0033D"/>
    <w:rsid w:val="00C03946"/>
    <w:rsid w:val="00C03AA2"/>
    <w:rsid w:val="00C043CB"/>
    <w:rsid w:val="00C05196"/>
    <w:rsid w:val="00C05D02"/>
    <w:rsid w:val="00C0607B"/>
    <w:rsid w:val="00C07F55"/>
    <w:rsid w:val="00C12944"/>
    <w:rsid w:val="00C14FEC"/>
    <w:rsid w:val="00C17605"/>
    <w:rsid w:val="00C17EB9"/>
    <w:rsid w:val="00C20D6C"/>
    <w:rsid w:val="00C21C69"/>
    <w:rsid w:val="00C22144"/>
    <w:rsid w:val="00C22574"/>
    <w:rsid w:val="00C23F6F"/>
    <w:rsid w:val="00C24C2E"/>
    <w:rsid w:val="00C3038E"/>
    <w:rsid w:val="00C3046F"/>
    <w:rsid w:val="00C339A3"/>
    <w:rsid w:val="00C33D55"/>
    <w:rsid w:val="00C35BD7"/>
    <w:rsid w:val="00C3655E"/>
    <w:rsid w:val="00C36A0F"/>
    <w:rsid w:val="00C44BA1"/>
    <w:rsid w:val="00C44C04"/>
    <w:rsid w:val="00C44D38"/>
    <w:rsid w:val="00C460A0"/>
    <w:rsid w:val="00C5058D"/>
    <w:rsid w:val="00C50CE2"/>
    <w:rsid w:val="00C5125B"/>
    <w:rsid w:val="00C51709"/>
    <w:rsid w:val="00C5238E"/>
    <w:rsid w:val="00C54945"/>
    <w:rsid w:val="00C56D53"/>
    <w:rsid w:val="00C608A1"/>
    <w:rsid w:val="00C635A6"/>
    <w:rsid w:val="00C64737"/>
    <w:rsid w:val="00C659C0"/>
    <w:rsid w:val="00C704FD"/>
    <w:rsid w:val="00C71C61"/>
    <w:rsid w:val="00C73C4D"/>
    <w:rsid w:val="00C75EFE"/>
    <w:rsid w:val="00C7694E"/>
    <w:rsid w:val="00C81AC2"/>
    <w:rsid w:val="00C8249A"/>
    <w:rsid w:val="00C82527"/>
    <w:rsid w:val="00C83829"/>
    <w:rsid w:val="00C867D4"/>
    <w:rsid w:val="00C87ABD"/>
    <w:rsid w:val="00C90B36"/>
    <w:rsid w:val="00C9512F"/>
    <w:rsid w:val="00C961AD"/>
    <w:rsid w:val="00C96678"/>
    <w:rsid w:val="00C97B19"/>
    <w:rsid w:val="00CA54E9"/>
    <w:rsid w:val="00CA6769"/>
    <w:rsid w:val="00CB00AC"/>
    <w:rsid w:val="00CB1C5B"/>
    <w:rsid w:val="00CB4E32"/>
    <w:rsid w:val="00CC173C"/>
    <w:rsid w:val="00CC303F"/>
    <w:rsid w:val="00CC43B4"/>
    <w:rsid w:val="00CD2533"/>
    <w:rsid w:val="00CD4A8B"/>
    <w:rsid w:val="00CD7F42"/>
    <w:rsid w:val="00CE0458"/>
    <w:rsid w:val="00CE4267"/>
    <w:rsid w:val="00CF1CBD"/>
    <w:rsid w:val="00CF1EC8"/>
    <w:rsid w:val="00CF3748"/>
    <w:rsid w:val="00CF4FAA"/>
    <w:rsid w:val="00CF5E5C"/>
    <w:rsid w:val="00D0004D"/>
    <w:rsid w:val="00D01782"/>
    <w:rsid w:val="00D019F7"/>
    <w:rsid w:val="00D02B69"/>
    <w:rsid w:val="00D03550"/>
    <w:rsid w:val="00D035C1"/>
    <w:rsid w:val="00D1524E"/>
    <w:rsid w:val="00D16284"/>
    <w:rsid w:val="00D166F8"/>
    <w:rsid w:val="00D17E0A"/>
    <w:rsid w:val="00D20274"/>
    <w:rsid w:val="00D203BC"/>
    <w:rsid w:val="00D22F57"/>
    <w:rsid w:val="00D24B1A"/>
    <w:rsid w:val="00D25549"/>
    <w:rsid w:val="00D268E7"/>
    <w:rsid w:val="00D26E85"/>
    <w:rsid w:val="00D27155"/>
    <w:rsid w:val="00D30095"/>
    <w:rsid w:val="00D3351C"/>
    <w:rsid w:val="00D37ACA"/>
    <w:rsid w:val="00D40FB7"/>
    <w:rsid w:val="00D413A5"/>
    <w:rsid w:val="00D45907"/>
    <w:rsid w:val="00D45F47"/>
    <w:rsid w:val="00D47D1B"/>
    <w:rsid w:val="00D5142A"/>
    <w:rsid w:val="00D533DB"/>
    <w:rsid w:val="00D541C6"/>
    <w:rsid w:val="00D67675"/>
    <w:rsid w:val="00D67A2D"/>
    <w:rsid w:val="00D707FC"/>
    <w:rsid w:val="00D718D6"/>
    <w:rsid w:val="00D71C41"/>
    <w:rsid w:val="00D7394B"/>
    <w:rsid w:val="00D73F21"/>
    <w:rsid w:val="00D766AB"/>
    <w:rsid w:val="00D770E4"/>
    <w:rsid w:val="00D83385"/>
    <w:rsid w:val="00D8712A"/>
    <w:rsid w:val="00D877ED"/>
    <w:rsid w:val="00D8796C"/>
    <w:rsid w:val="00D90DFF"/>
    <w:rsid w:val="00D93B78"/>
    <w:rsid w:val="00D9445D"/>
    <w:rsid w:val="00D949E9"/>
    <w:rsid w:val="00D95586"/>
    <w:rsid w:val="00DA4098"/>
    <w:rsid w:val="00DA5381"/>
    <w:rsid w:val="00DA61A1"/>
    <w:rsid w:val="00DA7896"/>
    <w:rsid w:val="00DB2976"/>
    <w:rsid w:val="00DB4D24"/>
    <w:rsid w:val="00DC17AD"/>
    <w:rsid w:val="00DC1E12"/>
    <w:rsid w:val="00DC45F0"/>
    <w:rsid w:val="00DC64DD"/>
    <w:rsid w:val="00DC6B28"/>
    <w:rsid w:val="00DD085A"/>
    <w:rsid w:val="00DE0483"/>
    <w:rsid w:val="00DE2070"/>
    <w:rsid w:val="00DE2AB5"/>
    <w:rsid w:val="00DE411E"/>
    <w:rsid w:val="00DE43F8"/>
    <w:rsid w:val="00DF10CF"/>
    <w:rsid w:val="00DF48E9"/>
    <w:rsid w:val="00DF62A8"/>
    <w:rsid w:val="00E01C28"/>
    <w:rsid w:val="00E05420"/>
    <w:rsid w:val="00E05A34"/>
    <w:rsid w:val="00E06D3E"/>
    <w:rsid w:val="00E11A52"/>
    <w:rsid w:val="00E121B2"/>
    <w:rsid w:val="00E138CA"/>
    <w:rsid w:val="00E15974"/>
    <w:rsid w:val="00E17EE3"/>
    <w:rsid w:val="00E21289"/>
    <w:rsid w:val="00E2189C"/>
    <w:rsid w:val="00E30785"/>
    <w:rsid w:val="00E30ACE"/>
    <w:rsid w:val="00E32F16"/>
    <w:rsid w:val="00E378A3"/>
    <w:rsid w:val="00E40290"/>
    <w:rsid w:val="00E43B05"/>
    <w:rsid w:val="00E44C04"/>
    <w:rsid w:val="00E44D50"/>
    <w:rsid w:val="00E53A4F"/>
    <w:rsid w:val="00E54869"/>
    <w:rsid w:val="00E55F53"/>
    <w:rsid w:val="00E6222F"/>
    <w:rsid w:val="00E629A1"/>
    <w:rsid w:val="00E70B54"/>
    <w:rsid w:val="00E753D0"/>
    <w:rsid w:val="00E86E0D"/>
    <w:rsid w:val="00E97379"/>
    <w:rsid w:val="00E97A8B"/>
    <w:rsid w:val="00E97BF4"/>
    <w:rsid w:val="00EA26F0"/>
    <w:rsid w:val="00EA3D60"/>
    <w:rsid w:val="00EA56D6"/>
    <w:rsid w:val="00EB14FC"/>
    <w:rsid w:val="00EB206C"/>
    <w:rsid w:val="00EB3F96"/>
    <w:rsid w:val="00EB510D"/>
    <w:rsid w:val="00EC0A2D"/>
    <w:rsid w:val="00EC36C2"/>
    <w:rsid w:val="00EC4BDA"/>
    <w:rsid w:val="00EC6BFC"/>
    <w:rsid w:val="00ED0E84"/>
    <w:rsid w:val="00ED1725"/>
    <w:rsid w:val="00ED24AE"/>
    <w:rsid w:val="00ED35F8"/>
    <w:rsid w:val="00ED37AA"/>
    <w:rsid w:val="00ED3A0C"/>
    <w:rsid w:val="00ED6E80"/>
    <w:rsid w:val="00ED7C97"/>
    <w:rsid w:val="00EE294D"/>
    <w:rsid w:val="00EE2B34"/>
    <w:rsid w:val="00EE300B"/>
    <w:rsid w:val="00EE33FB"/>
    <w:rsid w:val="00EE55BE"/>
    <w:rsid w:val="00EE5FD6"/>
    <w:rsid w:val="00EE6142"/>
    <w:rsid w:val="00EF2D73"/>
    <w:rsid w:val="00EF37FC"/>
    <w:rsid w:val="00EF421F"/>
    <w:rsid w:val="00EF4897"/>
    <w:rsid w:val="00F00DC2"/>
    <w:rsid w:val="00F01214"/>
    <w:rsid w:val="00F01C16"/>
    <w:rsid w:val="00F03B6B"/>
    <w:rsid w:val="00F060C9"/>
    <w:rsid w:val="00F115DC"/>
    <w:rsid w:val="00F1210A"/>
    <w:rsid w:val="00F128E2"/>
    <w:rsid w:val="00F130C1"/>
    <w:rsid w:val="00F13642"/>
    <w:rsid w:val="00F13AEC"/>
    <w:rsid w:val="00F1642A"/>
    <w:rsid w:val="00F16FCD"/>
    <w:rsid w:val="00F20F2F"/>
    <w:rsid w:val="00F21B74"/>
    <w:rsid w:val="00F26051"/>
    <w:rsid w:val="00F30824"/>
    <w:rsid w:val="00F32721"/>
    <w:rsid w:val="00F34F50"/>
    <w:rsid w:val="00F377BE"/>
    <w:rsid w:val="00F406A8"/>
    <w:rsid w:val="00F408EF"/>
    <w:rsid w:val="00F41026"/>
    <w:rsid w:val="00F418CA"/>
    <w:rsid w:val="00F55FD5"/>
    <w:rsid w:val="00F56628"/>
    <w:rsid w:val="00F60BB4"/>
    <w:rsid w:val="00F60DEE"/>
    <w:rsid w:val="00F63E1A"/>
    <w:rsid w:val="00F64951"/>
    <w:rsid w:val="00F65C12"/>
    <w:rsid w:val="00F660B8"/>
    <w:rsid w:val="00F66624"/>
    <w:rsid w:val="00F74080"/>
    <w:rsid w:val="00F75B78"/>
    <w:rsid w:val="00F80139"/>
    <w:rsid w:val="00F91F80"/>
    <w:rsid w:val="00F923CD"/>
    <w:rsid w:val="00F924C1"/>
    <w:rsid w:val="00F961F4"/>
    <w:rsid w:val="00FA112C"/>
    <w:rsid w:val="00FA1CA8"/>
    <w:rsid w:val="00FA1ED9"/>
    <w:rsid w:val="00FA3945"/>
    <w:rsid w:val="00FB3991"/>
    <w:rsid w:val="00FB476E"/>
    <w:rsid w:val="00FC0F31"/>
    <w:rsid w:val="00FC13B8"/>
    <w:rsid w:val="00FC1AFE"/>
    <w:rsid w:val="00FC233F"/>
    <w:rsid w:val="00FC2657"/>
    <w:rsid w:val="00FC2D0B"/>
    <w:rsid w:val="00FC41A6"/>
    <w:rsid w:val="00FC5290"/>
    <w:rsid w:val="00FC5963"/>
    <w:rsid w:val="00FC6DC7"/>
    <w:rsid w:val="00FC7DE0"/>
    <w:rsid w:val="00FC7F37"/>
    <w:rsid w:val="00FE100D"/>
    <w:rsid w:val="00FE12DC"/>
    <w:rsid w:val="00FE1B6E"/>
    <w:rsid w:val="00FE42CA"/>
    <w:rsid w:val="00FE47C8"/>
    <w:rsid w:val="00FE5390"/>
    <w:rsid w:val="00FF2642"/>
    <w:rsid w:val="00FF3257"/>
    <w:rsid w:val="00FF7FCA"/>
    <w:rsid w:val="1A2E6872"/>
    <w:rsid w:val="71A759D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rules v:ext="edit">
        <o:r id="V:Rule4" type="connector" idref="#_x0000_s2051"/>
        <o:r id="V:Rule5" type="connector" idref="#_x0000_s2050"/>
        <o:r id="V:Rule6" type="connector" idref="#_x0000_s2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05420"/>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E05420"/>
    <w:pPr>
      <w:jc w:val="left"/>
    </w:pPr>
    <w:rPr>
      <w:rFonts w:cs="Times New Roman"/>
      <w:kern w:val="0"/>
      <w:sz w:val="20"/>
    </w:rPr>
  </w:style>
  <w:style w:type="character" w:customStyle="1" w:styleId="Char">
    <w:name w:val="批注文字 Char"/>
    <w:basedOn w:val="a0"/>
    <w:link w:val="a3"/>
    <w:uiPriority w:val="99"/>
    <w:semiHidden/>
    <w:locked/>
    <w:rsid w:val="00E05420"/>
    <w:rPr>
      <w:rFonts w:cs="Times New Roman"/>
      <w:sz w:val="21"/>
    </w:rPr>
  </w:style>
  <w:style w:type="paragraph" w:styleId="a4">
    <w:name w:val="annotation subject"/>
    <w:basedOn w:val="a3"/>
    <w:next w:val="a3"/>
    <w:link w:val="Char0"/>
    <w:uiPriority w:val="99"/>
    <w:semiHidden/>
    <w:rsid w:val="00E05420"/>
    <w:rPr>
      <w:b/>
      <w:bCs/>
    </w:rPr>
  </w:style>
  <w:style w:type="character" w:customStyle="1" w:styleId="Char0">
    <w:name w:val="批注主题 Char"/>
    <w:basedOn w:val="Char"/>
    <w:link w:val="a4"/>
    <w:uiPriority w:val="99"/>
    <w:semiHidden/>
    <w:locked/>
    <w:rsid w:val="00E05420"/>
    <w:rPr>
      <w:b/>
    </w:rPr>
  </w:style>
  <w:style w:type="paragraph" w:styleId="a5">
    <w:name w:val="Body Text Indent"/>
    <w:basedOn w:val="a"/>
    <w:link w:val="Char1"/>
    <w:uiPriority w:val="99"/>
    <w:rsid w:val="00E05420"/>
    <w:pPr>
      <w:ind w:firstLineChars="200" w:firstLine="480"/>
    </w:pPr>
    <w:rPr>
      <w:rFonts w:ascii="Times New Roman" w:hAnsi="Times New Roman" w:cs="Times New Roman"/>
      <w:sz w:val="24"/>
      <w:szCs w:val="24"/>
    </w:rPr>
  </w:style>
  <w:style w:type="character" w:customStyle="1" w:styleId="Char1">
    <w:name w:val="正文文本缩进 Char"/>
    <w:basedOn w:val="a0"/>
    <w:link w:val="a5"/>
    <w:uiPriority w:val="99"/>
    <w:locked/>
    <w:rsid w:val="00E05420"/>
    <w:rPr>
      <w:rFonts w:ascii="Times New Roman" w:hAnsi="Times New Roman" w:cs="Times New Roman"/>
      <w:sz w:val="24"/>
      <w:szCs w:val="24"/>
    </w:rPr>
  </w:style>
  <w:style w:type="paragraph" w:styleId="a6">
    <w:name w:val="Date"/>
    <w:basedOn w:val="a"/>
    <w:next w:val="a"/>
    <w:link w:val="Char2"/>
    <w:uiPriority w:val="99"/>
    <w:semiHidden/>
    <w:rsid w:val="00E05420"/>
    <w:pPr>
      <w:ind w:leftChars="2500" w:left="100"/>
    </w:pPr>
  </w:style>
  <w:style w:type="character" w:customStyle="1" w:styleId="Char2">
    <w:name w:val="日期 Char"/>
    <w:basedOn w:val="a0"/>
    <w:link w:val="a6"/>
    <w:uiPriority w:val="99"/>
    <w:semiHidden/>
    <w:locked/>
    <w:rsid w:val="00E05420"/>
    <w:rPr>
      <w:rFonts w:cs="Calibri"/>
      <w:kern w:val="2"/>
      <w:sz w:val="21"/>
      <w:szCs w:val="21"/>
    </w:rPr>
  </w:style>
  <w:style w:type="paragraph" w:styleId="a7">
    <w:name w:val="Balloon Text"/>
    <w:basedOn w:val="a"/>
    <w:link w:val="Char3"/>
    <w:uiPriority w:val="99"/>
    <w:semiHidden/>
    <w:rsid w:val="00E05420"/>
    <w:rPr>
      <w:rFonts w:cs="Times New Roman"/>
      <w:kern w:val="0"/>
      <w:sz w:val="2"/>
    </w:rPr>
  </w:style>
  <w:style w:type="character" w:customStyle="1" w:styleId="Char3">
    <w:name w:val="批注框文本 Char"/>
    <w:basedOn w:val="a0"/>
    <w:link w:val="a7"/>
    <w:uiPriority w:val="99"/>
    <w:semiHidden/>
    <w:locked/>
    <w:rsid w:val="00E05420"/>
    <w:rPr>
      <w:rFonts w:cs="Times New Roman"/>
      <w:sz w:val="2"/>
    </w:rPr>
  </w:style>
  <w:style w:type="paragraph" w:styleId="a8">
    <w:name w:val="footer"/>
    <w:basedOn w:val="a"/>
    <w:link w:val="Char4"/>
    <w:uiPriority w:val="99"/>
    <w:rsid w:val="00E05420"/>
    <w:pPr>
      <w:tabs>
        <w:tab w:val="center" w:pos="4153"/>
        <w:tab w:val="right" w:pos="8306"/>
      </w:tabs>
      <w:snapToGrid w:val="0"/>
      <w:jc w:val="left"/>
    </w:pPr>
    <w:rPr>
      <w:rFonts w:cs="Times New Roman"/>
      <w:kern w:val="0"/>
      <w:sz w:val="18"/>
      <w:szCs w:val="18"/>
    </w:rPr>
  </w:style>
  <w:style w:type="character" w:customStyle="1" w:styleId="Char4">
    <w:name w:val="页脚 Char"/>
    <w:basedOn w:val="a0"/>
    <w:link w:val="a8"/>
    <w:uiPriority w:val="99"/>
    <w:locked/>
    <w:rsid w:val="00E05420"/>
    <w:rPr>
      <w:rFonts w:cs="Times New Roman"/>
      <w:sz w:val="18"/>
    </w:rPr>
  </w:style>
  <w:style w:type="paragraph" w:styleId="a9">
    <w:name w:val="header"/>
    <w:basedOn w:val="a"/>
    <w:link w:val="Char5"/>
    <w:uiPriority w:val="99"/>
    <w:rsid w:val="00E05420"/>
    <w:pPr>
      <w:pBdr>
        <w:bottom w:val="single" w:sz="6" w:space="1" w:color="auto"/>
      </w:pBdr>
      <w:tabs>
        <w:tab w:val="center" w:pos="4153"/>
        <w:tab w:val="right" w:pos="8306"/>
      </w:tabs>
      <w:snapToGrid w:val="0"/>
      <w:jc w:val="center"/>
    </w:pPr>
    <w:rPr>
      <w:rFonts w:cs="Times New Roman"/>
      <w:kern w:val="0"/>
      <w:sz w:val="18"/>
      <w:szCs w:val="18"/>
    </w:rPr>
  </w:style>
  <w:style w:type="character" w:customStyle="1" w:styleId="Char5">
    <w:name w:val="页眉 Char"/>
    <w:basedOn w:val="a0"/>
    <w:link w:val="a9"/>
    <w:uiPriority w:val="99"/>
    <w:locked/>
    <w:rsid w:val="00E05420"/>
    <w:rPr>
      <w:rFonts w:cs="Times New Roman"/>
      <w:sz w:val="18"/>
    </w:rPr>
  </w:style>
  <w:style w:type="character" w:styleId="aa">
    <w:name w:val="page number"/>
    <w:basedOn w:val="a0"/>
    <w:uiPriority w:val="99"/>
    <w:rsid w:val="00E05420"/>
    <w:rPr>
      <w:rFonts w:cs="Times New Roman"/>
    </w:rPr>
  </w:style>
  <w:style w:type="character" w:styleId="ab">
    <w:name w:val="Hyperlink"/>
    <w:basedOn w:val="a0"/>
    <w:uiPriority w:val="99"/>
    <w:locked/>
    <w:rsid w:val="00E05420"/>
    <w:rPr>
      <w:rFonts w:cs="Times New Roman"/>
      <w:color w:val="136EC2"/>
      <w:u w:val="single"/>
    </w:rPr>
  </w:style>
  <w:style w:type="character" w:styleId="ac">
    <w:name w:val="annotation reference"/>
    <w:basedOn w:val="a0"/>
    <w:uiPriority w:val="99"/>
    <w:semiHidden/>
    <w:rsid w:val="00E05420"/>
    <w:rPr>
      <w:rFonts w:cs="Times New Roman"/>
      <w:sz w:val="21"/>
    </w:rPr>
  </w:style>
  <w:style w:type="paragraph" w:customStyle="1" w:styleId="1">
    <w:name w:val="列出段落1"/>
    <w:basedOn w:val="a"/>
    <w:uiPriority w:val="99"/>
    <w:rsid w:val="00E05420"/>
    <w:pPr>
      <w:ind w:firstLineChars="200" w:firstLine="420"/>
    </w:pPr>
  </w:style>
  <w:style w:type="paragraph" w:customStyle="1" w:styleId="10">
    <w:name w:val="无间隔1"/>
    <w:uiPriority w:val="99"/>
    <w:rsid w:val="00E05420"/>
    <w:pPr>
      <w:widowControl w:val="0"/>
      <w:jc w:val="both"/>
    </w:pPr>
    <w:rPr>
      <w:rFonts w:cs="Calibri"/>
      <w:kern w:val="2"/>
      <w:sz w:val="21"/>
      <w:szCs w:val="21"/>
    </w:rPr>
  </w:style>
  <w:style w:type="paragraph" w:customStyle="1" w:styleId="xl46">
    <w:name w:val="xl46"/>
    <w:basedOn w:val="a"/>
    <w:uiPriority w:val="99"/>
    <w:rsid w:val="00E05420"/>
    <w:pPr>
      <w:widowControl/>
      <w:pBdr>
        <w:left w:val="single" w:sz="4" w:space="0" w:color="auto"/>
        <w:right w:val="single" w:sz="4" w:space="0" w:color="auto"/>
      </w:pBdr>
      <w:spacing w:before="100" w:beforeAutospacing="1" w:after="100" w:afterAutospacing="1"/>
      <w:jc w:val="center"/>
    </w:pPr>
    <w:rPr>
      <w:rFonts w:ascii="宋体" w:hAnsi="宋体" w:cs="Times New Roman"/>
      <w:kern w:val="0"/>
      <w:sz w:val="18"/>
      <w:szCs w:val="18"/>
    </w:rPr>
  </w:style>
  <w:style w:type="character" w:customStyle="1" w:styleId="CharChar">
    <w:name w:val="Char Char"/>
    <w:basedOn w:val="a0"/>
    <w:uiPriority w:val="99"/>
    <w:rsid w:val="00E05420"/>
    <w:rPr>
      <w:rFonts w:cs="Times New Roman"/>
      <w:kern w:val="2"/>
      <w:sz w:val="18"/>
      <w:szCs w:val="18"/>
    </w:rPr>
  </w:style>
  <w:style w:type="paragraph" w:customStyle="1" w:styleId="CharCharChar">
    <w:name w:val="Char Char Char"/>
    <w:basedOn w:val="a"/>
    <w:uiPriority w:val="99"/>
    <w:semiHidden/>
    <w:rsid w:val="00E05420"/>
    <w:rPr>
      <w:rFonts w:ascii="Times New Roman" w:hAnsi="Times New Roman" w:cs="Times New Roman"/>
      <w:szCs w:val="24"/>
    </w:rPr>
  </w:style>
  <w:style w:type="paragraph" w:customStyle="1" w:styleId="reader-word-layer">
    <w:name w:val="reader-word-layer"/>
    <w:basedOn w:val="a"/>
    <w:uiPriority w:val="99"/>
    <w:rsid w:val="00E05420"/>
    <w:pPr>
      <w:widowControl/>
      <w:spacing w:before="100" w:beforeAutospacing="1" w:after="100" w:afterAutospacing="1"/>
      <w:jc w:val="left"/>
    </w:pPr>
    <w:rPr>
      <w:rFonts w:ascii="宋体" w:hAnsi="宋体" w:cs="宋体"/>
      <w:kern w:val="0"/>
      <w:sz w:val="24"/>
      <w:szCs w:val="24"/>
    </w:rPr>
  </w:style>
  <w:style w:type="paragraph" w:customStyle="1" w:styleId="CharCharChar1">
    <w:name w:val="Char Char Char1"/>
    <w:basedOn w:val="a"/>
    <w:uiPriority w:val="99"/>
    <w:semiHidden/>
    <w:rsid w:val="00E05420"/>
    <w:rPr>
      <w:rFonts w:ascii="Times New Roman" w:hAnsi="Times New Roman" w:cs="Times New Roman"/>
      <w:szCs w:val="24"/>
    </w:rPr>
  </w:style>
  <w:style w:type="paragraph" w:styleId="ad">
    <w:name w:val="Plain Text"/>
    <w:basedOn w:val="a"/>
    <w:link w:val="Char6"/>
    <w:uiPriority w:val="99"/>
    <w:locked/>
    <w:rsid w:val="00885592"/>
    <w:rPr>
      <w:rFonts w:ascii="宋体" w:hAnsi="Courier New" w:cs="Courier New"/>
    </w:rPr>
  </w:style>
  <w:style w:type="character" w:customStyle="1" w:styleId="Char6">
    <w:name w:val="纯文本 Char"/>
    <w:basedOn w:val="a0"/>
    <w:link w:val="ad"/>
    <w:uiPriority w:val="99"/>
    <w:semiHidden/>
    <w:locked/>
    <w:rsid w:val="00B543A6"/>
    <w:rPr>
      <w:rFonts w:ascii="宋体" w:hAnsi="Courier New" w:cs="Courier New"/>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10</Pages>
  <Words>1293</Words>
  <Characters>7372</Characters>
  <Application>Microsoft Office Word</Application>
  <DocSecurity>0</DocSecurity>
  <Lines>61</Lines>
  <Paragraphs>17</Paragraphs>
  <ScaleCrop>false</ScaleCrop>
  <Company>微软中国</Company>
  <LinksUpToDate>false</LinksUpToDate>
  <CharactersWithSpaces>8648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南阳师范学院大学生科技创新资金管理和使用办法</dc:title>
  <dc:subject/>
  <dc:creator>Administrator</dc:creator>
  <cp:keywords/>
  <dc:description/>
  <cp:lastModifiedBy>lenovo</cp:lastModifiedBy>
  <cp:revision>53</cp:revision>
  <cp:lastPrinted>2018-04-08T00:15:00Z</cp:lastPrinted>
  <dcterms:created xsi:type="dcterms:W3CDTF">2018-02-26T01:55:00Z</dcterms:created>
  <dcterms:modified xsi:type="dcterms:W3CDTF">2018-05-30T02:16:00Z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