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r>
        <w:rPr>
          <w:rFonts w:hint="eastAsia" w:ascii="宋体" w:hAnsi="宋体"/>
          <w:szCs w:val="21"/>
        </w:rPr>
        <w:t>南阳师院美术与艺术设计学院201</w:t>
      </w:r>
      <w:r>
        <w:rPr>
          <w:rFonts w:hint="eastAsia" w:ascii="宋体" w:hAnsi="宋体"/>
          <w:szCs w:val="21"/>
          <w:lang w:val="en-US" w:eastAsia="zh-CN"/>
        </w:rPr>
        <w:t>9</w:t>
      </w:r>
      <w:r>
        <w:rPr>
          <w:rFonts w:hint="eastAsia" w:ascii="宋体" w:hAnsi="宋体"/>
          <w:szCs w:val="21"/>
        </w:rPr>
        <w:t>年度教职工民主管理</w:t>
      </w:r>
      <w:r>
        <w:rPr>
          <w:rFonts w:hint="eastAsia" w:ascii="宋体" w:hAnsi="宋体"/>
          <w:szCs w:val="21"/>
          <w:lang w:eastAsia="zh-CN"/>
        </w:rPr>
        <w:t>大</w:t>
      </w:r>
      <w:r>
        <w:rPr>
          <w:rFonts w:hint="eastAsia" w:ascii="宋体" w:hAnsi="宋体"/>
          <w:szCs w:val="21"/>
        </w:rPr>
        <w:t>会材料之二</w:t>
      </w:r>
    </w:p>
    <w:p>
      <w:pPr>
        <w:rPr>
          <w:rFonts w:hint="eastAsia"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ascii="宋体" w:hAnsi="宋体"/>
          <w:szCs w:val="21"/>
        </w:rPr>
        <w:t>1</w:t>
      </w:r>
      <w:r>
        <w:rPr>
          <w:rFonts w:hint="eastAsia" w:ascii="宋体" w:hAnsi="宋体"/>
          <w:szCs w:val="21"/>
        </w:rPr>
        <w:t>.1</w:t>
      </w:r>
      <w:r>
        <w:rPr>
          <w:rFonts w:hint="eastAsia" w:ascii="宋体" w:hAnsi="宋体"/>
          <w:szCs w:val="21"/>
          <w:lang w:val="en-US" w:eastAsia="zh-CN"/>
        </w:rPr>
        <w:t>0</w:t>
      </w:r>
    </w:p>
    <w:p>
      <w:pPr>
        <w:jc w:val="center"/>
        <w:rPr>
          <w:rFonts w:hint="eastAsia" w:ascii="宋体" w:hAnsi="宋体"/>
          <w:b/>
          <w:bCs/>
          <w:sz w:val="32"/>
          <w:szCs w:val="32"/>
        </w:rPr>
      </w:pPr>
      <w:r>
        <w:rPr>
          <w:rFonts w:hint="eastAsia" w:ascii="宋体" w:hAnsi="宋体"/>
          <w:b/>
          <w:bCs/>
          <w:sz w:val="32"/>
          <w:szCs w:val="32"/>
        </w:rPr>
        <w:t>围绕中心    服务大局</w:t>
      </w:r>
    </w:p>
    <w:p>
      <w:pPr>
        <w:jc w:val="center"/>
        <w:rPr>
          <w:rFonts w:hint="eastAsia" w:ascii="宋体" w:hAnsi="宋体" w:eastAsia="宋体"/>
          <w:b/>
          <w:bCs/>
          <w:sz w:val="32"/>
          <w:szCs w:val="32"/>
          <w:lang w:eastAsia="zh-CN"/>
        </w:rPr>
      </w:pPr>
      <w:r>
        <w:rPr>
          <w:rFonts w:hint="eastAsia" w:ascii="宋体" w:hAnsi="宋体"/>
          <w:b/>
          <w:bCs/>
          <w:sz w:val="32"/>
          <w:szCs w:val="32"/>
        </w:rPr>
        <w:t>团结凝聚全体教职工</w:t>
      </w:r>
      <w:r>
        <w:rPr>
          <w:rFonts w:hint="eastAsia" w:ascii="宋体" w:hAnsi="宋体"/>
          <w:b/>
          <w:bCs/>
          <w:sz w:val="32"/>
          <w:szCs w:val="32"/>
          <w:lang w:eastAsia="zh-CN"/>
        </w:rPr>
        <w:t>谱写更加出彩新篇章</w:t>
      </w:r>
    </w:p>
    <w:p>
      <w:pPr>
        <w:jc w:val="center"/>
        <w:rPr>
          <w:rFonts w:hint="eastAsia" w:ascii="宋体" w:hAnsi="宋体"/>
          <w:sz w:val="28"/>
          <w:szCs w:val="28"/>
        </w:rPr>
      </w:pPr>
      <w:r>
        <w:rPr>
          <w:rFonts w:hint="eastAsia" w:ascii="宋体" w:hAnsi="宋体"/>
          <w:sz w:val="28"/>
          <w:szCs w:val="28"/>
        </w:rPr>
        <w:t>——在美术与艺术设计学院教职工民主管理会议上的工作报告</w:t>
      </w:r>
    </w:p>
    <w:p>
      <w:pPr>
        <w:jc w:val="center"/>
        <w:rPr>
          <w:rFonts w:hint="eastAsia" w:ascii="宋体" w:hAnsi="宋体"/>
          <w:sz w:val="28"/>
          <w:szCs w:val="28"/>
        </w:rPr>
      </w:pPr>
      <w:r>
        <w:rPr>
          <w:rFonts w:hint="eastAsia" w:ascii="宋体" w:hAnsi="宋体"/>
          <w:sz w:val="28"/>
          <w:szCs w:val="28"/>
        </w:rPr>
        <w:t>耿耀敬</w:t>
      </w:r>
    </w:p>
    <w:p>
      <w:pPr>
        <w:jc w:val="center"/>
        <w:rPr>
          <w:rFonts w:hint="eastAsia" w:ascii="宋体" w:hAnsi="宋体"/>
          <w:sz w:val="28"/>
          <w:szCs w:val="28"/>
        </w:rPr>
      </w:pPr>
      <w:r>
        <w:rPr>
          <w:rFonts w:hint="eastAsia" w:ascii="宋体" w:hAnsi="宋体"/>
          <w:sz w:val="28"/>
          <w:szCs w:val="28"/>
        </w:rPr>
        <w:t xml:space="preserve"> </w:t>
      </w:r>
    </w:p>
    <w:p>
      <w:pPr>
        <w:spacing w:line="360" w:lineRule="auto"/>
        <w:rPr>
          <w:rFonts w:hint="eastAsia" w:ascii="仿宋_GB2312" w:hAnsi="仿宋_GB2312"/>
          <w:sz w:val="28"/>
          <w:szCs w:val="28"/>
        </w:rPr>
      </w:pPr>
      <w:r>
        <w:rPr>
          <w:rFonts w:ascii="仿宋_GB2312" w:hAnsi="仿宋_GB2312"/>
          <w:sz w:val="28"/>
          <w:szCs w:val="28"/>
        </w:rPr>
        <w:t>各位代表、同志们：</w:t>
      </w:r>
    </w:p>
    <w:p>
      <w:pPr>
        <w:spacing w:line="360" w:lineRule="auto"/>
        <w:ind w:firstLine="504" w:firstLineChars="180"/>
        <w:rPr>
          <w:rFonts w:ascii="仿宋_GB2312" w:hAnsi="仿宋_GB2312"/>
          <w:sz w:val="28"/>
          <w:szCs w:val="28"/>
        </w:rPr>
      </w:pPr>
      <w:r>
        <w:rPr>
          <w:rFonts w:ascii="仿宋_GB2312" w:hAnsi="仿宋_GB2312"/>
          <w:sz w:val="28"/>
          <w:szCs w:val="28"/>
        </w:rPr>
        <w:t>现在，我代表本届分会委员会向大会作工作报告。请大家审议。</w:t>
      </w:r>
    </w:p>
    <w:p>
      <w:pPr>
        <w:spacing w:line="360" w:lineRule="auto"/>
        <w:ind w:left="-105" w:leftChars="-50" w:firstLine="562" w:firstLineChars="200"/>
        <w:rPr>
          <w:rFonts w:ascii="仿宋_GB2312" w:hAnsi="仿宋_GB2312"/>
          <w:b/>
          <w:bCs/>
          <w:sz w:val="28"/>
          <w:szCs w:val="28"/>
        </w:rPr>
      </w:pPr>
      <w:r>
        <w:rPr>
          <w:rFonts w:ascii="仿宋_GB2312" w:hAnsi="仿宋_GB2312"/>
          <w:b/>
          <w:bCs/>
          <w:sz w:val="28"/>
          <w:szCs w:val="28"/>
        </w:rPr>
        <w:t>一、201</w:t>
      </w:r>
      <w:r>
        <w:rPr>
          <w:rFonts w:hint="eastAsia" w:ascii="仿宋_GB2312" w:hAnsi="仿宋_GB2312"/>
          <w:b/>
          <w:bCs/>
          <w:sz w:val="28"/>
          <w:szCs w:val="28"/>
          <w:lang w:val="en-US" w:eastAsia="zh-CN"/>
        </w:rPr>
        <w:t>9</w:t>
      </w:r>
      <w:r>
        <w:rPr>
          <w:rFonts w:ascii="仿宋_GB2312" w:hAnsi="仿宋_GB2312"/>
          <w:b/>
          <w:bCs/>
          <w:sz w:val="28"/>
          <w:szCs w:val="28"/>
        </w:rPr>
        <w:t>年分会工作总结与回顾</w:t>
      </w:r>
    </w:p>
    <w:p>
      <w:pPr>
        <w:spacing w:before="100" w:beforeAutospacing="1" w:after="100" w:afterAutospacing="1" w:line="360" w:lineRule="auto"/>
        <w:ind w:firstLine="560" w:firstLineChars="200"/>
        <w:rPr>
          <w:rFonts w:ascii="仿宋_GB2312" w:hAnsi="仿宋_GB2312"/>
          <w:sz w:val="28"/>
          <w:szCs w:val="28"/>
        </w:rPr>
      </w:pPr>
      <w:r>
        <w:rPr>
          <w:rFonts w:ascii="仿宋_GB2312" w:hAnsi="仿宋_GB2312"/>
          <w:sz w:val="28"/>
          <w:szCs w:val="28"/>
        </w:rPr>
        <w:t>一年来，分会在学校党委、工会和学院党委的领导下，以习总书记新时代中国特色社会主义思想统揽工作全局，紧紧围绕我校专业评估和</w:t>
      </w:r>
      <w:r>
        <w:rPr>
          <w:rFonts w:hint="eastAsia" w:ascii="仿宋_GB2312" w:hAnsi="仿宋_GB2312"/>
          <w:sz w:val="28"/>
          <w:szCs w:val="28"/>
          <w:lang w:eastAsia="zh-CN"/>
        </w:rPr>
        <w:t>艺术专业硕士点布局这一</w:t>
      </w:r>
      <w:r>
        <w:rPr>
          <w:rFonts w:ascii="仿宋_GB2312" w:hAnsi="仿宋_GB2312"/>
          <w:sz w:val="28"/>
          <w:szCs w:val="28"/>
        </w:rPr>
        <w:t>中心工作，充分发挥工会组织的桥梁纽带作用和广泛联系教职工群众的自身优势，努力开展工作，较好地履行了维护、建设、参与、教育等各项职能，</w:t>
      </w:r>
      <w:r>
        <w:rPr>
          <w:rFonts w:hint="eastAsia" w:ascii="仿宋_GB2312" w:hAnsi="仿宋_GB2312"/>
          <w:sz w:val="28"/>
          <w:szCs w:val="28"/>
          <w:lang w:eastAsia="zh-CN"/>
        </w:rPr>
        <w:t>我院分会荣获学校“分会工作先进单位”荣誉称号，</w:t>
      </w:r>
      <w:r>
        <w:rPr>
          <w:rFonts w:ascii="仿宋_GB2312" w:hAnsi="仿宋_GB2312"/>
          <w:sz w:val="28"/>
          <w:szCs w:val="28"/>
        </w:rPr>
        <w:t>为我院的改革、发展、稳定做出了应有的贡献。</w:t>
      </w:r>
    </w:p>
    <w:p>
      <w:pPr>
        <w:spacing w:line="360" w:lineRule="auto"/>
        <w:ind w:firstLine="435"/>
        <w:rPr>
          <w:rFonts w:ascii="仿宋_GB2312" w:hAnsi="仿宋_GB2312"/>
          <w:b/>
          <w:bCs/>
          <w:sz w:val="28"/>
          <w:szCs w:val="28"/>
        </w:rPr>
      </w:pPr>
      <w:r>
        <w:rPr>
          <w:rFonts w:ascii="仿宋_GB2312" w:hAnsi="仿宋_GB2312"/>
          <w:b/>
          <w:bCs/>
          <w:sz w:val="28"/>
          <w:szCs w:val="28"/>
        </w:rPr>
        <w:t>（一）、以习</w:t>
      </w:r>
      <w:r>
        <w:rPr>
          <w:rFonts w:hint="eastAsia" w:ascii="仿宋_GB2312" w:hAnsi="仿宋_GB2312"/>
          <w:b/>
          <w:bCs/>
          <w:sz w:val="28"/>
          <w:szCs w:val="28"/>
          <w:lang w:eastAsia="zh-CN"/>
        </w:rPr>
        <w:t>近平</w:t>
      </w:r>
      <w:r>
        <w:rPr>
          <w:rFonts w:ascii="仿宋_GB2312" w:hAnsi="仿宋_GB2312"/>
          <w:b/>
          <w:bCs/>
          <w:sz w:val="28"/>
          <w:szCs w:val="28"/>
        </w:rPr>
        <w:t>新时代中国特色社会主义思想为指导，</w:t>
      </w:r>
      <w:r>
        <w:rPr>
          <w:rFonts w:hint="eastAsia" w:ascii="仿宋_GB2312" w:hAnsi="仿宋_GB2312"/>
          <w:b/>
          <w:bCs/>
          <w:sz w:val="28"/>
          <w:szCs w:val="28"/>
          <w:lang w:eastAsia="zh-CN"/>
        </w:rPr>
        <w:t>强化思想引领，</w:t>
      </w:r>
      <w:r>
        <w:rPr>
          <w:rFonts w:ascii="仿宋_GB2312" w:hAnsi="仿宋_GB2312"/>
          <w:b/>
          <w:bCs/>
          <w:sz w:val="28"/>
          <w:szCs w:val="28"/>
        </w:rPr>
        <w:t>积极创新工作机制和工作方法，分会工作质量得到明显提升。</w:t>
      </w:r>
    </w:p>
    <w:p>
      <w:pPr>
        <w:spacing w:line="360" w:lineRule="auto"/>
        <w:ind w:firstLine="560" w:firstLineChars="200"/>
        <w:rPr>
          <w:rFonts w:ascii="仿宋_GB2312" w:hAnsi="宋体"/>
          <w:sz w:val="28"/>
          <w:szCs w:val="28"/>
        </w:rPr>
      </w:pPr>
      <w:r>
        <w:rPr>
          <w:rFonts w:ascii="仿宋_GB2312" w:hAnsi="仿宋_GB2312"/>
          <w:sz w:val="28"/>
          <w:szCs w:val="28"/>
        </w:rPr>
        <w:t>分会紧紧绕专业评估和本科教学审核评估等中心工作，围绕促进学院改革发展大局，结合自身实际，以新的角度思考工会工作，以新的理念设计分会活动，以新的形式开展分会工作，使工会工作体现时代性、把握规律性、富于创造性。首先，创新思想政治工作和学习方法，结合创建“学习型组织”、争做“知识型职工”活动，利用周三下午的政治学习活动和教研室活动时间，掀起了全面学习的热潮，学习方式主要有请相关</w:t>
      </w:r>
      <w:r>
        <w:rPr>
          <w:rFonts w:hint="eastAsia" w:ascii="仿宋_GB2312" w:hAnsi="仿宋_GB2312"/>
          <w:sz w:val="28"/>
          <w:szCs w:val="28"/>
          <w:lang w:eastAsia="zh-CN"/>
        </w:rPr>
        <w:t>领导</w:t>
      </w:r>
      <w:r>
        <w:rPr>
          <w:rFonts w:ascii="仿宋_GB2312" w:hAnsi="仿宋_GB2312"/>
          <w:sz w:val="28"/>
          <w:szCs w:val="28"/>
        </w:rPr>
        <w:t>作专题辅导、收看专题报告、座谈讨论等，学习内容也拓展为形势报告、业务交流、社会热点分析等等，使学习活动有新意、有创意，更有现实意义。其次，创新师德师风建设模式，以教师创新实践工作室为平台，以教师综合素质达标工程为统揽，把师德师风建设同提升教师教学质量相结合，同增强学术科研能力相结合，同学生全面成长成才相结合，收到了比较好的效果。我院学生的考研率、就业率、社会竞争力都有了明显提升，在学校综合评比中名列前茅。其三，在</w:t>
      </w:r>
      <w:r>
        <w:rPr>
          <w:rFonts w:ascii="仿宋_GB2312" w:hAnsi="宋体"/>
          <w:sz w:val="28"/>
          <w:szCs w:val="28"/>
        </w:rPr>
        <w:t>“教师回报社会”、“科教下乡服务”活动方面，利用我院教师专业实践性强的优势，积极与南阳市烙画厂、南阳市</w:t>
      </w:r>
      <w:r>
        <w:rPr>
          <w:rFonts w:hint="eastAsia" w:ascii="仿宋_GB2312" w:hAnsi="宋体"/>
          <w:sz w:val="28"/>
          <w:szCs w:val="28"/>
        </w:rPr>
        <w:t>城市人家装饰</w:t>
      </w:r>
      <w:r>
        <w:rPr>
          <w:rFonts w:ascii="仿宋_GB2312" w:hAnsi="宋体"/>
          <w:sz w:val="28"/>
          <w:szCs w:val="28"/>
        </w:rPr>
        <w:t>集团、南阳市社旗县周庄村等相关单位联系，提供技术咨询、人才培训等活动，实现校地共建，资源共享，回报基层经济文化建设。</w:t>
      </w:r>
    </w:p>
    <w:p>
      <w:pPr>
        <w:spacing w:line="360" w:lineRule="auto"/>
        <w:ind w:firstLine="562" w:firstLineChars="200"/>
        <w:rPr>
          <w:rFonts w:ascii="仿宋_GB2312" w:hAnsi="宋体"/>
          <w:b/>
          <w:bCs/>
          <w:sz w:val="28"/>
          <w:szCs w:val="28"/>
        </w:rPr>
      </w:pPr>
      <w:r>
        <w:rPr>
          <w:rFonts w:ascii="仿宋_GB2312" w:hAnsi="仿宋_GB2312"/>
          <w:b/>
          <w:bCs/>
          <w:sz w:val="28"/>
          <w:szCs w:val="28"/>
        </w:rPr>
        <w:t>（二）、积极推进院务公开，加大教职工参与和监督力度，促进分会民主建设。</w:t>
      </w:r>
    </w:p>
    <w:p>
      <w:pPr>
        <w:spacing w:line="360" w:lineRule="auto"/>
        <w:ind w:firstLine="560" w:firstLineChars="200"/>
        <w:rPr>
          <w:rFonts w:ascii="仿宋_GB2312" w:hAnsi="仿宋_GB2312"/>
          <w:sz w:val="28"/>
          <w:szCs w:val="28"/>
        </w:rPr>
      </w:pPr>
      <w:r>
        <w:rPr>
          <w:rFonts w:ascii="仿宋_GB2312" w:hAnsi="仿宋_GB2312"/>
          <w:sz w:val="28"/>
          <w:szCs w:val="28"/>
        </w:rPr>
        <w:t>分会认真贯彻落实全心全意依靠教职工办学的指导方针，分会代表深入职工中间，积极了解民意，共提出关于学科建设、关于南区专家公寓建设和教学</w:t>
      </w:r>
      <w:r>
        <w:rPr>
          <w:rFonts w:hint="eastAsia" w:ascii="仿宋_GB2312" w:hAnsi="仿宋_GB2312"/>
          <w:sz w:val="28"/>
          <w:szCs w:val="28"/>
          <w:lang w:eastAsia="zh-CN"/>
        </w:rPr>
        <w:t>管理</w:t>
      </w:r>
      <w:r>
        <w:rPr>
          <w:rFonts w:ascii="仿宋_GB2312" w:hAnsi="仿宋_GB2312"/>
          <w:sz w:val="28"/>
          <w:szCs w:val="28"/>
        </w:rPr>
        <w:t>等方面的提案</w:t>
      </w:r>
      <w:r>
        <w:rPr>
          <w:rFonts w:hint="eastAsia" w:ascii="仿宋_GB2312" w:hAnsi="仿宋_GB2312"/>
          <w:sz w:val="28"/>
          <w:szCs w:val="28"/>
          <w:lang w:val="en-US" w:eastAsia="zh-CN"/>
        </w:rPr>
        <w:t>3</w:t>
      </w:r>
      <w:r>
        <w:rPr>
          <w:rFonts w:ascii="仿宋_GB2312" w:hAnsi="仿宋_GB2312"/>
          <w:sz w:val="28"/>
          <w:szCs w:val="28"/>
        </w:rPr>
        <w:t>项，得到了学校相关职能部门的重视。在分会的努力下，分会理财小组的职能和作用得到了充分发挥，各项行政决策的透明度加强。比如，我院实验室器材购买、中长期建设规划</w:t>
      </w:r>
      <w:r>
        <w:rPr>
          <w:rFonts w:hint="eastAsia" w:ascii="仿宋_GB2312" w:hAnsi="仿宋_GB2312"/>
          <w:sz w:val="28"/>
          <w:szCs w:val="28"/>
        </w:rPr>
        <w:t>、学生专业写生、外出实习考察</w:t>
      </w:r>
      <w:r>
        <w:rPr>
          <w:rFonts w:ascii="仿宋_GB2312" w:hAnsi="仿宋_GB2312"/>
          <w:sz w:val="28"/>
          <w:szCs w:val="28"/>
        </w:rPr>
        <w:t>等，都有工会小组组长参与，采取公开研讨的形式进行。学生组织发展、奖学金评定、评优评先等工作，也在全体教师中间进行公示，充分征求教职工意见，发挥工会民主监督职能。</w:t>
      </w:r>
    </w:p>
    <w:p>
      <w:pPr>
        <w:spacing w:line="360" w:lineRule="auto"/>
        <w:ind w:firstLine="435"/>
        <w:rPr>
          <w:rFonts w:ascii="仿宋_GB2312" w:hAnsi="仿宋_GB2312"/>
          <w:sz w:val="28"/>
          <w:szCs w:val="28"/>
        </w:rPr>
      </w:pPr>
      <w:r>
        <w:rPr>
          <w:rFonts w:ascii="仿宋_GB2312" w:hAnsi="仿宋_GB2312"/>
          <w:b/>
          <w:bCs/>
          <w:sz w:val="28"/>
          <w:szCs w:val="28"/>
        </w:rPr>
        <w:t>（三）、关心教职工生活，实施“三心”工程，精心构建和谐校园</w:t>
      </w:r>
      <w:r>
        <w:rPr>
          <w:rFonts w:ascii="仿宋_GB2312" w:hAnsi="仿宋_GB2312"/>
          <w:sz w:val="28"/>
          <w:szCs w:val="28"/>
        </w:rPr>
        <w:t>。</w:t>
      </w:r>
    </w:p>
    <w:p>
      <w:pPr>
        <w:spacing w:line="360" w:lineRule="auto"/>
        <w:ind w:firstLine="435"/>
        <w:rPr>
          <w:rFonts w:ascii="仿宋_GB2312" w:hAnsi="仿宋_GB2312"/>
          <w:sz w:val="28"/>
          <w:szCs w:val="28"/>
        </w:rPr>
      </w:pPr>
      <w:r>
        <w:rPr>
          <w:rFonts w:ascii="仿宋_GB2312" w:hAnsi="仿宋_GB2312"/>
          <w:sz w:val="28"/>
          <w:szCs w:val="28"/>
        </w:rPr>
        <w:t>分会结合自身实际，在工作和生活中尽量体现人文关怀，实施“暖心工程”。一年来，慰问家庭遭受疾病和突发事件的教职工6</w:t>
      </w:r>
      <w:r>
        <w:rPr>
          <w:rFonts w:hint="eastAsia" w:ascii="仿宋_GB2312" w:hAnsi="仿宋_GB2312"/>
          <w:sz w:val="28"/>
          <w:szCs w:val="28"/>
        </w:rPr>
        <w:t>人</w:t>
      </w:r>
      <w:r>
        <w:rPr>
          <w:rFonts w:ascii="仿宋_GB2312" w:hAnsi="仿宋_GB2312"/>
          <w:sz w:val="28"/>
          <w:szCs w:val="28"/>
        </w:rPr>
        <w:t>次，发放慰问金2000余元；在“三八”节、教师节</w:t>
      </w:r>
      <w:r>
        <w:rPr>
          <w:rFonts w:hint="eastAsia" w:ascii="仿宋_GB2312" w:hAnsi="仿宋_GB2312"/>
          <w:sz w:val="28"/>
          <w:szCs w:val="28"/>
        </w:rPr>
        <w:t>、端午节、中秋节和双节期间</w:t>
      </w:r>
      <w:r>
        <w:rPr>
          <w:rFonts w:ascii="仿宋_GB2312" w:hAnsi="仿宋_GB2312"/>
          <w:sz w:val="28"/>
          <w:szCs w:val="28"/>
        </w:rPr>
        <w:t>购慰问品和发福利共计</w:t>
      </w:r>
      <w:r>
        <w:rPr>
          <w:rFonts w:hint="eastAsia" w:ascii="仿宋_GB2312" w:hAnsi="仿宋_GB2312"/>
          <w:sz w:val="28"/>
          <w:szCs w:val="28"/>
        </w:rPr>
        <w:t>5</w:t>
      </w:r>
      <w:r>
        <w:rPr>
          <w:rFonts w:ascii="仿宋_GB2312" w:hAnsi="仿宋_GB2312"/>
          <w:sz w:val="28"/>
          <w:szCs w:val="28"/>
        </w:rPr>
        <w:t>0000多元。此外，，对外出进修</w:t>
      </w:r>
      <w:r>
        <w:rPr>
          <w:rFonts w:hint="eastAsia" w:ascii="仿宋_GB2312" w:hAnsi="仿宋_GB2312"/>
          <w:sz w:val="28"/>
          <w:szCs w:val="28"/>
          <w:lang w:eastAsia="zh-CN"/>
        </w:rPr>
        <w:t>访</w:t>
      </w:r>
      <w:r>
        <w:rPr>
          <w:rFonts w:ascii="仿宋_GB2312" w:hAnsi="仿宋_GB2312"/>
          <w:sz w:val="28"/>
          <w:szCs w:val="28"/>
        </w:rPr>
        <w:t>人员，也以合适的方式给予关心帮助，为广大教职工营造了一个和谐、温馨、充满人文情怀的良好环境。</w:t>
      </w:r>
    </w:p>
    <w:p>
      <w:pPr>
        <w:spacing w:line="360" w:lineRule="auto"/>
        <w:ind w:firstLine="560" w:firstLineChars="200"/>
        <w:rPr>
          <w:rFonts w:hint="eastAsia"/>
          <w:sz w:val="28"/>
          <w:szCs w:val="28"/>
          <w:lang w:val="en-US" w:eastAsia="zh-CN"/>
        </w:rPr>
      </w:pPr>
      <w:r>
        <w:rPr>
          <w:rFonts w:ascii="仿宋_GB2312" w:hAnsi="仿宋_GB2312"/>
          <w:sz w:val="28"/>
          <w:szCs w:val="28"/>
        </w:rPr>
        <w:t>实施“凝心工程”。一年来，分会充分发挥自身优势，以精神文明创建为主题，积极开展体现特色、形式多样的职工文体活动，满足了教职工业余文化生活的需要。</w:t>
      </w:r>
      <w:r>
        <w:rPr>
          <w:rFonts w:hint="eastAsia"/>
          <w:sz w:val="28"/>
          <w:szCs w:val="28"/>
          <w:lang w:eastAsia="zh-CN"/>
        </w:rPr>
        <w:t>在全国第十三届美展中，有</w:t>
      </w:r>
      <w:r>
        <w:rPr>
          <w:rFonts w:hint="eastAsia"/>
          <w:sz w:val="28"/>
          <w:szCs w:val="28"/>
          <w:lang w:val="en-US" w:eastAsia="zh-CN"/>
        </w:rPr>
        <w:t>3位教师作品入围全国展览，2位教师入围省展；学院承办了学校庆祝新中国成立70周年廉政文化作品展、新中国成立70周年书画作品展；在河南省廉政文化作品展、南阳师院“书香三八”书画作品大赛中有多位老师获奖；在庆祝新中国成立70周年全校教职工歌咏比赛中荣获三等奖；学校教职工羽毛球比赛中荣获第三名；学校教职工乒乓球比赛中获得优秀组织奖……活动参与面广，教职工身心健康得到了很大提高。</w:t>
      </w:r>
    </w:p>
    <w:p>
      <w:pPr>
        <w:spacing w:line="360" w:lineRule="auto"/>
        <w:ind w:firstLine="560" w:firstLineChars="200"/>
        <w:rPr>
          <w:rFonts w:ascii="仿宋_GB2312" w:hAnsi="仿宋_GB2312"/>
          <w:sz w:val="28"/>
          <w:szCs w:val="28"/>
        </w:rPr>
      </w:pPr>
    </w:p>
    <w:p>
      <w:pPr>
        <w:spacing w:line="360" w:lineRule="auto"/>
        <w:ind w:firstLine="560" w:firstLineChars="200"/>
        <w:rPr>
          <w:rFonts w:ascii="仿宋_GB2312" w:hAnsi="仿宋_GB2312" w:cs="宋体"/>
          <w:sz w:val="28"/>
          <w:szCs w:val="28"/>
        </w:rPr>
      </w:pPr>
      <w:r>
        <w:rPr>
          <w:rFonts w:ascii="仿宋_GB2312" w:hAnsi="仿宋_GB2312" w:cs="宋体"/>
          <w:sz w:val="28"/>
          <w:szCs w:val="28"/>
        </w:rPr>
        <w:t>倾听职工呼声，化解各种矛盾，实施“舒心工程”。分会结合教职工生活和思想实际，及时了解职工思想动态，倾听思想呼声，排查思想矛盾，使分会真正成为反映职工心声的信息员，为职工排忧解难的消防员，化解各类矛盾的调解员。</w:t>
      </w:r>
    </w:p>
    <w:p>
      <w:pPr>
        <w:spacing w:line="360" w:lineRule="auto"/>
        <w:ind w:firstLine="435"/>
        <w:rPr>
          <w:rFonts w:ascii="仿宋_GB2312" w:hAnsi="仿宋_GB2312"/>
          <w:b/>
          <w:bCs/>
          <w:sz w:val="28"/>
          <w:szCs w:val="28"/>
        </w:rPr>
      </w:pPr>
      <w:r>
        <w:rPr>
          <w:rFonts w:ascii="仿宋_GB2312" w:hAnsi="仿宋_GB2312"/>
          <w:b/>
          <w:bCs/>
          <w:sz w:val="28"/>
          <w:szCs w:val="28"/>
        </w:rPr>
        <w:t>（四）、深入开展“三级联创”活动，分会自身建设得到加强。</w:t>
      </w:r>
    </w:p>
    <w:p>
      <w:pPr>
        <w:spacing w:line="360" w:lineRule="auto"/>
        <w:ind w:firstLine="435"/>
        <w:rPr>
          <w:rFonts w:ascii="仿宋_GB2312" w:hAnsi="仿宋_GB2312"/>
          <w:sz w:val="28"/>
          <w:szCs w:val="28"/>
        </w:rPr>
      </w:pPr>
      <w:r>
        <w:rPr>
          <w:rFonts w:ascii="仿宋_GB2312" w:hAnsi="仿宋_GB2312"/>
          <w:sz w:val="28"/>
          <w:szCs w:val="28"/>
        </w:rPr>
        <w:t>学院分会进一步加强内涵建设，通过认真开展“创建学习型工会组织，争做知识型职工”活动，提高职工思想素质，提升参政议政能力，推动建家工作上台阶、上水平。目前，我院6个工会小组，全部为与教研室形成无缝对接， 以工会活动促进教研活动。此外，通过开展“女职工工作论坛”活动，发挥分会女教师比较多、学历和职称高的优势，开展自尊、自立、自强教育和“巾帼建功”活动，使女教工成为我系教学、科研、管理工作的重要力量，创新和加强了女工工作。</w:t>
      </w:r>
    </w:p>
    <w:p>
      <w:pPr>
        <w:spacing w:line="360" w:lineRule="auto"/>
        <w:ind w:firstLine="560" w:firstLineChars="200"/>
        <w:rPr>
          <w:rFonts w:ascii="仿宋_GB2312" w:hAnsi="仿宋_GB2312"/>
          <w:sz w:val="28"/>
          <w:szCs w:val="28"/>
        </w:rPr>
      </w:pPr>
      <w:r>
        <w:rPr>
          <w:rFonts w:ascii="仿宋_GB2312" w:hAnsi="仿宋_GB2312"/>
          <w:sz w:val="28"/>
          <w:szCs w:val="28"/>
        </w:rPr>
        <w:t>回顾过去，我们深刻认识到分会工作虽然取得了较大成绩，但还有许多不足之处。分会对外宣传工作力度还不够大，分会工作机制有待进一步创新，干部素质有待进一步提高等等。这些问题和不足，需要我们在今后的工作中，不断创新工作理念，改进工作作风，增强服务意识，加快自身改革和建设来解决。</w:t>
      </w:r>
    </w:p>
    <w:p>
      <w:pPr>
        <w:spacing w:line="360" w:lineRule="auto"/>
        <w:ind w:left="435"/>
        <w:rPr>
          <w:rFonts w:ascii="仿宋_GB2312" w:hAnsi="仿宋_GB2312"/>
          <w:b/>
          <w:bCs/>
          <w:sz w:val="28"/>
          <w:szCs w:val="28"/>
        </w:rPr>
      </w:pPr>
      <w:r>
        <w:rPr>
          <w:rFonts w:ascii="仿宋_GB2312" w:hAnsi="仿宋_GB2312"/>
          <w:b/>
          <w:bCs/>
          <w:sz w:val="28"/>
          <w:szCs w:val="28"/>
        </w:rPr>
        <w:t>二、20</w:t>
      </w:r>
      <w:r>
        <w:rPr>
          <w:rFonts w:hint="eastAsia" w:ascii="仿宋_GB2312" w:hAnsi="仿宋_GB2312"/>
          <w:b/>
          <w:bCs/>
          <w:sz w:val="28"/>
          <w:szCs w:val="28"/>
          <w:lang w:val="en-US" w:eastAsia="zh-CN"/>
        </w:rPr>
        <w:t>20</w:t>
      </w:r>
      <w:r>
        <w:rPr>
          <w:rFonts w:ascii="仿宋_GB2312" w:hAnsi="仿宋_GB2312"/>
          <w:b/>
          <w:bCs/>
          <w:sz w:val="28"/>
          <w:szCs w:val="28"/>
        </w:rPr>
        <w:t>年工作安排</w:t>
      </w:r>
    </w:p>
    <w:p>
      <w:pPr>
        <w:spacing w:line="360" w:lineRule="auto"/>
        <w:ind w:firstLine="579" w:firstLineChars="207"/>
        <w:rPr>
          <w:rFonts w:ascii="仿宋_GB2312" w:hAnsi="仿宋_GB2312"/>
          <w:sz w:val="28"/>
          <w:szCs w:val="28"/>
        </w:rPr>
      </w:pPr>
      <w:r>
        <w:rPr>
          <w:rFonts w:ascii="仿宋_GB2312" w:hAnsi="仿宋_GB2312"/>
          <w:sz w:val="28"/>
          <w:szCs w:val="28"/>
        </w:rPr>
        <w:t>20</w:t>
      </w:r>
      <w:r>
        <w:rPr>
          <w:rFonts w:hint="eastAsia" w:ascii="仿宋_GB2312" w:hAnsi="仿宋_GB2312"/>
          <w:sz w:val="28"/>
          <w:szCs w:val="28"/>
          <w:lang w:val="en-US" w:eastAsia="zh-CN"/>
        </w:rPr>
        <w:t>20</w:t>
      </w:r>
      <w:r>
        <w:rPr>
          <w:rFonts w:ascii="仿宋_GB2312" w:hAnsi="仿宋_GB2312"/>
          <w:sz w:val="28"/>
          <w:szCs w:val="28"/>
        </w:rPr>
        <w:t>年是我校实施“十三五”发展规划和</w:t>
      </w:r>
      <w:r>
        <w:rPr>
          <w:rFonts w:hint="eastAsia" w:ascii="仿宋_GB2312" w:hAnsi="仿宋_GB2312"/>
          <w:sz w:val="28"/>
          <w:szCs w:val="28"/>
        </w:rPr>
        <w:t>硕士点全面铺开</w:t>
      </w:r>
      <w:r>
        <w:rPr>
          <w:rFonts w:ascii="仿宋_GB2312" w:hAnsi="仿宋_GB2312"/>
          <w:sz w:val="28"/>
          <w:szCs w:val="28"/>
        </w:rPr>
        <w:t>的</w:t>
      </w:r>
      <w:r>
        <w:rPr>
          <w:rFonts w:hint="eastAsia" w:ascii="仿宋_GB2312" w:hAnsi="仿宋_GB2312"/>
          <w:sz w:val="28"/>
          <w:szCs w:val="28"/>
          <w:lang w:eastAsia="zh-CN"/>
        </w:rPr>
        <w:t>收关之</w:t>
      </w:r>
      <w:r>
        <w:rPr>
          <w:rFonts w:ascii="仿宋_GB2312" w:hAnsi="仿宋_GB2312"/>
          <w:sz w:val="28"/>
          <w:szCs w:val="28"/>
        </w:rPr>
        <w:t>年。面对新形势新任务，分会下一步的主要工作，就是紧紧围绕</w:t>
      </w:r>
      <w:r>
        <w:rPr>
          <w:rFonts w:hint="eastAsia" w:ascii="仿宋_GB2312" w:hAnsi="仿宋_GB2312"/>
          <w:sz w:val="28"/>
          <w:szCs w:val="28"/>
          <w:lang w:eastAsia="zh-CN"/>
        </w:rPr>
        <w:t>美术学师范专业认证和硕士点申报</w:t>
      </w:r>
      <w:r>
        <w:rPr>
          <w:rFonts w:ascii="仿宋_GB2312" w:hAnsi="仿宋_GB2312"/>
          <w:sz w:val="28"/>
          <w:szCs w:val="28"/>
        </w:rPr>
        <w:t>这一中心，加强分会内部建设，创新工作机制，充分调动全院教职工的积极性、创造性，齐心协力，抢抓机遇，全面提升我院的教学、科研水平和办学实力，为实现我院跨越式发展做出新贡献。</w:t>
      </w:r>
    </w:p>
    <w:p>
      <w:pPr>
        <w:spacing w:line="360" w:lineRule="auto"/>
        <w:ind w:firstLine="435"/>
        <w:rPr>
          <w:rFonts w:ascii="仿宋_GB2312" w:hAnsi="仿宋_GB2312" w:cs="宋体"/>
          <w:b/>
          <w:bCs/>
          <w:sz w:val="28"/>
          <w:szCs w:val="28"/>
        </w:rPr>
      </w:pPr>
      <w:r>
        <w:rPr>
          <w:rFonts w:ascii="仿宋_GB2312" w:hAnsi="仿宋_GB2312" w:cs="宋体"/>
          <w:b/>
          <w:bCs/>
          <w:sz w:val="28"/>
          <w:szCs w:val="28"/>
        </w:rPr>
        <w:t>（一）、继续实施“三心工程”，精心构建营造和谐、温馨、团结、奋进，干事、创业的良好氛围。</w:t>
      </w:r>
    </w:p>
    <w:p>
      <w:pPr>
        <w:spacing w:line="360" w:lineRule="auto"/>
        <w:ind w:firstLine="435"/>
        <w:rPr>
          <w:rFonts w:ascii="仿宋_GB2312" w:hAnsi="仿宋_GB2312"/>
          <w:sz w:val="28"/>
          <w:szCs w:val="28"/>
        </w:rPr>
      </w:pPr>
      <w:r>
        <w:rPr>
          <w:rFonts w:ascii="仿宋_GB2312" w:hAnsi="仿宋_GB2312"/>
          <w:sz w:val="28"/>
          <w:szCs w:val="28"/>
        </w:rPr>
        <w:t>要从密切党与人民群众血肉联系，维护改革发展稳定大局的高度，想方设法为教职工办实事办好事，用分会干部的热心、诚心和耐心去营造和谐校园，把教职工投身学院建设的积极性引导好、保护好、发挥好，使分会真正成为教职工温馨的家园。使教职工心情舒畅地工作、学习和生活，为院系发展发挥出最大潜力。</w:t>
      </w:r>
    </w:p>
    <w:p>
      <w:pPr>
        <w:spacing w:line="360" w:lineRule="auto"/>
        <w:ind w:firstLine="435"/>
        <w:rPr>
          <w:rFonts w:ascii="仿宋_GB2312" w:hAnsi="仿宋_GB2312"/>
          <w:b/>
          <w:bCs/>
          <w:sz w:val="28"/>
          <w:szCs w:val="28"/>
        </w:rPr>
      </w:pPr>
      <w:r>
        <w:rPr>
          <w:rFonts w:ascii="仿宋_GB2312" w:hAnsi="仿宋_GB2312"/>
          <w:b/>
          <w:bCs/>
          <w:sz w:val="28"/>
          <w:szCs w:val="28"/>
        </w:rPr>
        <w:t>（二）、进一步创新分会工作，加强能力建设，全面提升工作水平。</w:t>
      </w:r>
    </w:p>
    <w:p>
      <w:pPr>
        <w:spacing w:line="360" w:lineRule="auto"/>
        <w:ind w:firstLine="435"/>
        <w:rPr>
          <w:rFonts w:ascii="仿宋_GB2312" w:hAnsi="仿宋_GB2312"/>
          <w:sz w:val="28"/>
          <w:szCs w:val="28"/>
        </w:rPr>
      </w:pPr>
      <w:r>
        <w:rPr>
          <w:rFonts w:ascii="仿宋_GB2312" w:hAnsi="仿宋_GB2312"/>
          <w:sz w:val="28"/>
          <w:szCs w:val="28"/>
        </w:rPr>
        <w:t>面对新的形势和任务，分会要创新工作思路，以新的角度去思考工会工作，以新的理念设计分会活动，以新的形式去吸引教职工，以新的内容去教育教职工，以爱心和真诚去感动教职工。特别是要结合我院教职工思想和工作实际，突出自身特色，树立自己的品牌，最大限度的调动和发挥教职工的积极性，把教职工吸引和凝聚到学院建设和发展上来。</w:t>
      </w:r>
    </w:p>
    <w:p>
      <w:pPr>
        <w:spacing w:line="360" w:lineRule="auto"/>
        <w:ind w:firstLine="435"/>
        <w:rPr>
          <w:rFonts w:ascii="仿宋_GB2312" w:hAnsi="仿宋_GB2312"/>
          <w:b/>
          <w:bCs/>
          <w:sz w:val="28"/>
          <w:szCs w:val="28"/>
        </w:rPr>
      </w:pPr>
      <w:r>
        <w:rPr>
          <w:rFonts w:ascii="仿宋_GB2312" w:hAnsi="仿宋_GB2312"/>
          <w:b/>
          <w:bCs/>
          <w:sz w:val="28"/>
          <w:szCs w:val="28"/>
        </w:rPr>
        <w:t>（三）、进一步加强分会自身建设，推动分会工作再攀新高峰。</w:t>
      </w:r>
    </w:p>
    <w:p>
      <w:pPr>
        <w:spacing w:line="360" w:lineRule="auto"/>
        <w:ind w:firstLine="560" w:firstLineChars="200"/>
        <w:rPr>
          <w:rFonts w:ascii="仿宋_GB2312" w:hAnsi="仿宋_GB2312"/>
          <w:sz w:val="28"/>
          <w:szCs w:val="28"/>
        </w:rPr>
      </w:pPr>
      <w:r>
        <w:rPr>
          <w:rFonts w:ascii="仿宋_GB2312" w:hAnsi="仿宋_GB2312"/>
          <w:sz w:val="28"/>
          <w:szCs w:val="28"/>
        </w:rPr>
        <w:t>根据分会工作一切为了教职工利益，一切为了我院发展建设大局的宗旨，我们要在现有工作的基础上，强化大局意识和服务意识，积极配合院党、政，对教职工进行教育学习、组织动员工作，一如既往的在教职工中开展以提高专业技能为宗旨的劳动竞赛活动，深入开展以培养良好师德为目的的教书育人、为人师表活动。继续运用竞争机制、奖励机制，激发大家的工作热情，培养广大教职工爱岗敬业、无私奉献的高尚情操。把我院精神文明建设提高到崭新的水平。</w:t>
      </w:r>
    </w:p>
    <w:p>
      <w:pPr>
        <w:spacing w:line="360" w:lineRule="auto"/>
        <w:ind w:firstLine="560" w:firstLineChars="200"/>
        <w:rPr>
          <w:rFonts w:ascii="仿宋_GB2312" w:hAnsi="仿宋_GB2312"/>
          <w:sz w:val="28"/>
          <w:szCs w:val="28"/>
        </w:rPr>
      </w:pPr>
      <w:r>
        <w:rPr>
          <w:rFonts w:ascii="仿宋_GB2312" w:hAnsi="仿宋_GB2312"/>
          <w:sz w:val="28"/>
          <w:szCs w:val="28"/>
        </w:rPr>
        <w:t>各位代表 同志们，回顾过去我们无怨无悔，展望未来我们更加豪情满怀。让我们高举习近平新时代中国特色社会主义旗帜，努力践行和培育社会主义核心价值观，以饱满的热情，扎实的作风，务实的态度，开拓创新，扎实工作，为把我院办成具有自身专业特色和较强竞争实力的优秀院系而努力奋斗。</w:t>
      </w:r>
    </w:p>
    <w:p>
      <w:pPr>
        <w:spacing w:line="360" w:lineRule="auto"/>
        <w:ind w:firstLine="560" w:firstLineChars="200"/>
        <w:rPr>
          <w:rFonts w:ascii="仿宋_GB2312" w:hAnsi="仿宋_GB2312"/>
          <w:sz w:val="28"/>
          <w:szCs w:val="28"/>
        </w:rPr>
      </w:pPr>
      <w:r>
        <w:rPr>
          <w:rFonts w:ascii="仿宋_GB2312" w:hAnsi="仿宋_GB2312"/>
          <w:sz w:val="28"/>
          <w:szCs w:val="28"/>
        </w:rPr>
        <w:t>谢谢大家！</w:t>
      </w:r>
    </w:p>
    <w:p>
      <w:pPr>
        <w:rPr>
          <w:sz w:val="28"/>
          <w:szCs w:val="28"/>
        </w:rPr>
      </w:pPr>
      <w:r>
        <w:rPr>
          <w:sz w:val="28"/>
          <w:szCs w:val="28"/>
        </w:rPr>
        <w:t xml:space="preserve"> </w:t>
      </w:r>
    </w:p>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F9"/>
    <w:rsid w:val="00270149"/>
    <w:rsid w:val="002E2B61"/>
    <w:rsid w:val="002F0A38"/>
    <w:rsid w:val="00742A94"/>
    <w:rsid w:val="007574D9"/>
    <w:rsid w:val="00822269"/>
    <w:rsid w:val="008369CA"/>
    <w:rsid w:val="008862BD"/>
    <w:rsid w:val="00A70753"/>
    <w:rsid w:val="00CB61A6"/>
    <w:rsid w:val="00D959C5"/>
    <w:rsid w:val="00F402F9"/>
    <w:rsid w:val="25847166"/>
    <w:rsid w:val="61565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450</Words>
  <Characters>2567</Characters>
  <Lines>21</Lines>
  <Paragraphs>6</Paragraphs>
  <TotalTime>7</TotalTime>
  <ScaleCrop>false</ScaleCrop>
  <LinksUpToDate>false</LinksUpToDate>
  <CharactersWithSpaces>3011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2019-12-02T01:27:00Z</dcterms:created>
  <dc:creator>H7527</dc:creator>
  <cp:lastModifiedBy>胖虎</cp:lastModifiedBy>
  <dcterms:modified xsi:type="dcterms:W3CDTF">2020-01-10T07:50:09Z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