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F038C" w14:textId="77777777" w:rsidR="005D5E2F" w:rsidRDefault="005D5E2F" w:rsidP="005D5E2F">
      <w:pPr>
        <w:pStyle w:val="15"/>
        <w:jc w:val="center"/>
        <w:rPr>
          <w:rFonts w:ascii="-webkit-standard" w:hAnsi="-webkit-standard"/>
          <w:color w:val="000000"/>
        </w:rPr>
      </w:pPr>
      <w:r>
        <w:rPr>
          <w:rFonts w:ascii="Calibri" w:eastAsia="黑体" w:hAnsi="Calibri" w:cs="Calibri"/>
          <w:color w:val="000000"/>
          <w:sz w:val="36"/>
          <w:szCs w:val="36"/>
        </w:rPr>
        <w:t> </w:t>
      </w:r>
      <w:r>
        <w:rPr>
          <w:rFonts w:ascii="黑体" w:eastAsia="黑体" w:hAnsi="黑体" w:hint="eastAsia"/>
          <w:color w:val="000000"/>
          <w:sz w:val="36"/>
          <w:szCs w:val="36"/>
        </w:rPr>
        <w:t>2018年广播电视编导专业建设发展规划</w:t>
      </w:r>
    </w:p>
    <w:p w14:paraId="7717D644" w14:textId="77777777" w:rsidR="005D5E2F" w:rsidRDefault="005D5E2F" w:rsidP="005D5E2F">
      <w:pPr>
        <w:pStyle w:val="16"/>
        <w:rPr>
          <w:rFonts w:ascii="-webkit-standard" w:hAnsi="-webkit-standard"/>
          <w:color w:val="000000"/>
        </w:rPr>
      </w:pPr>
      <w:r>
        <w:rPr>
          <w:rFonts w:ascii="黑体" w:eastAsia="黑体" w:hAnsi="黑体" w:hint="eastAsia"/>
          <w:b/>
          <w:bCs/>
          <w:color w:val="000000"/>
          <w:sz w:val="28"/>
          <w:szCs w:val="28"/>
        </w:rPr>
        <w:t>一、专业现状与建设基础</w:t>
      </w:r>
    </w:p>
    <w:p w14:paraId="6883E8AF" w14:textId="77777777" w:rsidR="005D5E2F" w:rsidRDefault="005D5E2F" w:rsidP="005D5E2F">
      <w:pPr>
        <w:pStyle w:val="16"/>
        <w:rPr>
          <w:rFonts w:ascii="-webkit-standard" w:hAnsi="-webkit-standard"/>
          <w:color w:val="000000"/>
        </w:rPr>
      </w:pPr>
      <w:r>
        <w:rPr>
          <w:rFonts w:ascii="楷体" w:eastAsia="楷体" w:hAnsi="楷体" w:hint="eastAsia"/>
          <w:b/>
          <w:bCs/>
          <w:color w:val="000000"/>
          <w:sz w:val="28"/>
          <w:szCs w:val="28"/>
        </w:rPr>
        <w:t>（一）专业现状分析</w:t>
      </w:r>
    </w:p>
    <w:p w14:paraId="278276B0" w14:textId="77777777" w:rsidR="005D5E2F" w:rsidRDefault="005D5E2F" w:rsidP="005D5E2F">
      <w:pPr>
        <w:pStyle w:val="16"/>
        <w:rPr>
          <w:rFonts w:ascii="-webkit-standard" w:hAnsi="-webkit-standard"/>
          <w:color w:val="000000"/>
        </w:rPr>
      </w:pPr>
      <w:r>
        <w:rPr>
          <w:rFonts w:ascii="Calibri" w:eastAsia="仿宋" w:hAnsi="Calibri" w:cs="Calibri"/>
          <w:color w:val="000000"/>
          <w:sz w:val="28"/>
          <w:szCs w:val="28"/>
        </w:rPr>
        <w:t> </w:t>
      </w:r>
      <w:r>
        <w:rPr>
          <w:rFonts w:ascii="仿宋" w:eastAsia="仿宋" w:hAnsi="仿宋" w:hint="eastAsia"/>
          <w:color w:val="000000"/>
          <w:sz w:val="28"/>
          <w:szCs w:val="28"/>
        </w:rPr>
        <w:t>新闻与传播学院广播电视编导专业自2008年成立以来，在各级领导的关心下，在校党委、行政及院系班子的正确领导和大力支持下，弘扬改革创新精神，坚持以人为本、质量立身的方针，大力改善教学与实训条件，建章立制、科学管理，努力提高教育教学和人才培养质量。经过10年的发展，逐渐形成了自身的初步优势，师资队伍初步形成，学科方向日趋明朗，科研水平日渐提高，教学实力日益增强，人才培养质量逐步提高。</w:t>
      </w:r>
    </w:p>
    <w:p w14:paraId="5310141B" w14:textId="77777777" w:rsidR="005D5E2F" w:rsidRDefault="005D5E2F" w:rsidP="005D5E2F">
      <w:pPr>
        <w:pStyle w:val="16"/>
        <w:rPr>
          <w:rFonts w:ascii="-webkit-standard" w:hAnsi="-webkit-standard"/>
          <w:color w:val="000000"/>
        </w:rPr>
      </w:pPr>
      <w:r>
        <w:rPr>
          <w:rFonts w:ascii="楷体" w:eastAsia="楷体" w:hAnsi="楷体" w:hint="eastAsia"/>
          <w:b/>
          <w:bCs/>
          <w:color w:val="000000"/>
          <w:sz w:val="28"/>
          <w:szCs w:val="28"/>
        </w:rPr>
        <w:t>（二）专业建设基础</w:t>
      </w:r>
    </w:p>
    <w:p w14:paraId="2AE0254E" w14:textId="77777777" w:rsidR="005D5E2F" w:rsidRDefault="005D5E2F" w:rsidP="005D5E2F">
      <w:pPr>
        <w:pStyle w:val="16"/>
        <w:rPr>
          <w:rFonts w:ascii="-webkit-standard" w:hAnsi="-webkit-standard"/>
          <w:color w:val="000000"/>
        </w:rPr>
      </w:pPr>
      <w:r>
        <w:rPr>
          <w:rFonts w:ascii="仿宋" w:eastAsia="仿宋" w:hAnsi="仿宋" w:hint="eastAsia"/>
          <w:color w:val="000000"/>
          <w:sz w:val="28"/>
          <w:szCs w:val="28"/>
        </w:rPr>
        <w:t>广播电视编导如今具有一支强有力的教学团队。全部在职教师均为相关专业硕士以上学历。另有兼职教师5名，分别是南阳电视台副台长、副总编辑（副教授级）朱阿强、南阳电视台文艺部主任毛懋、副主任张爽、南阳电视台《李曼帮忙》制片人李曼、南阳电视台编导叶瑞基。教学队伍结构合理，组成了实验与理论教学队伍互通，教学、科研、技术兼容，核心骨干相对稳定的实验教学团队，保持了动态平衡。</w:t>
      </w:r>
    </w:p>
    <w:p w14:paraId="7403DE79" w14:textId="77777777" w:rsidR="005D5E2F" w:rsidRDefault="005D5E2F" w:rsidP="005D5E2F">
      <w:pPr>
        <w:pStyle w:val="16"/>
        <w:rPr>
          <w:rFonts w:ascii="-webkit-standard" w:hAnsi="-webkit-standard"/>
          <w:color w:val="000000"/>
        </w:rPr>
      </w:pPr>
      <w:r>
        <w:rPr>
          <w:rFonts w:ascii="仿宋" w:eastAsia="仿宋" w:hAnsi="仿宋" w:hint="eastAsia"/>
          <w:color w:val="000000"/>
          <w:sz w:val="28"/>
          <w:szCs w:val="28"/>
        </w:rPr>
        <w:lastRenderedPageBreak/>
        <w:t>专业与2017年度新建了苹果剪辑实验室一个，进一步对摄影艺术实验室做了扩容，使其具备了微电影全流程制作的能力，并可承担“照明艺术”课程的实训工作，在业内处于领先水平。同时，继续保持与南阳师范学院电视台共享实践资源，为学生提供专业实践的相关平台。</w:t>
      </w:r>
    </w:p>
    <w:p w14:paraId="537AD08D" w14:textId="77777777" w:rsidR="005D5E2F" w:rsidRDefault="005D5E2F" w:rsidP="005D5E2F">
      <w:pPr>
        <w:pStyle w:val="16"/>
        <w:rPr>
          <w:rFonts w:ascii="-webkit-standard" w:hAnsi="-webkit-standard"/>
          <w:color w:val="000000"/>
        </w:rPr>
      </w:pPr>
      <w:r>
        <w:rPr>
          <w:rFonts w:ascii="仿宋" w:eastAsia="仿宋" w:hAnsi="仿宋" w:hint="eastAsia"/>
          <w:color w:val="000000"/>
          <w:sz w:val="28"/>
          <w:szCs w:val="28"/>
        </w:rPr>
        <w:t>专业现拥有数十处实习基地，以各地市级电视台、广播电台为主，同时也与本土有名的传媒公司如“兄弟传媒”等形成了良好的合作关系。为专业实习工作搭建平台，使得学生在毕业前能够充分的对传媒行业进行“融入式”适应。</w:t>
      </w:r>
    </w:p>
    <w:p w14:paraId="299F9029" w14:textId="77777777" w:rsidR="005D5E2F" w:rsidRDefault="005D5E2F" w:rsidP="005D5E2F">
      <w:pPr>
        <w:pStyle w:val="16"/>
        <w:rPr>
          <w:rFonts w:ascii="-webkit-standard" w:hAnsi="-webkit-standard"/>
          <w:color w:val="000000"/>
        </w:rPr>
      </w:pPr>
      <w:r>
        <w:rPr>
          <w:rFonts w:ascii="黑体" w:eastAsia="黑体" w:hAnsi="黑体" w:hint="eastAsia"/>
          <w:b/>
          <w:bCs/>
          <w:color w:val="000000"/>
          <w:sz w:val="28"/>
          <w:szCs w:val="28"/>
        </w:rPr>
        <w:t>二、专业服务面向与人才需求分析</w:t>
      </w:r>
    </w:p>
    <w:p w14:paraId="696A2DB0" w14:textId="77777777" w:rsidR="005D5E2F" w:rsidRDefault="005D5E2F" w:rsidP="005D5E2F">
      <w:pPr>
        <w:pStyle w:val="16"/>
        <w:rPr>
          <w:rFonts w:ascii="-webkit-standard" w:hAnsi="-webkit-standard"/>
          <w:color w:val="000000"/>
        </w:rPr>
      </w:pPr>
      <w:r>
        <w:rPr>
          <w:rFonts w:ascii="楷体" w:eastAsia="楷体" w:hAnsi="楷体" w:hint="eastAsia"/>
          <w:b/>
          <w:bCs/>
          <w:color w:val="000000"/>
          <w:sz w:val="28"/>
          <w:szCs w:val="28"/>
        </w:rPr>
        <w:t>（一）服务面向</w:t>
      </w:r>
    </w:p>
    <w:p w14:paraId="2967AD01" w14:textId="77777777" w:rsidR="005D5E2F" w:rsidRDefault="005D5E2F" w:rsidP="005D5E2F">
      <w:pPr>
        <w:pStyle w:val="16"/>
        <w:rPr>
          <w:rFonts w:ascii="-webkit-standard" w:hAnsi="-webkit-standard"/>
          <w:color w:val="000000"/>
        </w:rPr>
      </w:pPr>
      <w:r>
        <w:rPr>
          <w:rFonts w:ascii="仿宋" w:eastAsia="仿宋" w:hAnsi="仿宋" w:hint="eastAsia"/>
          <w:color w:val="000000"/>
          <w:sz w:val="28"/>
          <w:szCs w:val="28"/>
        </w:rPr>
        <w:t>我院广播电视编导专业致力于培养具备广播电视节目策划、创作、制作等方面专业知识，具备较高政治水平、理论修养和艺术鉴赏能力，能在广播电影电视系统和文化部门从事广播电视节目编导、艺术摄影、音响设计、编剧撰稿、编辑制作、节目主持等方面工作的广播电视艺术学科创新型高级专门人才。</w:t>
      </w:r>
    </w:p>
    <w:p w14:paraId="0964C0B4" w14:textId="77777777" w:rsidR="005D5E2F" w:rsidRDefault="005D5E2F" w:rsidP="005D5E2F">
      <w:pPr>
        <w:pStyle w:val="16"/>
        <w:rPr>
          <w:rFonts w:ascii="-webkit-standard" w:hAnsi="-webkit-standard"/>
          <w:color w:val="000000"/>
        </w:rPr>
      </w:pPr>
      <w:r>
        <w:rPr>
          <w:rFonts w:ascii="楷体" w:eastAsia="楷体" w:hAnsi="楷体" w:hint="eastAsia"/>
          <w:b/>
          <w:bCs/>
          <w:color w:val="000000"/>
          <w:sz w:val="28"/>
          <w:szCs w:val="28"/>
        </w:rPr>
        <w:t>（二）人才需求分析</w:t>
      </w:r>
    </w:p>
    <w:p w14:paraId="79417BD9" w14:textId="77777777" w:rsidR="005D5E2F" w:rsidRDefault="005D5E2F" w:rsidP="005D5E2F">
      <w:pPr>
        <w:pStyle w:val="16"/>
        <w:rPr>
          <w:rFonts w:ascii="-webkit-standard" w:hAnsi="-webkit-standard"/>
          <w:color w:val="000000"/>
        </w:rPr>
      </w:pPr>
      <w:r>
        <w:rPr>
          <w:rFonts w:ascii="仿宋" w:eastAsia="仿宋" w:hAnsi="仿宋" w:hint="eastAsia"/>
          <w:color w:val="000000"/>
          <w:sz w:val="28"/>
          <w:szCs w:val="28"/>
        </w:rPr>
        <w:t>传媒人才是现代化社会急需的人才，对于编导专业培养的人才，就应当让学生持有职业性的、事业心的和开拓技能性的教育通行证，</w:t>
      </w:r>
      <w:r>
        <w:rPr>
          <w:rFonts w:ascii="仿宋" w:eastAsia="仿宋" w:hAnsi="仿宋" w:hint="eastAsia"/>
          <w:color w:val="000000"/>
          <w:sz w:val="28"/>
          <w:szCs w:val="28"/>
        </w:rPr>
        <w:lastRenderedPageBreak/>
        <w:t>以适应不断变化发展的传媒行业。社会需要的广播电视行业人才，除专业知识、实践技能、职业修养等基本素质之外，还需要岗位适应能力、应变能力和创新能力的不断提高。另一方面，由于广播电视技术手段的不断更新，广播播电视行业也在不断发展变化，人文环境也在发生相应的改变，面对这种状况，需要高校培养的人才与市场的需求紧密结合，造就既有较高专业素养和业务能力，又能适应不断发展变化的广播电视技术和文化环境的高水平人才。</w:t>
      </w:r>
    </w:p>
    <w:p w14:paraId="60393874" w14:textId="77777777" w:rsidR="005D5E2F" w:rsidRDefault="005D5E2F" w:rsidP="005D5E2F">
      <w:pPr>
        <w:pStyle w:val="16"/>
        <w:rPr>
          <w:rFonts w:ascii="-webkit-standard" w:hAnsi="-webkit-standard"/>
          <w:color w:val="000000"/>
        </w:rPr>
      </w:pPr>
      <w:r>
        <w:rPr>
          <w:rFonts w:ascii="黑体" w:eastAsia="黑体" w:hAnsi="黑体" w:hint="eastAsia"/>
          <w:b/>
          <w:bCs/>
          <w:color w:val="000000"/>
          <w:sz w:val="28"/>
          <w:szCs w:val="28"/>
        </w:rPr>
        <w:t>三、专业建设发展的基本思路与建设目标</w:t>
      </w:r>
    </w:p>
    <w:p w14:paraId="0E37A777" w14:textId="77777777" w:rsidR="005D5E2F" w:rsidRDefault="005D5E2F" w:rsidP="005D5E2F">
      <w:pPr>
        <w:pStyle w:val="16"/>
        <w:rPr>
          <w:rFonts w:ascii="-webkit-standard" w:hAnsi="-webkit-standard"/>
          <w:color w:val="000000"/>
        </w:rPr>
      </w:pPr>
      <w:r>
        <w:rPr>
          <w:rFonts w:ascii="楷体" w:eastAsia="楷体" w:hAnsi="楷体" w:hint="eastAsia"/>
          <w:b/>
          <w:bCs/>
          <w:color w:val="000000"/>
          <w:sz w:val="28"/>
          <w:szCs w:val="28"/>
        </w:rPr>
        <w:t>（一）基本思路</w:t>
      </w:r>
    </w:p>
    <w:p w14:paraId="0820343C" w14:textId="77777777" w:rsidR="005D5E2F" w:rsidRDefault="005D5E2F" w:rsidP="005D5E2F">
      <w:pPr>
        <w:pStyle w:val="16"/>
        <w:rPr>
          <w:rFonts w:ascii="-webkit-standard" w:hAnsi="-webkit-standard"/>
          <w:color w:val="000000"/>
        </w:rPr>
      </w:pPr>
      <w:r>
        <w:rPr>
          <w:rFonts w:ascii="仿宋" w:eastAsia="仿宋" w:hAnsi="仿宋" w:hint="eastAsia"/>
          <w:color w:val="000000"/>
          <w:sz w:val="28"/>
          <w:szCs w:val="28"/>
        </w:rPr>
        <w:t>本专业建设的基本思路是围绕实践开展教学，目标是培养学生学生了解新闻传播学、艺术学以及各艺术门类的发展史和艺术创作规律，掌握广播电视创作规律，了解广播电视制作技术，接受广播电视节目创作的创意、制作训练，培养具备独立创作能力的广播电视编导人才。</w:t>
      </w:r>
    </w:p>
    <w:p w14:paraId="56809785" w14:textId="77777777" w:rsidR="005D5E2F" w:rsidRDefault="005D5E2F" w:rsidP="005D5E2F">
      <w:pPr>
        <w:pStyle w:val="16"/>
        <w:rPr>
          <w:rFonts w:ascii="-webkit-standard" w:hAnsi="-webkit-standard"/>
          <w:color w:val="000000"/>
        </w:rPr>
      </w:pPr>
      <w:r>
        <w:rPr>
          <w:rFonts w:ascii="楷体" w:eastAsia="楷体" w:hAnsi="楷体" w:hint="eastAsia"/>
          <w:b/>
          <w:bCs/>
          <w:color w:val="000000"/>
          <w:sz w:val="28"/>
          <w:szCs w:val="28"/>
        </w:rPr>
        <w:t>（二）建设目标</w:t>
      </w:r>
    </w:p>
    <w:p w14:paraId="1E41AC39" w14:textId="77777777" w:rsidR="005D5E2F" w:rsidRDefault="005D5E2F" w:rsidP="005D5E2F">
      <w:pPr>
        <w:pStyle w:val="16"/>
        <w:rPr>
          <w:rFonts w:ascii="-webkit-standard" w:hAnsi="-webkit-standard"/>
          <w:color w:val="000000"/>
        </w:rPr>
      </w:pPr>
      <w:r>
        <w:rPr>
          <w:rFonts w:ascii="仿宋" w:eastAsia="仿宋" w:hAnsi="仿宋" w:hint="eastAsia"/>
          <w:color w:val="000000"/>
          <w:sz w:val="28"/>
          <w:szCs w:val="28"/>
        </w:rPr>
        <w:t>2018年度，广播电视编导专业需要在原有基础上进一步夯实专业基础。积极响应学校“应用型转型”的号召，继续强化实践教学、拓宽专业领域、培养创新人才的模式，把学生培养成为具有良好的综合素质、系统的理论知识、较高的外语水平、较强的实践和创新能力的高级应用型人才。学院将根据学校总体要求和社会需求，在原</w:t>
      </w:r>
      <w:r>
        <w:rPr>
          <w:rFonts w:ascii="仿宋" w:eastAsia="仿宋" w:hAnsi="仿宋" w:hint="eastAsia"/>
          <w:color w:val="000000"/>
          <w:sz w:val="28"/>
          <w:szCs w:val="28"/>
        </w:rPr>
        <w:lastRenderedPageBreak/>
        <w:t>有招生规模的基础上，适度扩大招生规模；进一步充实师资力量，完善实训教学条件；着实提高教学质量，努力建设省品牌特色专业，增加2门本专业校级精品课程；形成较为明确的科研方向，增强科研能力，争取取得高水平的科研成果。</w:t>
      </w:r>
    </w:p>
    <w:p w14:paraId="5878D78E" w14:textId="77777777" w:rsidR="005D5E2F" w:rsidRDefault="005D5E2F" w:rsidP="005D5E2F">
      <w:pPr>
        <w:pStyle w:val="16"/>
        <w:rPr>
          <w:rFonts w:ascii="-webkit-standard" w:hAnsi="-webkit-standard"/>
          <w:color w:val="000000"/>
        </w:rPr>
      </w:pPr>
      <w:r>
        <w:rPr>
          <w:rFonts w:ascii="黑体" w:eastAsia="黑体" w:hAnsi="黑体" w:hint="eastAsia"/>
          <w:b/>
          <w:bCs/>
          <w:color w:val="000000"/>
          <w:sz w:val="28"/>
          <w:szCs w:val="28"/>
        </w:rPr>
        <w:t>四、专业建设内容</w:t>
      </w:r>
    </w:p>
    <w:p w14:paraId="2EF23C0D" w14:textId="77777777" w:rsidR="005D5E2F" w:rsidRDefault="005D5E2F" w:rsidP="005D5E2F">
      <w:pPr>
        <w:pStyle w:val="16"/>
        <w:rPr>
          <w:rFonts w:ascii="-webkit-standard" w:hAnsi="-webkit-standard"/>
          <w:color w:val="000000"/>
        </w:rPr>
      </w:pPr>
      <w:r>
        <w:rPr>
          <w:rFonts w:ascii="楷体" w:eastAsia="楷体" w:hAnsi="楷体" w:hint="eastAsia"/>
          <w:b/>
          <w:bCs/>
          <w:color w:val="000000"/>
          <w:sz w:val="28"/>
          <w:szCs w:val="28"/>
        </w:rPr>
        <w:t>（一）人才培养模式的改革与创新</w:t>
      </w:r>
    </w:p>
    <w:p w14:paraId="1DF693EB" w14:textId="77777777" w:rsidR="005D5E2F" w:rsidRDefault="005D5E2F" w:rsidP="005D5E2F">
      <w:pPr>
        <w:pStyle w:val="16"/>
        <w:rPr>
          <w:rFonts w:ascii="-webkit-standard" w:hAnsi="-webkit-standard"/>
          <w:color w:val="000000"/>
        </w:rPr>
      </w:pPr>
      <w:r>
        <w:rPr>
          <w:rFonts w:ascii="仿宋" w:eastAsia="仿宋" w:hAnsi="仿宋" w:hint="eastAsia"/>
          <w:color w:val="000000"/>
          <w:sz w:val="28"/>
          <w:szCs w:val="28"/>
        </w:rPr>
        <w:t>2018年度，在人才培养模式上要继续贯彻“应用型转型发展战略”，积极推动实践教学和产学研一体化的进度。教师外出学习锻炼依然要具有一定的优先级，校企合作的广度和深度可进一步加大。另外，在课程的安排上，教学系统应在根本上有意识地向应用倾斜，从课程安排、课后实践、考察考试方式上面推进改革力度。发动全院力量研究新的人才培养模式。继续组织相关的影视创作、创意活动，让学生的自我学习热情进一步被激发出来。</w:t>
      </w:r>
    </w:p>
    <w:p w14:paraId="17956601" w14:textId="77777777" w:rsidR="005D5E2F" w:rsidRDefault="005D5E2F" w:rsidP="005D5E2F">
      <w:pPr>
        <w:pStyle w:val="16"/>
        <w:rPr>
          <w:rFonts w:ascii="-webkit-standard" w:hAnsi="-webkit-standard"/>
          <w:color w:val="000000"/>
        </w:rPr>
      </w:pPr>
      <w:r>
        <w:rPr>
          <w:rFonts w:ascii="楷体" w:eastAsia="楷体" w:hAnsi="楷体" w:hint="eastAsia"/>
          <w:b/>
          <w:bCs/>
          <w:color w:val="000000"/>
          <w:sz w:val="28"/>
          <w:szCs w:val="28"/>
        </w:rPr>
        <w:t>（二）课程与教材建设</w:t>
      </w:r>
    </w:p>
    <w:p w14:paraId="597700B7" w14:textId="77777777" w:rsidR="005D5E2F" w:rsidRDefault="005D5E2F" w:rsidP="005D5E2F">
      <w:pPr>
        <w:pStyle w:val="16"/>
        <w:rPr>
          <w:rFonts w:ascii="-webkit-standard" w:hAnsi="-webkit-standard"/>
          <w:color w:val="000000"/>
        </w:rPr>
      </w:pPr>
      <w:r>
        <w:rPr>
          <w:rFonts w:ascii="仿宋" w:eastAsia="仿宋" w:hAnsi="仿宋" w:hint="eastAsia"/>
          <w:color w:val="000000"/>
          <w:sz w:val="28"/>
          <w:szCs w:val="28"/>
        </w:rPr>
        <w:t>教学质量是检验我们办学水平的重要项目。而教学的每门具体的课程又是形成专业培养规格、完成教学计划、保证教学质量的最基本单元，更是实现教学目的和人才培养质量的最基本的保证。课程、教材既是反映一所学校、一个学院、一个专业人才培养和教学质量的最基本因素，又是体现师资、教学手段和管理水平等的综合反</w:t>
      </w:r>
      <w:r>
        <w:rPr>
          <w:rFonts w:ascii="仿宋" w:eastAsia="仿宋" w:hAnsi="仿宋" w:hint="eastAsia"/>
          <w:color w:val="000000"/>
          <w:sz w:val="28"/>
          <w:szCs w:val="28"/>
        </w:rPr>
        <w:lastRenderedPageBreak/>
        <w:t>映。因此，课程建设与教材建设是本科教学最重要的基本建设任务之一。</w:t>
      </w:r>
    </w:p>
    <w:p w14:paraId="456349D7" w14:textId="77777777" w:rsidR="005D5E2F" w:rsidRDefault="005D5E2F" w:rsidP="005D5E2F">
      <w:pPr>
        <w:pStyle w:val="16"/>
        <w:rPr>
          <w:rFonts w:ascii="-webkit-standard" w:hAnsi="-webkit-standard"/>
          <w:color w:val="000000"/>
        </w:rPr>
      </w:pPr>
      <w:r>
        <w:rPr>
          <w:rFonts w:ascii="仿宋" w:eastAsia="仿宋" w:hAnsi="仿宋" w:hint="eastAsia"/>
          <w:color w:val="000000"/>
          <w:sz w:val="28"/>
          <w:szCs w:val="28"/>
        </w:rPr>
        <w:t>专业课要更具行业针对性，除了教育部指定的课程外，还可以适当增加一些贴近行业需求的课程。要建设好一批精品课程，根据广播电视编导专业发展情况，逐年完善自己的课程建设体系。另外，精品课程是教学纽带，要充分利用好它转化为教学资源的优势，再把优质课程教学资源辐射受惠于众多的影视传媒专业，带动和全面提高影视人才的培养质量，最后达到影视专业人才培养的优势，孵化出高质量创新型的影视人才。我院广播电视编导专业为了进一步提高人才培养质量，推进教学创新，从课程建设人手，以精品课程群建设为核心，建立起省、校和院三级精品课程体系的建设工程，通过省、校和院三级精品课程链，以省级和国家级精品课程为标杆，推进校级、院精品课程和其它所有课程质量整体提高，从而促进专业教学和人才质量的提高。</w:t>
      </w:r>
    </w:p>
    <w:p w14:paraId="0D14A363" w14:textId="77777777" w:rsidR="005D5E2F" w:rsidRDefault="005D5E2F" w:rsidP="005D5E2F">
      <w:pPr>
        <w:pStyle w:val="16"/>
        <w:rPr>
          <w:rFonts w:ascii="-webkit-standard" w:hAnsi="-webkit-standard"/>
          <w:color w:val="000000"/>
        </w:rPr>
      </w:pPr>
      <w:r>
        <w:rPr>
          <w:rFonts w:ascii="楷体" w:eastAsia="楷体" w:hAnsi="楷体" w:hint="eastAsia"/>
          <w:b/>
          <w:bCs/>
          <w:color w:val="000000"/>
          <w:sz w:val="28"/>
          <w:szCs w:val="28"/>
        </w:rPr>
        <w:t>（三）教师队伍建设</w:t>
      </w:r>
    </w:p>
    <w:p w14:paraId="6BCCBE1E" w14:textId="77777777" w:rsidR="005D5E2F" w:rsidRDefault="005D5E2F" w:rsidP="005D5E2F">
      <w:pPr>
        <w:pStyle w:val="16"/>
        <w:rPr>
          <w:rFonts w:ascii="-webkit-standard" w:hAnsi="-webkit-standard"/>
          <w:color w:val="000000"/>
        </w:rPr>
      </w:pPr>
      <w:r>
        <w:rPr>
          <w:rFonts w:ascii="仿宋" w:eastAsia="仿宋" w:hAnsi="仿宋" w:hint="eastAsia"/>
          <w:color w:val="000000"/>
          <w:sz w:val="28"/>
          <w:szCs w:val="28"/>
        </w:rPr>
        <w:t>教师队伍的建设力度要进一步提升，结构需更加合理，人员需更佳稳定。在此基础上，要围绕广播电视编导专业精品课程群体系建设，进一步实施“名师工程”、令更多的老师以“双师”的标准要求自己，提高自己。</w:t>
      </w:r>
    </w:p>
    <w:p w14:paraId="28A664BC" w14:textId="77777777" w:rsidR="005D5E2F" w:rsidRDefault="005D5E2F" w:rsidP="005D5E2F">
      <w:pPr>
        <w:pStyle w:val="16"/>
        <w:rPr>
          <w:rFonts w:ascii="-webkit-standard" w:hAnsi="-webkit-standard"/>
          <w:color w:val="000000"/>
        </w:rPr>
      </w:pPr>
      <w:r>
        <w:rPr>
          <w:rFonts w:ascii="楷体" w:eastAsia="楷体" w:hAnsi="楷体" w:hint="eastAsia"/>
          <w:b/>
          <w:bCs/>
          <w:color w:val="000000"/>
          <w:sz w:val="28"/>
          <w:szCs w:val="28"/>
        </w:rPr>
        <w:t>（四）实验实训平台建设</w:t>
      </w:r>
    </w:p>
    <w:p w14:paraId="12734010" w14:textId="77777777" w:rsidR="005D5E2F" w:rsidRDefault="005D5E2F" w:rsidP="005D5E2F">
      <w:pPr>
        <w:pStyle w:val="16"/>
        <w:rPr>
          <w:rFonts w:ascii="-webkit-standard" w:hAnsi="-webkit-standard"/>
          <w:color w:val="000000"/>
        </w:rPr>
      </w:pPr>
      <w:r>
        <w:rPr>
          <w:rFonts w:ascii="仿宋" w:eastAsia="仿宋" w:hAnsi="仿宋" w:hint="eastAsia"/>
          <w:color w:val="000000"/>
          <w:sz w:val="28"/>
          <w:szCs w:val="28"/>
        </w:rPr>
        <w:lastRenderedPageBreak/>
        <w:t>本专业近三年来，实验实训平台建设方面已经作出了较多的努力，也取得了不俗的成绩。2018年度，在校内的实验室方面，要开始意识到“维护”的重要性，充分调研原有的管理团队在实验室扩容后是否存在问题。另外，要继续通过精品课程群体系建设中的实践教学环节，构建课程内实验室群、综合实践课实验室群、校内实验基地和校外实训基地等四个层次的专业实验室群体系。进一步加强与南阳师范学院电视台和电视编辑实验室的合力，充分利用好彼此的优势，将开放式的校园影视文化营造好。</w:t>
      </w:r>
    </w:p>
    <w:p w14:paraId="6A6D6F64" w14:textId="77777777" w:rsidR="005D5E2F" w:rsidRDefault="005D5E2F" w:rsidP="005D5E2F">
      <w:pPr>
        <w:pStyle w:val="16"/>
        <w:rPr>
          <w:rFonts w:ascii="-webkit-standard" w:hAnsi="-webkit-standard"/>
          <w:color w:val="000000"/>
        </w:rPr>
      </w:pPr>
      <w:r>
        <w:rPr>
          <w:rFonts w:ascii="楷体" w:eastAsia="楷体" w:hAnsi="楷体" w:hint="eastAsia"/>
          <w:b/>
          <w:bCs/>
          <w:color w:val="000000"/>
          <w:sz w:val="28"/>
          <w:szCs w:val="28"/>
        </w:rPr>
        <w:t>（五）校企合作产教融合实践教学体系建设</w:t>
      </w:r>
    </w:p>
    <w:p w14:paraId="03573768" w14:textId="77777777" w:rsidR="005D5E2F" w:rsidRDefault="005D5E2F" w:rsidP="005D5E2F">
      <w:pPr>
        <w:pStyle w:val="16"/>
        <w:rPr>
          <w:rFonts w:ascii="-webkit-standard" w:hAnsi="-webkit-standard"/>
          <w:color w:val="000000"/>
        </w:rPr>
      </w:pPr>
      <w:r>
        <w:rPr>
          <w:rFonts w:ascii="仿宋" w:eastAsia="仿宋" w:hAnsi="仿宋" w:hint="eastAsia"/>
          <w:color w:val="000000"/>
          <w:sz w:val="28"/>
          <w:szCs w:val="28"/>
        </w:rPr>
        <w:t>2018年度，广播电视编导专业仍然将与企业的合作培养放在重要的位置上，促进产教融合。除了以往联系密切的南阳报业传媒集团、南阳电视台、宛城电视台、卧龙电视台、南阳人民广播电台、当地的龙韵传媒等传媒公司外。2018年，我们将一步联系南阳本土的知名传媒机构，并包括时下流行的新媒体传播机构，为实践教学体系的完善打好基础。</w:t>
      </w:r>
    </w:p>
    <w:p w14:paraId="43F54FB9" w14:textId="77777777" w:rsidR="005D5E2F" w:rsidRDefault="005D5E2F" w:rsidP="005D5E2F">
      <w:pPr>
        <w:pStyle w:val="16"/>
        <w:rPr>
          <w:rFonts w:ascii="-webkit-standard" w:hAnsi="-webkit-standard"/>
          <w:color w:val="000000"/>
        </w:rPr>
      </w:pPr>
      <w:r>
        <w:rPr>
          <w:rFonts w:ascii="楷体" w:eastAsia="楷体" w:hAnsi="楷体" w:hint="eastAsia"/>
          <w:b/>
          <w:bCs/>
          <w:color w:val="000000"/>
          <w:sz w:val="28"/>
          <w:szCs w:val="28"/>
        </w:rPr>
        <w:t>（六）教学方法与手段的改革</w:t>
      </w:r>
    </w:p>
    <w:p w14:paraId="350035DD" w14:textId="77777777" w:rsidR="005D5E2F" w:rsidRDefault="005D5E2F" w:rsidP="005D5E2F">
      <w:pPr>
        <w:pStyle w:val="16"/>
        <w:rPr>
          <w:rFonts w:ascii="-webkit-standard" w:hAnsi="-webkit-standard"/>
          <w:color w:val="000000"/>
        </w:rPr>
      </w:pPr>
      <w:r>
        <w:rPr>
          <w:rFonts w:ascii="仿宋" w:eastAsia="仿宋" w:hAnsi="仿宋" w:hint="eastAsia"/>
          <w:color w:val="000000"/>
          <w:sz w:val="28"/>
          <w:szCs w:val="28"/>
        </w:rPr>
        <w:t>2018年度，对于教学方法的创新仍要继续推动。随着新媒体影响力的越来越大，网课、群课及在线直播课已经出现在各大互联网平台上。我们要紧紧抓住这个契机，积极鼓励教师参与、研究。同时，沿袭之前充分调动学生参与制作的传统，但在此基础上，争取组织</w:t>
      </w:r>
      <w:r>
        <w:rPr>
          <w:rFonts w:ascii="仿宋" w:eastAsia="仿宋" w:hAnsi="仿宋" w:hint="eastAsia"/>
          <w:color w:val="000000"/>
          <w:sz w:val="28"/>
          <w:szCs w:val="28"/>
        </w:rPr>
        <w:lastRenderedPageBreak/>
        <w:t>形成一个相对固定的学生团体，以此保证视频课内容的制作的稳定、高效。</w:t>
      </w:r>
    </w:p>
    <w:p w14:paraId="641F27F7" w14:textId="77777777" w:rsidR="005D5E2F" w:rsidRDefault="005D5E2F" w:rsidP="005D5E2F">
      <w:pPr>
        <w:pStyle w:val="16"/>
        <w:rPr>
          <w:rFonts w:ascii="-webkit-standard" w:hAnsi="-webkit-standard"/>
          <w:color w:val="000000"/>
        </w:rPr>
      </w:pPr>
      <w:r>
        <w:rPr>
          <w:rFonts w:ascii="仿宋" w:eastAsia="仿宋" w:hAnsi="仿宋" w:hint="eastAsia"/>
          <w:color w:val="000000"/>
          <w:sz w:val="28"/>
          <w:szCs w:val="28"/>
        </w:rPr>
        <w:t>精品课程的教学网站管理要进一步加强，重点问题在于，顺应时代发展，尝试推出移动端观看的功能。最大化地实现教师间、学生间、师生间教学资源的共享，充分调动老师和学生的互动积极性，相关的教学大纲、教案、习题、实验指导、参考文献目录等要上网并继续免费开放。</w:t>
      </w:r>
    </w:p>
    <w:p w14:paraId="1A4D0FEA" w14:textId="77777777" w:rsidR="005D5E2F" w:rsidRDefault="005D5E2F" w:rsidP="005D5E2F">
      <w:pPr>
        <w:pStyle w:val="16"/>
        <w:rPr>
          <w:rFonts w:ascii="-webkit-standard" w:hAnsi="-webkit-standard"/>
          <w:color w:val="000000"/>
        </w:rPr>
      </w:pPr>
      <w:r>
        <w:rPr>
          <w:rFonts w:ascii="楷体" w:eastAsia="楷体" w:hAnsi="楷体" w:hint="eastAsia"/>
          <w:b/>
          <w:bCs/>
          <w:color w:val="000000"/>
          <w:sz w:val="28"/>
          <w:szCs w:val="28"/>
        </w:rPr>
        <w:t>（七）教学质量保障体系建设</w:t>
      </w:r>
    </w:p>
    <w:p w14:paraId="19684E0A" w14:textId="77777777" w:rsidR="005D5E2F" w:rsidRDefault="005D5E2F" w:rsidP="005D5E2F">
      <w:pPr>
        <w:pStyle w:val="16"/>
        <w:rPr>
          <w:rFonts w:ascii="-webkit-standard" w:hAnsi="-webkit-standard"/>
          <w:color w:val="000000"/>
        </w:rPr>
      </w:pPr>
      <w:r>
        <w:rPr>
          <w:rFonts w:ascii="仿宋" w:eastAsia="仿宋" w:hAnsi="仿宋" w:hint="eastAsia"/>
          <w:color w:val="000000"/>
          <w:sz w:val="28"/>
          <w:szCs w:val="28"/>
        </w:rPr>
        <w:t>2018年度，进一步加强教学质量保障体系的建设，这对于学院实现培养目标具有重要意义。要力争运用系统理论概念和方法，把质量管理的各个阶段、各个环节的职能组织起来，对人才培养活动实行体制化、结构化和持续化的监控。比如，对于教学过程的评价和诊断，要形成一个任务、职责、权限明确又互相协调互相促进的系统。具体落实到工作中，主要包括教学目标体系、课程体系、师资体系、评价体系。要进一步完善广播电视编导专业保障体系中的子系统有效、和谐发展。</w:t>
      </w:r>
    </w:p>
    <w:p w14:paraId="51869ACA" w14:textId="77777777" w:rsidR="005D5E2F" w:rsidRDefault="005D5E2F" w:rsidP="005D5E2F">
      <w:pPr>
        <w:pStyle w:val="16"/>
        <w:rPr>
          <w:rFonts w:ascii="-webkit-standard" w:hAnsi="-webkit-standard"/>
          <w:color w:val="000000"/>
        </w:rPr>
      </w:pPr>
      <w:r>
        <w:rPr>
          <w:rFonts w:ascii="黑体" w:eastAsia="黑体" w:hAnsi="黑体" w:hint="eastAsia"/>
          <w:b/>
          <w:bCs/>
          <w:color w:val="000000"/>
          <w:sz w:val="28"/>
          <w:szCs w:val="28"/>
        </w:rPr>
        <w:t>五、专业建设进度计划</w:t>
      </w:r>
    </w:p>
    <w:p w14:paraId="33ED2A53" w14:textId="77777777" w:rsidR="005D5E2F" w:rsidRDefault="005D5E2F" w:rsidP="005D5E2F">
      <w:pPr>
        <w:pStyle w:val="16"/>
        <w:rPr>
          <w:rFonts w:ascii="-webkit-standard" w:hAnsi="-webkit-standard"/>
          <w:color w:val="000000"/>
        </w:rPr>
      </w:pPr>
      <w:r>
        <w:rPr>
          <w:rFonts w:ascii="仿宋" w:eastAsia="仿宋" w:hAnsi="仿宋" w:hint="eastAsia"/>
          <w:color w:val="000000"/>
          <w:sz w:val="28"/>
          <w:szCs w:val="28"/>
        </w:rPr>
        <w:t>第一步（9月），进一步明确以专业建设为支点，以人才培养为目标，以点带面，以面促点，形成良性教学发展格局的意识，统一认识；</w:t>
      </w:r>
    </w:p>
    <w:p w14:paraId="2C7D7E0E" w14:textId="77777777" w:rsidR="005D5E2F" w:rsidRDefault="005D5E2F" w:rsidP="005D5E2F">
      <w:pPr>
        <w:pStyle w:val="16"/>
        <w:rPr>
          <w:rFonts w:ascii="-webkit-standard" w:hAnsi="-webkit-standard"/>
          <w:color w:val="000000"/>
        </w:rPr>
      </w:pPr>
      <w:r>
        <w:rPr>
          <w:rFonts w:ascii="仿宋" w:eastAsia="仿宋" w:hAnsi="仿宋" w:hint="eastAsia"/>
          <w:color w:val="000000"/>
          <w:sz w:val="28"/>
          <w:szCs w:val="28"/>
        </w:rPr>
        <w:lastRenderedPageBreak/>
        <w:t>第二步（10月～1月），紧紧围绕广播电视编导专业精品课程群建设，课程组在教学队伍、实践教学和应用、教材、教改和科研、学生创新能力培养等各方面全面推进教学与育人工作，立足于培养熟悉广播电视节目策划、编辑、制作等整个流程的高端复合型人才，积极探索新形势下“三位一体”的广播电视编导人才培养新模式，形成点面结合、点面互动、点面共进的良好教学局面。</w:t>
      </w:r>
    </w:p>
    <w:p w14:paraId="6559B8FF" w14:textId="77777777" w:rsidR="005D5E2F" w:rsidRDefault="005D5E2F" w:rsidP="005D5E2F">
      <w:pPr>
        <w:pStyle w:val="16"/>
        <w:rPr>
          <w:rFonts w:ascii="-webkit-standard" w:hAnsi="-webkit-standard"/>
          <w:color w:val="000000"/>
        </w:rPr>
      </w:pPr>
      <w:r>
        <w:rPr>
          <w:rFonts w:ascii="仿宋" w:eastAsia="仿宋" w:hAnsi="仿宋" w:hint="eastAsia"/>
          <w:color w:val="000000"/>
          <w:sz w:val="28"/>
          <w:szCs w:val="28"/>
        </w:rPr>
        <w:t>第三步（3月～7月）紧密结合专业人才培养目标与文化大省建设的发展要求，糅合产学研一体化的具体要求与任务，力争把广播电视编导专业建设成为省级重点专业。</w:t>
      </w:r>
    </w:p>
    <w:p w14:paraId="3E1B0DA4" w14:textId="77777777" w:rsidR="005D5E2F" w:rsidRDefault="005D5E2F" w:rsidP="005D5E2F">
      <w:pPr>
        <w:pStyle w:val="16"/>
        <w:rPr>
          <w:rFonts w:ascii="-webkit-standard" w:hAnsi="-webkit-standard"/>
          <w:color w:val="000000"/>
        </w:rPr>
      </w:pPr>
      <w:r>
        <w:rPr>
          <w:rFonts w:ascii="黑体" w:eastAsia="黑体" w:hAnsi="黑体" w:hint="eastAsia"/>
          <w:b/>
          <w:bCs/>
          <w:color w:val="000000"/>
          <w:sz w:val="28"/>
          <w:szCs w:val="28"/>
        </w:rPr>
        <w:t>六、专业建设发展成果</w:t>
      </w:r>
    </w:p>
    <w:p w14:paraId="2EE721D9" w14:textId="77777777" w:rsidR="005D5E2F" w:rsidRDefault="005D5E2F" w:rsidP="005D5E2F">
      <w:pPr>
        <w:pStyle w:val="16"/>
        <w:rPr>
          <w:rFonts w:ascii="-webkit-standard" w:hAnsi="-webkit-standard"/>
          <w:color w:val="000000"/>
        </w:rPr>
      </w:pPr>
      <w:r>
        <w:rPr>
          <w:rFonts w:ascii="仿宋" w:eastAsia="仿宋" w:hAnsi="仿宋" w:hint="eastAsia"/>
          <w:color w:val="000000"/>
          <w:sz w:val="28"/>
          <w:szCs w:val="28"/>
        </w:rPr>
        <w:t>2018年度，新传院广播电视编导的专业建设成果斐然：组织了首届中原大学生微电影节校园巡展活动，激发了学生的参与度，也为我专业举办类似活动积累了经验，活动取得了圆满成功；陈赟同学主持的“五十二赫兹传媒工作室”获批国家级大学生创新创业训练项目，获得第三届中国“互联网+”大学生创新创业大赛河南省一等奖；在河南省高工委、教育厅举办的全省高校廉政文化作品征集活动中，微电影作品《曾以为我不再需要》、《一梦一生》分获网络新媒体-微电影类二、三等奖。</w:t>
      </w:r>
    </w:p>
    <w:p w14:paraId="740A506E" w14:textId="77777777" w:rsidR="005D5E2F" w:rsidRDefault="005D5E2F" w:rsidP="005D5E2F">
      <w:pPr>
        <w:pStyle w:val="16"/>
        <w:rPr>
          <w:rFonts w:ascii="-webkit-standard" w:hAnsi="-webkit-standard"/>
          <w:color w:val="000000"/>
        </w:rPr>
      </w:pPr>
      <w:r>
        <w:rPr>
          <w:rFonts w:ascii="黑体" w:eastAsia="黑体" w:hAnsi="黑体" w:hint="eastAsia"/>
          <w:b/>
          <w:bCs/>
          <w:color w:val="000000"/>
          <w:sz w:val="28"/>
          <w:szCs w:val="28"/>
        </w:rPr>
        <w:t>七、保障措施</w:t>
      </w:r>
    </w:p>
    <w:p w14:paraId="4ABC7A8E" w14:textId="77777777" w:rsidR="005D5E2F" w:rsidRDefault="005D5E2F" w:rsidP="005D5E2F">
      <w:pPr>
        <w:pStyle w:val="16"/>
        <w:rPr>
          <w:rFonts w:ascii="-webkit-standard" w:hAnsi="-webkit-standard"/>
          <w:color w:val="000000"/>
        </w:rPr>
      </w:pPr>
      <w:r>
        <w:rPr>
          <w:rFonts w:ascii="仿宋" w:eastAsia="仿宋" w:hAnsi="仿宋" w:hint="eastAsia"/>
          <w:color w:val="000000"/>
          <w:sz w:val="28"/>
          <w:szCs w:val="28"/>
        </w:rPr>
        <w:t>第一，校党委、行政及院系班子一贯的正确领导与大力支持。</w:t>
      </w:r>
    </w:p>
    <w:p w14:paraId="3BB67752" w14:textId="77777777" w:rsidR="005D5E2F" w:rsidRDefault="005D5E2F" w:rsidP="005D5E2F">
      <w:pPr>
        <w:pStyle w:val="16"/>
        <w:ind w:firstLine="482"/>
        <w:rPr>
          <w:rFonts w:ascii="-webkit-standard" w:hAnsi="-webkit-standard"/>
          <w:color w:val="000000"/>
        </w:rPr>
      </w:pPr>
      <w:r>
        <w:rPr>
          <w:rFonts w:ascii="仿宋" w:eastAsia="仿宋" w:hAnsi="仿宋" w:hint="eastAsia"/>
          <w:color w:val="000000"/>
          <w:sz w:val="28"/>
          <w:szCs w:val="28"/>
        </w:rPr>
        <w:lastRenderedPageBreak/>
        <w:t>第二，始终坚持“以人为本、质量立身”的专业建设方针，即切实从广播电视编导专业学生的需求出发考虑发展建设的具体方略。</w:t>
      </w:r>
    </w:p>
    <w:p w14:paraId="620C678B" w14:textId="77777777" w:rsidR="005D5E2F" w:rsidRDefault="005D5E2F" w:rsidP="005D5E2F">
      <w:pPr>
        <w:pStyle w:val="16"/>
        <w:ind w:firstLine="482"/>
        <w:rPr>
          <w:rFonts w:ascii="-webkit-standard" w:hAnsi="-webkit-standard"/>
          <w:color w:val="000000"/>
        </w:rPr>
      </w:pPr>
      <w:r>
        <w:rPr>
          <w:rFonts w:ascii="仿宋" w:eastAsia="仿宋" w:hAnsi="仿宋" w:hint="eastAsia"/>
          <w:color w:val="000000"/>
          <w:sz w:val="28"/>
          <w:szCs w:val="28"/>
        </w:rPr>
        <w:t>第三，继续迭代认知，对影视传媒行业的变局和发展保持敏感。重视技术进步带来艺术创作手段的变化。</w:t>
      </w:r>
    </w:p>
    <w:p w14:paraId="10ED28C6" w14:textId="77777777" w:rsidR="005D5E2F" w:rsidRDefault="005D5E2F" w:rsidP="005D5E2F">
      <w:pPr>
        <w:pStyle w:val="16"/>
        <w:ind w:firstLine="482"/>
        <w:rPr>
          <w:rFonts w:ascii="-webkit-standard" w:hAnsi="-webkit-standard"/>
          <w:color w:val="000000"/>
        </w:rPr>
      </w:pPr>
      <w:r>
        <w:rPr>
          <w:rFonts w:ascii="仿宋" w:eastAsia="仿宋" w:hAnsi="仿宋" w:hint="eastAsia"/>
          <w:color w:val="000000"/>
          <w:sz w:val="28"/>
          <w:szCs w:val="28"/>
        </w:rPr>
        <w:t>第四，继续优化学院的管理体系，始终坚持“以教学为中心”的管理理念，令教学的组织更有效率。</w:t>
      </w:r>
    </w:p>
    <w:p w14:paraId="7541EF45" w14:textId="77777777" w:rsidR="005D5E2F" w:rsidRDefault="005D5E2F" w:rsidP="005D5E2F">
      <w:pPr>
        <w:pStyle w:val="16"/>
        <w:ind w:firstLine="482"/>
        <w:rPr>
          <w:rFonts w:ascii="-webkit-standard" w:hAnsi="-webkit-standard"/>
          <w:color w:val="000000"/>
        </w:rPr>
      </w:pPr>
      <w:r>
        <w:rPr>
          <w:rFonts w:ascii="仿宋" w:eastAsia="仿宋" w:hAnsi="仿宋" w:hint="eastAsia"/>
          <w:color w:val="000000"/>
          <w:sz w:val="28"/>
          <w:szCs w:val="28"/>
        </w:rPr>
        <w:t>第五，进一步改良实验室管理，在原有基础上形成更高效的管理规章与团队协作。</w:t>
      </w:r>
    </w:p>
    <w:p w14:paraId="7D8524DF" w14:textId="77777777" w:rsidR="005D5E2F" w:rsidRDefault="005D5E2F" w:rsidP="005D5E2F">
      <w:pPr>
        <w:pStyle w:val="16"/>
        <w:ind w:firstLine="482"/>
        <w:rPr>
          <w:rFonts w:ascii="-webkit-standard" w:hAnsi="-webkit-standard"/>
          <w:color w:val="000000"/>
        </w:rPr>
      </w:pPr>
      <w:r>
        <w:rPr>
          <w:rFonts w:ascii="仿宋" w:eastAsia="仿宋" w:hAnsi="仿宋" w:hint="eastAsia"/>
          <w:color w:val="000000"/>
          <w:sz w:val="28"/>
          <w:szCs w:val="28"/>
        </w:rPr>
        <w:t>第六，继续保持定期开展教师、学生座谈会，积极了解教师及学生关于学科建设的诉求，收集整理，及时做针对性调整。</w:t>
      </w:r>
    </w:p>
    <w:p w14:paraId="77E4741F" w14:textId="77777777" w:rsidR="005D5E2F" w:rsidRDefault="005D5E2F" w:rsidP="005D5E2F">
      <w:pPr>
        <w:pStyle w:val="16"/>
        <w:rPr>
          <w:rFonts w:ascii="-webkit-standard" w:hAnsi="-webkit-standard"/>
          <w:color w:val="000000"/>
        </w:rPr>
      </w:pPr>
      <w:r>
        <w:rPr>
          <w:rFonts w:ascii="Calibri" w:eastAsia="仿宋" w:hAnsi="Calibri" w:cs="Calibri"/>
          <w:color w:val="000000"/>
          <w:sz w:val="28"/>
          <w:szCs w:val="28"/>
        </w:rPr>
        <w:t>                                     </w:t>
      </w:r>
    </w:p>
    <w:p w14:paraId="1247C5DF" w14:textId="77777777" w:rsidR="005D5E2F" w:rsidRDefault="005D5E2F" w:rsidP="005D5E2F">
      <w:pPr>
        <w:pStyle w:val="16"/>
        <w:ind w:firstLine="5600"/>
        <w:rPr>
          <w:rFonts w:ascii="-webkit-standard" w:hAnsi="-webkit-standard"/>
          <w:color w:val="000000"/>
        </w:rPr>
      </w:pPr>
      <w:r>
        <w:rPr>
          <w:rFonts w:ascii="Calibri" w:eastAsia="仿宋" w:hAnsi="Calibri" w:cs="Calibri"/>
          <w:color w:val="000000"/>
          <w:sz w:val="28"/>
          <w:szCs w:val="28"/>
        </w:rPr>
        <w:t>  </w:t>
      </w:r>
      <w:r>
        <w:rPr>
          <w:rFonts w:ascii="仿宋" w:eastAsia="仿宋" w:hAnsi="仿宋" w:hint="eastAsia"/>
          <w:color w:val="000000"/>
          <w:sz w:val="28"/>
          <w:szCs w:val="28"/>
        </w:rPr>
        <w:t>南阳师范学院新闻与传播学院</w:t>
      </w:r>
    </w:p>
    <w:p w14:paraId="667EB22F" w14:textId="77777777" w:rsidR="005D5E2F" w:rsidRDefault="005D5E2F" w:rsidP="005D5E2F">
      <w:pPr>
        <w:pStyle w:val="16"/>
        <w:rPr>
          <w:rFonts w:ascii="-webkit-standard" w:hAnsi="-webkit-standard"/>
          <w:color w:val="000000"/>
        </w:rPr>
      </w:pPr>
      <w:r>
        <w:rPr>
          <w:rFonts w:ascii="Calibri" w:eastAsia="仿宋" w:hAnsi="Calibri" w:cs="Calibri"/>
          <w:color w:val="000000"/>
          <w:sz w:val="28"/>
          <w:szCs w:val="28"/>
        </w:rPr>
        <w:t>                                         </w:t>
      </w:r>
      <w:r>
        <w:rPr>
          <w:rFonts w:ascii="仿宋" w:eastAsia="仿宋" w:hAnsi="仿宋" w:hint="eastAsia"/>
          <w:color w:val="000000"/>
          <w:sz w:val="28"/>
          <w:szCs w:val="28"/>
        </w:rPr>
        <w:t>2018年1月1日</w:t>
      </w:r>
    </w:p>
    <w:p w14:paraId="0BD6BB2E" w14:textId="77777777" w:rsidR="006F3A6C" w:rsidRDefault="005D5E2F"/>
    <w:sectPr w:rsidR="006F3A6C" w:rsidSect="000A697A">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ebkit-standard">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E2F"/>
    <w:rsid w:val="000A697A"/>
    <w:rsid w:val="001E2DB1"/>
    <w:rsid w:val="005D5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10B5DE3"/>
  <w15:chartTrackingRefBased/>
  <w15:docId w15:val="{BC2F7150-AAF0-4D43-93B0-7591897A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5">
    <w:name w:val="15"/>
    <w:basedOn w:val="a"/>
    <w:rsid w:val="005D5E2F"/>
    <w:pPr>
      <w:widowControl/>
      <w:spacing w:before="100" w:beforeAutospacing="1" w:after="100" w:afterAutospacing="1"/>
      <w:jc w:val="left"/>
    </w:pPr>
    <w:rPr>
      <w:rFonts w:ascii="宋体" w:eastAsia="宋体" w:hAnsi="宋体" w:cs="宋体"/>
      <w:kern w:val="0"/>
      <w:sz w:val="24"/>
    </w:rPr>
  </w:style>
  <w:style w:type="paragraph" w:customStyle="1" w:styleId="16">
    <w:name w:val="16"/>
    <w:basedOn w:val="a"/>
    <w:rsid w:val="005D5E2F"/>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969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627</Words>
  <Characters>3576</Characters>
  <Application>Microsoft Office Word</Application>
  <DocSecurity>0</DocSecurity>
  <Lines>29</Lines>
  <Paragraphs>8</Paragraphs>
  <ScaleCrop>false</ScaleCrop>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13859</dc:creator>
  <cp:keywords/>
  <dc:description/>
  <cp:lastModifiedBy>13859</cp:lastModifiedBy>
  <cp:revision>1</cp:revision>
  <dcterms:created xsi:type="dcterms:W3CDTF">2021-05-30T02:47:00Z</dcterms:created>
  <dcterms:modified xsi:type="dcterms:W3CDTF">2021-05-30T02:48:00Z</dcterms:modified>
</cp:coreProperties>
</file>