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rPr>
          <w:rFonts w:ascii="黑体" w:hAnsi="黑体" w:eastAsia="黑体" w:cs="黑体"/>
          <w:color w:val="auto"/>
        </w:rPr>
      </w:pPr>
      <w:r>
        <w:rPr>
          <w:rFonts w:hint="eastAsia" w:ascii="黑体" w:hAnsi="黑体" w:eastAsia="黑体" w:cs="黑体"/>
          <w:color w:val="auto"/>
          <w:sz w:val="32"/>
          <w:szCs w:val="32"/>
        </w:rPr>
        <w:t>附件</w:t>
      </w: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4</w:t>
      </w:r>
    </w:p>
    <w:p>
      <w:pPr>
        <w:adjustRightInd w:val="0"/>
        <w:jc w:val="center"/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</w:pPr>
      <w:bookmarkStart w:id="0" w:name="_GoBack"/>
      <w:r>
        <w:rPr>
          <w:rFonts w:hint="eastAsia" w:ascii="方正小标宋简体" w:hAnsi="Times New Roman" w:eastAsia="方正小标宋简体" w:cs="方正小标宋简体"/>
          <w:color w:val="auto"/>
          <w:sz w:val="44"/>
          <w:szCs w:val="44"/>
          <w:lang w:eastAsia="zh-CN"/>
        </w:rPr>
        <w:t>优秀党务工作者</w:t>
      </w:r>
      <w:r>
        <w:rPr>
          <w:rFonts w:hint="eastAsia" w:ascii="方正小标宋简体" w:hAnsi="Times New Roman" w:eastAsia="方正小标宋简体" w:cs="方正小标宋简体"/>
          <w:color w:val="auto"/>
          <w:sz w:val="44"/>
          <w:szCs w:val="44"/>
        </w:rPr>
        <w:t>推荐审批</w:t>
      </w:r>
      <w:r>
        <w:rPr>
          <w:rFonts w:hint="eastAsia" w:ascii="方正小标宋简体" w:eastAsia="方正小标宋简体" w:cs="方正小标宋简体"/>
          <w:color w:val="auto"/>
          <w:sz w:val="44"/>
          <w:szCs w:val="44"/>
        </w:rPr>
        <w:t>表</w:t>
      </w:r>
    </w:p>
    <w:bookmarkEnd w:id="0"/>
    <w:p>
      <w:pPr>
        <w:adjustRightInd w:val="0"/>
        <w:snapToGrid w:val="0"/>
        <w:spacing w:line="600" w:lineRule="exact"/>
        <w:rPr>
          <w:rFonts w:ascii="黑体" w:eastAsia="黑体"/>
          <w:color w:val="auto"/>
          <w:sz w:val="24"/>
        </w:rPr>
      </w:pPr>
      <w:r>
        <w:rPr>
          <w:rFonts w:hint="eastAsia" w:ascii="黑体" w:eastAsia="黑体" w:cs="黑体"/>
          <w:color w:val="auto"/>
          <w:sz w:val="24"/>
        </w:rPr>
        <w:t>填报单位：</w:t>
      </w:r>
      <w:r>
        <w:rPr>
          <w:rFonts w:ascii="黑体" w:eastAsia="黑体" w:cs="黑体"/>
          <w:color w:val="auto"/>
          <w:sz w:val="24"/>
        </w:rPr>
        <w:t xml:space="preserve">                                              </w:t>
      </w:r>
    </w:p>
    <w:tbl>
      <w:tblPr>
        <w:tblStyle w:val="2"/>
        <w:tblW w:w="891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7"/>
        <w:gridCol w:w="681"/>
        <w:gridCol w:w="663"/>
        <w:gridCol w:w="1022"/>
        <w:gridCol w:w="1880"/>
        <w:gridCol w:w="1541"/>
        <w:gridCol w:w="210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1017" w:type="dxa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hint="eastAsia" w:ascii="仿宋_GB2312" w:eastAsia="仿宋_GB2312"/>
                <w:color w:val="auto"/>
                <w:sz w:val="24"/>
              </w:rPr>
            </w:pPr>
            <w:r>
              <w:rPr>
                <w:rFonts w:hint="eastAsia" w:ascii="仿宋_GB2312" w:eastAsia="仿宋_GB2312" w:cs="仿宋_GB2312"/>
                <w:color w:val="auto"/>
                <w:sz w:val="24"/>
              </w:rPr>
              <w:t>姓名</w:t>
            </w:r>
          </w:p>
        </w:tc>
        <w:tc>
          <w:tcPr>
            <w:tcW w:w="1344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hint="eastAsia" w:ascii="仿宋_GB2312" w:eastAsia="仿宋_GB2312"/>
                <w:color w:val="auto"/>
                <w:sz w:val="24"/>
              </w:rPr>
            </w:pPr>
          </w:p>
        </w:tc>
        <w:tc>
          <w:tcPr>
            <w:tcW w:w="1022" w:type="dxa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hint="eastAsia" w:ascii="仿宋_GB2312" w:eastAsia="仿宋_GB2312"/>
                <w:color w:val="auto"/>
                <w:sz w:val="24"/>
              </w:rPr>
            </w:pPr>
            <w:r>
              <w:rPr>
                <w:rFonts w:hint="eastAsia" w:ascii="仿宋_GB2312" w:eastAsia="仿宋_GB2312" w:cs="仿宋_GB2312"/>
                <w:color w:val="auto"/>
                <w:sz w:val="24"/>
              </w:rPr>
              <w:t>性别</w:t>
            </w:r>
          </w:p>
        </w:tc>
        <w:tc>
          <w:tcPr>
            <w:tcW w:w="1880" w:type="dxa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hint="eastAsia" w:ascii="仿宋_GB2312" w:eastAsia="仿宋_GB2312"/>
                <w:color w:val="auto"/>
                <w:sz w:val="24"/>
              </w:rPr>
            </w:pPr>
          </w:p>
        </w:tc>
        <w:tc>
          <w:tcPr>
            <w:tcW w:w="1541" w:type="dxa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hint="eastAsia" w:ascii="仿宋_GB2312" w:eastAsia="仿宋_GB2312"/>
                <w:color w:val="auto"/>
                <w:sz w:val="24"/>
              </w:rPr>
            </w:pPr>
            <w:r>
              <w:rPr>
                <w:rFonts w:hint="eastAsia" w:ascii="仿宋_GB2312" w:eastAsia="仿宋_GB2312" w:cs="仿宋_GB2312"/>
                <w:color w:val="auto"/>
                <w:sz w:val="24"/>
              </w:rPr>
              <w:t>民族</w:t>
            </w:r>
          </w:p>
        </w:tc>
        <w:tc>
          <w:tcPr>
            <w:tcW w:w="2106" w:type="dxa"/>
            <w:noWrap w:val="0"/>
            <w:vAlign w:val="center"/>
          </w:tcPr>
          <w:p>
            <w:pPr>
              <w:adjustRightInd w:val="0"/>
              <w:snapToGrid w:val="0"/>
              <w:spacing w:line="500" w:lineRule="exact"/>
              <w:jc w:val="center"/>
              <w:rPr>
                <w:rFonts w:hint="eastAsia" w:ascii="仿宋_GB2312" w:eastAsia="仿宋_GB2312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1017" w:type="dxa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hint="eastAsia" w:ascii="仿宋_GB2312" w:eastAsia="仿宋_GB2312"/>
                <w:color w:val="auto"/>
                <w:sz w:val="24"/>
              </w:rPr>
            </w:pPr>
            <w:r>
              <w:rPr>
                <w:rFonts w:hint="eastAsia" w:ascii="仿宋_GB2312" w:eastAsia="仿宋_GB2312" w:cs="仿宋_GB2312"/>
                <w:color w:val="auto"/>
                <w:sz w:val="24"/>
              </w:rPr>
              <w:t>出生</w:t>
            </w:r>
          </w:p>
          <w:p>
            <w:pPr>
              <w:adjustRightInd w:val="0"/>
              <w:snapToGrid w:val="0"/>
              <w:spacing w:line="340" w:lineRule="exact"/>
              <w:jc w:val="center"/>
              <w:rPr>
                <w:rFonts w:hint="eastAsia" w:ascii="仿宋_GB2312" w:eastAsia="仿宋_GB2312"/>
                <w:color w:val="auto"/>
                <w:sz w:val="24"/>
              </w:rPr>
            </w:pPr>
            <w:r>
              <w:rPr>
                <w:rFonts w:hint="eastAsia" w:ascii="仿宋_GB2312" w:eastAsia="仿宋_GB2312" w:cs="仿宋_GB2312"/>
                <w:color w:val="auto"/>
                <w:sz w:val="24"/>
              </w:rPr>
              <w:t>年月</w:t>
            </w:r>
          </w:p>
        </w:tc>
        <w:tc>
          <w:tcPr>
            <w:tcW w:w="1344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hint="eastAsia" w:ascii="仿宋_GB2312" w:eastAsia="仿宋_GB2312"/>
                <w:color w:val="auto"/>
                <w:sz w:val="24"/>
              </w:rPr>
            </w:pPr>
          </w:p>
        </w:tc>
        <w:tc>
          <w:tcPr>
            <w:tcW w:w="1022" w:type="dxa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hint="eastAsia" w:ascii="仿宋_GB2312" w:eastAsia="仿宋_GB2312"/>
                <w:color w:val="auto"/>
                <w:sz w:val="24"/>
              </w:rPr>
            </w:pPr>
            <w:r>
              <w:rPr>
                <w:rFonts w:hint="eastAsia" w:ascii="仿宋_GB2312" w:eastAsia="仿宋_GB2312" w:cs="仿宋_GB2312"/>
                <w:color w:val="auto"/>
                <w:sz w:val="24"/>
              </w:rPr>
              <w:t>籍贯</w:t>
            </w:r>
          </w:p>
        </w:tc>
        <w:tc>
          <w:tcPr>
            <w:tcW w:w="1880" w:type="dxa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hint="eastAsia" w:ascii="仿宋_GB2312" w:eastAsia="仿宋_GB2312"/>
                <w:color w:val="auto"/>
                <w:sz w:val="24"/>
              </w:rPr>
            </w:pPr>
          </w:p>
        </w:tc>
        <w:tc>
          <w:tcPr>
            <w:tcW w:w="1541" w:type="dxa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hint="eastAsia" w:ascii="仿宋_GB2312" w:eastAsia="仿宋_GB2312" w:cs="仿宋_GB2312"/>
                <w:color w:val="auto"/>
                <w:sz w:val="24"/>
              </w:rPr>
            </w:pPr>
            <w:r>
              <w:rPr>
                <w:rFonts w:hint="eastAsia" w:ascii="仿宋_GB2312" w:eastAsia="仿宋_GB2312" w:cs="仿宋_GB2312"/>
                <w:color w:val="auto"/>
                <w:sz w:val="24"/>
              </w:rPr>
              <w:t>参加工作</w:t>
            </w:r>
          </w:p>
          <w:p>
            <w:pPr>
              <w:adjustRightInd w:val="0"/>
              <w:snapToGrid w:val="0"/>
              <w:spacing w:line="340" w:lineRule="exact"/>
              <w:jc w:val="center"/>
              <w:rPr>
                <w:rFonts w:hint="eastAsia" w:ascii="仿宋_GB2312" w:eastAsia="仿宋_GB2312"/>
                <w:color w:val="auto"/>
                <w:sz w:val="24"/>
              </w:rPr>
            </w:pPr>
            <w:r>
              <w:rPr>
                <w:rFonts w:hint="eastAsia" w:ascii="仿宋_GB2312" w:eastAsia="仿宋_GB2312" w:cs="仿宋_GB2312"/>
                <w:color w:val="auto"/>
                <w:sz w:val="24"/>
              </w:rPr>
              <w:t>时间</w:t>
            </w:r>
          </w:p>
        </w:tc>
        <w:tc>
          <w:tcPr>
            <w:tcW w:w="2106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_GB2312" w:eastAsia="仿宋_GB2312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1017" w:type="dxa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hint="eastAsia" w:ascii="仿宋_GB2312" w:eastAsia="仿宋_GB2312"/>
                <w:color w:val="auto"/>
                <w:sz w:val="24"/>
              </w:rPr>
            </w:pPr>
            <w:r>
              <w:rPr>
                <w:rFonts w:hint="eastAsia" w:ascii="仿宋_GB2312" w:eastAsia="仿宋_GB2312" w:cs="仿宋_GB2312"/>
                <w:color w:val="auto"/>
                <w:sz w:val="24"/>
              </w:rPr>
              <w:t>入党</w:t>
            </w:r>
          </w:p>
          <w:p>
            <w:pPr>
              <w:adjustRightInd w:val="0"/>
              <w:snapToGrid w:val="0"/>
              <w:spacing w:line="340" w:lineRule="exact"/>
              <w:jc w:val="center"/>
              <w:rPr>
                <w:rFonts w:hint="eastAsia" w:ascii="仿宋_GB2312" w:eastAsia="仿宋_GB2312"/>
                <w:color w:val="auto"/>
                <w:sz w:val="24"/>
              </w:rPr>
            </w:pPr>
            <w:r>
              <w:rPr>
                <w:rFonts w:hint="eastAsia" w:ascii="仿宋_GB2312" w:eastAsia="仿宋_GB2312" w:cs="仿宋_GB2312"/>
                <w:color w:val="auto"/>
                <w:sz w:val="24"/>
              </w:rPr>
              <w:t>时间</w:t>
            </w:r>
          </w:p>
        </w:tc>
        <w:tc>
          <w:tcPr>
            <w:tcW w:w="1344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hint="eastAsia" w:ascii="仿宋_GB2312" w:eastAsia="仿宋_GB2312"/>
                <w:color w:val="auto"/>
                <w:sz w:val="24"/>
              </w:rPr>
            </w:pPr>
          </w:p>
        </w:tc>
        <w:tc>
          <w:tcPr>
            <w:tcW w:w="1022" w:type="dxa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hint="eastAsia" w:ascii="仿宋_GB2312" w:eastAsia="仿宋_GB2312"/>
                <w:color w:val="auto"/>
                <w:sz w:val="24"/>
              </w:rPr>
            </w:pPr>
            <w:r>
              <w:rPr>
                <w:rFonts w:hint="eastAsia" w:ascii="仿宋_GB2312" w:eastAsia="仿宋_GB2312" w:cs="仿宋_GB2312"/>
                <w:color w:val="auto"/>
                <w:sz w:val="24"/>
              </w:rPr>
              <w:t>文化</w:t>
            </w:r>
          </w:p>
          <w:p>
            <w:pPr>
              <w:adjustRightInd w:val="0"/>
              <w:snapToGrid w:val="0"/>
              <w:spacing w:line="340" w:lineRule="exact"/>
              <w:jc w:val="center"/>
              <w:rPr>
                <w:rFonts w:hint="eastAsia" w:ascii="仿宋_GB2312" w:eastAsia="仿宋_GB2312"/>
                <w:color w:val="auto"/>
                <w:sz w:val="24"/>
              </w:rPr>
            </w:pPr>
            <w:r>
              <w:rPr>
                <w:rFonts w:hint="eastAsia" w:ascii="仿宋_GB2312" w:eastAsia="仿宋_GB2312" w:cs="仿宋_GB2312"/>
                <w:color w:val="auto"/>
                <w:sz w:val="24"/>
              </w:rPr>
              <w:t>程度</w:t>
            </w:r>
          </w:p>
        </w:tc>
        <w:tc>
          <w:tcPr>
            <w:tcW w:w="1880" w:type="dxa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hint="eastAsia" w:ascii="仿宋_GB2312" w:eastAsia="仿宋_GB2312"/>
                <w:color w:val="auto"/>
                <w:sz w:val="24"/>
              </w:rPr>
            </w:pPr>
          </w:p>
        </w:tc>
        <w:tc>
          <w:tcPr>
            <w:tcW w:w="1541" w:type="dxa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hint="eastAsia" w:ascii="仿宋_GB2312" w:eastAsia="仿宋_GB2312"/>
                <w:color w:val="auto"/>
                <w:sz w:val="24"/>
              </w:rPr>
            </w:pPr>
            <w:r>
              <w:rPr>
                <w:rFonts w:hint="eastAsia" w:ascii="仿宋_GB2312" w:eastAsia="仿宋_GB2312" w:cs="仿宋_GB2312"/>
                <w:color w:val="auto"/>
                <w:sz w:val="24"/>
              </w:rPr>
              <w:t>职称</w:t>
            </w:r>
          </w:p>
        </w:tc>
        <w:tc>
          <w:tcPr>
            <w:tcW w:w="2106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_GB2312" w:eastAsia="仿宋_GB2312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1698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hint="eastAsia" w:ascii="仿宋_GB2312" w:eastAsia="仿宋_GB2312"/>
                <w:color w:val="auto"/>
                <w:sz w:val="24"/>
              </w:rPr>
            </w:pPr>
            <w:r>
              <w:rPr>
                <w:rFonts w:hint="eastAsia" w:ascii="仿宋_GB2312" w:eastAsia="仿宋_GB2312" w:cs="仿宋_GB2312"/>
                <w:color w:val="auto"/>
                <w:sz w:val="24"/>
              </w:rPr>
              <w:t>工作单位</w:t>
            </w:r>
          </w:p>
          <w:p>
            <w:pPr>
              <w:adjustRightInd w:val="0"/>
              <w:snapToGrid w:val="0"/>
              <w:spacing w:line="340" w:lineRule="exact"/>
              <w:jc w:val="center"/>
              <w:rPr>
                <w:rFonts w:hint="eastAsia" w:ascii="仿宋_GB2312" w:eastAsia="仿宋_GB2312"/>
                <w:color w:val="auto"/>
                <w:sz w:val="24"/>
              </w:rPr>
            </w:pPr>
            <w:r>
              <w:rPr>
                <w:rFonts w:hint="eastAsia" w:ascii="仿宋_GB2312" w:eastAsia="仿宋_GB2312" w:cs="仿宋_GB2312"/>
                <w:color w:val="auto"/>
                <w:sz w:val="24"/>
              </w:rPr>
              <w:t>及职务</w:t>
            </w:r>
          </w:p>
        </w:tc>
        <w:tc>
          <w:tcPr>
            <w:tcW w:w="7212" w:type="dxa"/>
            <w:gridSpan w:val="5"/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_GB2312" w:eastAsia="仿宋_GB2312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35" w:hRule="atLeast"/>
          <w:jc w:val="center"/>
        </w:trPr>
        <w:tc>
          <w:tcPr>
            <w:tcW w:w="1017" w:type="dxa"/>
            <w:noWrap w:val="0"/>
            <w:vAlign w:val="center"/>
          </w:tcPr>
          <w:p>
            <w:pPr>
              <w:adjustRightInd w:val="0"/>
              <w:snapToGrid w:val="0"/>
              <w:spacing w:line="600" w:lineRule="exact"/>
              <w:jc w:val="center"/>
              <w:rPr>
                <w:rFonts w:hint="eastAsia" w:ascii="仿宋_GB2312" w:eastAsia="仿宋_GB2312" w:cs="仿宋_GB2312"/>
                <w:color w:val="auto"/>
                <w:sz w:val="24"/>
              </w:rPr>
            </w:pPr>
            <w:r>
              <w:rPr>
                <w:rFonts w:hint="eastAsia" w:ascii="仿宋_GB2312" w:eastAsia="仿宋_GB2312" w:cs="仿宋_GB2312"/>
                <w:color w:val="auto"/>
                <w:sz w:val="24"/>
              </w:rPr>
              <w:t>主</w:t>
            </w:r>
          </w:p>
          <w:p>
            <w:pPr>
              <w:adjustRightInd w:val="0"/>
              <w:snapToGrid w:val="0"/>
              <w:spacing w:line="600" w:lineRule="exact"/>
              <w:jc w:val="center"/>
              <w:rPr>
                <w:rFonts w:hint="eastAsia" w:ascii="仿宋_GB2312" w:eastAsia="仿宋_GB2312" w:cs="仿宋_GB2312"/>
                <w:color w:val="auto"/>
                <w:sz w:val="24"/>
              </w:rPr>
            </w:pPr>
            <w:r>
              <w:rPr>
                <w:rFonts w:hint="eastAsia" w:ascii="仿宋_GB2312" w:eastAsia="仿宋_GB2312" w:cs="仿宋_GB2312"/>
                <w:color w:val="auto"/>
                <w:sz w:val="24"/>
              </w:rPr>
              <w:t>要</w:t>
            </w:r>
          </w:p>
          <w:p>
            <w:pPr>
              <w:adjustRightInd w:val="0"/>
              <w:snapToGrid w:val="0"/>
              <w:spacing w:line="600" w:lineRule="exact"/>
              <w:jc w:val="center"/>
              <w:rPr>
                <w:rFonts w:hint="eastAsia" w:ascii="仿宋_GB2312" w:eastAsia="仿宋_GB2312" w:cs="仿宋_GB2312"/>
                <w:color w:val="auto"/>
                <w:sz w:val="24"/>
              </w:rPr>
            </w:pPr>
            <w:r>
              <w:rPr>
                <w:rFonts w:hint="eastAsia" w:ascii="仿宋_GB2312" w:eastAsia="仿宋_GB2312" w:cs="仿宋_GB2312"/>
                <w:color w:val="auto"/>
                <w:sz w:val="24"/>
              </w:rPr>
              <w:t>事</w:t>
            </w:r>
          </w:p>
          <w:p>
            <w:pPr>
              <w:adjustRightInd w:val="0"/>
              <w:snapToGrid w:val="0"/>
              <w:spacing w:line="600" w:lineRule="exact"/>
              <w:jc w:val="center"/>
              <w:rPr>
                <w:rFonts w:hint="eastAsia" w:ascii="仿宋_GB2312" w:eastAsia="仿宋_GB2312"/>
                <w:color w:val="auto"/>
                <w:sz w:val="24"/>
              </w:rPr>
            </w:pPr>
            <w:r>
              <w:rPr>
                <w:rFonts w:hint="eastAsia" w:ascii="仿宋_GB2312" w:eastAsia="仿宋_GB2312" w:cs="仿宋_GB2312"/>
                <w:color w:val="auto"/>
                <w:sz w:val="24"/>
              </w:rPr>
              <w:t>迹</w:t>
            </w:r>
          </w:p>
        </w:tc>
        <w:tc>
          <w:tcPr>
            <w:tcW w:w="7893" w:type="dxa"/>
            <w:gridSpan w:val="6"/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_GB2312" w:eastAsia="仿宋_GB2312"/>
                <w:color w:val="auto"/>
                <w:sz w:val="24"/>
              </w:rPr>
            </w:pPr>
          </w:p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_GB2312" w:eastAsia="仿宋_GB2312"/>
                <w:color w:val="auto"/>
                <w:sz w:val="24"/>
              </w:rPr>
            </w:pPr>
          </w:p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_GB2312" w:eastAsia="仿宋_GB2312"/>
                <w:color w:val="auto"/>
                <w:sz w:val="24"/>
              </w:rPr>
            </w:pPr>
          </w:p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_GB2312" w:eastAsia="仿宋_GB2312"/>
                <w:color w:val="auto"/>
                <w:sz w:val="24"/>
              </w:rPr>
            </w:pPr>
          </w:p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_GB2312" w:eastAsia="仿宋_GB2312"/>
                <w:color w:val="auto"/>
                <w:sz w:val="24"/>
              </w:rPr>
            </w:pPr>
          </w:p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_GB2312" w:eastAsia="仿宋_GB2312"/>
                <w:color w:val="auto"/>
                <w:sz w:val="24"/>
              </w:rPr>
            </w:pPr>
          </w:p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_GB2312" w:eastAsia="仿宋_GB2312"/>
                <w:color w:val="auto"/>
                <w:sz w:val="24"/>
              </w:rPr>
            </w:pPr>
          </w:p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_GB2312" w:eastAsia="仿宋_GB2312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25" w:hRule="atLeast"/>
          <w:jc w:val="center"/>
        </w:trPr>
        <w:tc>
          <w:tcPr>
            <w:tcW w:w="1017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eastAsia="仿宋_GB2312" w:cs="仿宋_GB2312"/>
                <w:color w:val="auto"/>
                <w:sz w:val="24"/>
              </w:rPr>
            </w:pPr>
            <w:r>
              <w:rPr>
                <w:rFonts w:hint="eastAsia" w:ascii="仿宋_GB2312" w:eastAsia="仿宋_GB2312" w:cs="仿宋_GB2312"/>
                <w:color w:val="auto"/>
                <w:sz w:val="24"/>
              </w:rPr>
              <w:t>二</w:t>
            </w:r>
          </w:p>
          <w:p>
            <w:pPr>
              <w:adjustRightInd w:val="0"/>
              <w:snapToGrid w:val="0"/>
              <w:jc w:val="center"/>
              <w:rPr>
                <w:rFonts w:hint="eastAsia" w:ascii="仿宋_GB2312" w:eastAsia="仿宋_GB2312" w:cs="仿宋_GB2312"/>
                <w:color w:val="auto"/>
                <w:sz w:val="24"/>
              </w:rPr>
            </w:pPr>
            <w:r>
              <w:rPr>
                <w:rFonts w:hint="eastAsia" w:ascii="仿宋_GB2312" w:eastAsia="仿宋_GB2312" w:cs="仿宋_GB2312"/>
                <w:color w:val="auto"/>
                <w:sz w:val="24"/>
              </w:rPr>
              <w:t>级</w:t>
            </w:r>
          </w:p>
          <w:p>
            <w:pPr>
              <w:adjustRightInd w:val="0"/>
              <w:snapToGrid w:val="0"/>
              <w:jc w:val="center"/>
              <w:rPr>
                <w:rFonts w:hint="eastAsia" w:ascii="仿宋_GB2312" w:eastAsia="仿宋_GB2312" w:cs="仿宋_GB2312"/>
                <w:color w:val="auto"/>
                <w:sz w:val="24"/>
              </w:rPr>
            </w:pPr>
            <w:r>
              <w:rPr>
                <w:rFonts w:hint="eastAsia" w:ascii="仿宋_GB2312" w:eastAsia="仿宋_GB2312" w:cs="仿宋_GB2312"/>
                <w:color w:val="auto"/>
                <w:sz w:val="24"/>
              </w:rPr>
              <w:t>党</w:t>
            </w:r>
          </w:p>
          <w:p>
            <w:pPr>
              <w:adjustRightInd w:val="0"/>
              <w:snapToGrid w:val="0"/>
              <w:jc w:val="center"/>
              <w:rPr>
                <w:rFonts w:hint="eastAsia" w:ascii="仿宋_GB2312" w:eastAsia="仿宋_GB2312" w:cs="仿宋_GB2312"/>
                <w:color w:val="auto"/>
                <w:sz w:val="24"/>
              </w:rPr>
            </w:pPr>
            <w:r>
              <w:rPr>
                <w:rFonts w:hint="eastAsia" w:ascii="仿宋_GB2312" w:eastAsia="仿宋_GB2312" w:cs="仿宋_GB2312"/>
                <w:color w:val="auto"/>
                <w:sz w:val="24"/>
              </w:rPr>
              <w:t>组</w:t>
            </w:r>
          </w:p>
          <w:p>
            <w:pPr>
              <w:adjustRightInd w:val="0"/>
              <w:snapToGrid w:val="0"/>
              <w:jc w:val="center"/>
              <w:rPr>
                <w:rFonts w:hint="eastAsia" w:ascii="仿宋_GB2312" w:eastAsia="仿宋_GB2312"/>
                <w:color w:val="auto"/>
                <w:sz w:val="24"/>
              </w:rPr>
            </w:pPr>
            <w:r>
              <w:rPr>
                <w:rFonts w:hint="eastAsia" w:ascii="仿宋_GB2312" w:eastAsia="仿宋_GB2312" w:cs="仿宋_GB2312"/>
                <w:color w:val="auto"/>
                <w:sz w:val="24"/>
              </w:rPr>
              <w:t>织</w:t>
            </w:r>
          </w:p>
          <w:p>
            <w:pPr>
              <w:adjustRightInd w:val="0"/>
              <w:snapToGrid w:val="0"/>
              <w:jc w:val="center"/>
              <w:rPr>
                <w:rFonts w:hint="eastAsia" w:ascii="仿宋_GB2312" w:eastAsia="仿宋_GB2312" w:cs="仿宋_GB2312"/>
                <w:color w:val="auto"/>
                <w:sz w:val="24"/>
              </w:rPr>
            </w:pPr>
            <w:r>
              <w:rPr>
                <w:rFonts w:hint="eastAsia" w:ascii="仿宋_GB2312" w:eastAsia="仿宋_GB2312" w:cs="仿宋_GB2312"/>
                <w:color w:val="auto"/>
                <w:sz w:val="24"/>
              </w:rPr>
              <w:t>意</w:t>
            </w:r>
          </w:p>
          <w:p>
            <w:pPr>
              <w:adjustRightInd w:val="0"/>
              <w:snapToGrid w:val="0"/>
              <w:jc w:val="center"/>
              <w:rPr>
                <w:rFonts w:hint="eastAsia" w:ascii="仿宋_GB2312" w:eastAsia="仿宋_GB2312"/>
                <w:color w:val="auto"/>
                <w:sz w:val="24"/>
              </w:rPr>
            </w:pPr>
            <w:r>
              <w:rPr>
                <w:rFonts w:hint="eastAsia" w:ascii="仿宋_GB2312" w:eastAsia="仿宋_GB2312" w:cs="仿宋_GB2312"/>
                <w:color w:val="auto"/>
                <w:sz w:val="24"/>
              </w:rPr>
              <w:t>见</w:t>
            </w:r>
          </w:p>
        </w:tc>
        <w:tc>
          <w:tcPr>
            <w:tcW w:w="7893" w:type="dxa"/>
            <w:gridSpan w:val="6"/>
            <w:noWrap w:val="0"/>
            <w:vAlign w:val="top"/>
          </w:tcPr>
          <w:p>
            <w:pPr>
              <w:adjustRightInd w:val="0"/>
              <w:snapToGrid w:val="0"/>
              <w:spacing w:line="440" w:lineRule="exact"/>
              <w:rPr>
                <w:rFonts w:hint="eastAsia" w:ascii="仿宋_GB2312" w:eastAsia="仿宋_GB2312"/>
                <w:color w:val="auto"/>
                <w:sz w:val="24"/>
              </w:rPr>
            </w:pPr>
          </w:p>
          <w:p>
            <w:pPr>
              <w:adjustRightInd w:val="0"/>
              <w:snapToGrid w:val="0"/>
              <w:spacing w:line="440" w:lineRule="exact"/>
              <w:rPr>
                <w:rFonts w:hint="eastAsia" w:ascii="仿宋_GB2312" w:eastAsia="仿宋_GB2312"/>
                <w:color w:val="auto"/>
                <w:sz w:val="24"/>
              </w:rPr>
            </w:pPr>
          </w:p>
          <w:p>
            <w:pPr>
              <w:adjustRightInd w:val="0"/>
              <w:snapToGrid w:val="0"/>
              <w:spacing w:line="440" w:lineRule="exact"/>
              <w:rPr>
                <w:rFonts w:hint="eastAsia" w:ascii="仿宋_GB2312" w:eastAsia="仿宋_GB2312"/>
                <w:color w:val="auto"/>
                <w:sz w:val="24"/>
              </w:rPr>
            </w:pPr>
          </w:p>
          <w:p>
            <w:pPr>
              <w:adjustRightInd w:val="0"/>
              <w:snapToGrid w:val="0"/>
              <w:spacing w:line="440" w:lineRule="exact"/>
              <w:rPr>
                <w:rFonts w:hint="eastAsia" w:ascii="仿宋_GB2312" w:eastAsia="仿宋_GB2312"/>
                <w:color w:val="auto"/>
                <w:sz w:val="24"/>
              </w:rPr>
            </w:pPr>
            <w:r>
              <w:rPr>
                <w:rFonts w:hint="eastAsia" w:ascii="仿宋_GB2312" w:eastAsia="仿宋_GB2312" w:cs="仿宋_GB2312"/>
                <w:color w:val="auto"/>
                <w:sz w:val="24"/>
              </w:rPr>
              <w:t>负责人签字：</w:t>
            </w:r>
            <w:r>
              <w:rPr>
                <w:rFonts w:hint="eastAsia" w:ascii="仿宋_GB2312" w:eastAsia="仿宋_GB2312"/>
                <w:color w:val="auto"/>
                <w:sz w:val="24"/>
              </w:rPr>
              <w:t xml:space="preserve">                  </w:t>
            </w:r>
            <w:r>
              <w:rPr>
                <w:rFonts w:hint="eastAsia" w:ascii="仿宋_GB2312" w:eastAsia="仿宋_GB2312"/>
                <w:color w:val="auto"/>
                <w:sz w:val="24"/>
                <w:lang w:val="en-US" w:eastAsia="zh-CN"/>
              </w:rPr>
              <w:t xml:space="preserve">            </w:t>
            </w:r>
            <w:r>
              <w:rPr>
                <w:rFonts w:hint="eastAsia" w:ascii="仿宋_GB2312" w:eastAsia="仿宋_GB2312" w:cs="仿宋_GB2312"/>
                <w:color w:val="auto"/>
                <w:sz w:val="24"/>
              </w:rPr>
              <w:t>（填报单位盖章）</w:t>
            </w:r>
          </w:p>
          <w:p>
            <w:pPr>
              <w:adjustRightInd w:val="0"/>
              <w:snapToGrid w:val="0"/>
              <w:spacing w:line="440" w:lineRule="exact"/>
              <w:ind w:firstLine="5083" w:firstLineChars="2118"/>
              <w:rPr>
                <w:rFonts w:hint="eastAsia" w:ascii="仿宋_GB2312" w:eastAsia="仿宋_GB2312"/>
                <w:color w:val="auto"/>
                <w:sz w:val="24"/>
              </w:rPr>
            </w:pPr>
            <w:r>
              <w:rPr>
                <w:rFonts w:hint="eastAsia" w:ascii="仿宋_GB2312" w:eastAsia="仿宋_GB2312"/>
                <w:color w:val="auto"/>
                <w:sz w:val="24"/>
              </w:rPr>
              <w:t>202</w:t>
            </w:r>
            <w:r>
              <w:rPr>
                <w:rFonts w:hint="eastAsia" w:ascii="仿宋_GB2312" w:eastAsia="仿宋_GB2312"/>
                <w:color w:val="auto"/>
                <w:sz w:val="24"/>
                <w:lang w:val="en-US" w:eastAsia="zh-CN"/>
              </w:rPr>
              <w:t>1</w:t>
            </w:r>
            <w:r>
              <w:rPr>
                <w:rFonts w:hint="eastAsia" w:ascii="仿宋_GB2312" w:eastAsia="仿宋_GB2312" w:cs="仿宋_GB2312"/>
                <w:color w:val="auto"/>
                <w:sz w:val="24"/>
              </w:rPr>
              <w:t>年</w:t>
            </w:r>
            <w:r>
              <w:rPr>
                <w:rFonts w:hint="eastAsia" w:ascii="仿宋_GB2312" w:eastAsia="仿宋_GB2312"/>
                <w:color w:val="auto"/>
                <w:sz w:val="24"/>
              </w:rPr>
              <w:t xml:space="preserve">  </w:t>
            </w:r>
            <w:r>
              <w:rPr>
                <w:rFonts w:hint="eastAsia" w:ascii="仿宋_GB2312" w:eastAsia="仿宋_GB2312" w:cs="仿宋_GB2312"/>
                <w:color w:val="auto"/>
                <w:sz w:val="24"/>
              </w:rPr>
              <w:t>月</w:t>
            </w:r>
            <w:r>
              <w:rPr>
                <w:rFonts w:hint="eastAsia" w:ascii="仿宋_GB2312" w:eastAsia="仿宋_GB2312"/>
                <w:color w:val="auto"/>
                <w:sz w:val="24"/>
              </w:rPr>
              <w:t xml:space="preserve">   </w:t>
            </w:r>
            <w:r>
              <w:rPr>
                <w:rFonts w:hint="eastAsia" w:ascii="仿宋_GB2312" w:eastAsia="仿宋_GB2312" w:cs="仿宋_GB2312"/>
                <w:color w:val="auto"/>
                <w:sz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25" w:hRule="atLeast"/>
          <w:jc w:val="center"/>
        </w:trPr>
        <w:tc>
          <w:tcPr>
            <w:tcW w:w="1017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eastAsia="仿宋_GB2312" w:cs="仿宋_GB2312"/>
                <w:color w:val="auto"/>
                <w:sz w:val="24"/>
              </w:rPr>
            </w:pPr>
            <w:r>
              <w:rPr>
                <w:rFonts w:hint="eastAsia" w:ascii="仿宋_GB2312" w:eastAsia="仿宋_GB2312" w:cs="仿宋_GB2312"/>
                <w:color w:val="auto"/>
                <w:sz w:val="24"/>
              </w:rPr>
              <w:t>校</w:t>
            </w:r>
          </w:p>
          <w:p>
            <w:pPr>
              <w:adjustRightInd w:val="0"/>
              <w:snapToGrid w:val="0"/>
              <w:jc w:val="center"/>
              <w:rPr>
                <w:rFonts w:hint="eastAsia" w:ascii="仿宋_GB2312" w:eastAsia="仿宋_GB2312" w:cs="仿宋_GB2312"/>
                <w:color w:val="auto"/>
                <w:sz w:val="24"/>
              </w:rPr>
            </w:pPr>
            <w:r>
              <w:rPr>
                <w:rFonts w:hint="eastAsia" w:ascii="仿宋_GB2312" w:eastAsia="仿宋_GB2312" w:cs="仿宋_GB2312"/>
                <w:color w:val="auto"/>
                <w:sz w:val="24"/>
              </w:rPr>
              <w:t>党</w:t>
            </w:r>
          </w:p>
          <w:p>
            <w:pPr>
              <w:adjustRightInd w:val="0"/>
              <w:snapToGrid w:val="0"/>
              <w:jc w:val="center"/>
              <w:rPr>
                <w:rFonts w:hint="eastAsia" w:ascii="仿宋_GB2312" w:eastAsia="仿宋_GB2312" w:cs="仿宋_GB2312"/>
                <w:color w:val="auto"/>
                <w:sz w:val="24"/>
              </w:rPr>
            </w:pPr>
            <w:r>
              <w:rPr>
                <w:rFonts w:hint="eastAsia" w:ascii="仿宋_GB2312" w:eastAsia="仿宋_GB2312" w:cs="仿宋_GB2312"/>
                <w:color w:val="auto"/>
                <w:sz w:val="24"/>
              </w:rPr>
              <w:t>委</w:t>
            </w:r>
          </w:p>
          <w:p>
            <w:pPr>
              <w:adjustRightInd w:val="0"/>
              <w:snapToGrid w:val="0"/>
              <w:jc w:val="center"/>
              <w:rPr>
                <w:rFonts w:hint="eastAsia" w:ascii="仿宋_GB2312" w:eastAsia="仿宋_GB2312" w:cs="仿宋_GB2312"/>
                <w:color w:val="auto"/>
                <w:sz w:val="24"/>
              </w:rPr>
            </w:pPr>
            <w:r>
              <w:rPr>
                <w:rFonts w:hint="eastAsia" w:ascii="仿宋_GB2312" w:eastAsia="仿宋_GB2312" w:cs="仿宋_GB2312"/>
                <w:color w:val="auto"/>
                <w:sz w:val="24"/>
              </w:rPr>
              <w:t>意</w:t>
            </w:r>
          </w:p>
          <w:p>
            <w:pPr>
              <w:adjustRightInd w:val="0"/>
              <w:snapToGrid w:val="0"/>
              <w:jc w:val="center"/>
              <w:rPr>
                <w:rFonts w:hint="eastAsia" w:ascii="仿宋_GB2312" w:eastAsia="仿宋_GB2312"/>
                <w:color w:val="auto"/>
                <w:sz w:val="24"/>
              </w:rPr>
            </w:pPr>
            <w:r>
              <w:rPr>
                <w:rFonts w:hint="eastAsia" w:ascii="仿宋_GB2312" w:eastAsia="仿宋_GB2312" w:cs="仿宋_GB2312"/>
                <w:color w:val="auto"/>
                <w:sz w:val="24"/>
              </w:rPr>
              <w:t>见</w:t>
            </w:r>
          </w:p>
        </w:tc>
        <w:tc>
          <w:tcPr>
            <w:tcW w:w="7893" w:type="dxa"/>
            <w:gridSpan w:val="6"/>
            <w:noWrap w:val="0"/>
            <w:vAlign w:val="top"/>
          </w:tcPr>
          <w:p>
            <w:pPr>
              <w:adjustRightInd w:val="0"/>
              <w:snapToGrid w:val="0"/>
              <w:spacing w:line="440" w:lineRule="exact"/>
              <w:rPr>
                <w:rFonts w:hint="eastAsia" w:ascii="仿宋_GB2312" w:eastAsia="仿宋_GB2312"/>
                <w:color w:val="auto"/>
                <w:sz w:val="24"/>
              </w:rPr>
            </w:pPr>
          </w:p>
          <w:p>
            <w:pPr>
              <w:adjustRightInd w:val="0"/>
              <w:snapToGrid w:val="0"/>
              <w:spacing w:line="440" w:lineRule="exact"/>
              <w:rPr>
                <w:rFonts w:hint="eastAsia" w:ascii="仿宋_GB2312" w:eastAsia="仿宋_GB2312"/>
                <w:color w:val="auto"/>
                <w:sz w:val="24"/>
              </w:rPr>
            </w:pPr>
          </w:p>
          <w:p>
            <w:pPr>
              <w:adjustRightInd w:val="0"/>
              <w:snapToGrid w:val="0"/>
              <w:spacing w:line="440" w:lineRule="exact"/>
              <w:rPr>
                <w:rFonts w:hint="eastAsia" w:ascii="仿宋_GB2312" w:eastAsia="仿宋_GB2312"/>
                <w:color w:val="auto"/>
                <w:sz w:val="24"/>
              </w:rPr>
            </w:pPr>
          </w:p>
          <w:p>
            <w:pPr>
              <w:adjustRightInd w:val="0"/>
              <w:snapToGrid w:val="0"/>
              <w:spacing w:line="400" w:lineRule="exact"/>
              <w:ind w:firstLine="5448" w:firstLineChars="2270"/>
              <w:rPr>
                <w:rFonts w:hint="eastAsia" w:ascii="仿宋_GB2312" w:eastAsia="仿宋_GB2312"/>
                <w:color w:val="auto"/>
                <w:sz w:val="24"/>
              </w:rPr>
            </w:pPr>
            <w:r>
              <w:rPr>
                <w:rFonts w:hint="eastAsia" w:ascii="仿宋_GB2312" w:eastAsia="仿宋_GB2312" w:cs="仿宋_GB2312"/>
                <w:color w:val="auto"/>
                <w:sz w:val="24"/>
              </w:rPr>
              <w:t>（盖</w:t>
            </w:r>
            <w:r>
              <w:rPr>
                <w:rFonts w:hint="eastAsia" w:ascii="仿宋_GB2312" w:eastAsia="仿宋_GB2312"/>
                <w:color w:val="auto"/>
                <w:sz w:val="24"/>
              </w:rPr>
              <w:t xml:space="preserve">   </w:t>
            </w:r>
            <w:r>
              <w:rPr>
                <w:rFonts w:hint="eastAsia" w:ascii="仿宋_GB2312" w:eastAsia="仿宋_GB2312" w:cs="仿宋_GB2312"/>
                <w:color w:val="auto"/>
                <w:sz w:val="24"/>
              </w:rPr>
              <w:t>章）</w:t>
            </w:r>
          </w:p>
          <w:p>
            <w:pPr>
              <w:adjustRightInd w:val="0"/>
              <w:snapToGrid w:val="0"/>
              <w:spacing w:line="400" w:lineRule="exact"/>
              <w:ind w:firstLine="5208" w:firstLineChars="2170"/>
              <w:rPr>
                <w:rFonts w:hint="eastAsia" w:ascii="仿宋_GB2312" w:eastAsia="仿宋_GB2312"/>
                <w:color w:val="auto"/>
                <w:sz w:val="24"/>
              </w:rPr>
            </w:pPr>
            <w:r>
              <w:rPr>
                <w:rFonts w:hint="eastAsia" w:ascii="仿宋_GB2312" w:eastAsia="仿宋_GB2312"/>
                <w:color w:val="auto"/>
                <w:sz w:val="24"/>
              </w:rPr>
              <w:t>202</w:t>
            </w:r>
            <w:r>
              <w:rPr>
                <w:rFonts w:hint="eastAsia" w:ascii="仿宋_GB2312" w:eastAsia="仿宋_GB2312"/>
                <w:color w:val="auto"/>
                <w:sz w:val="24"/>
                <w:lang w:val="en-US" w:eastAsia="zh-CN"/>
              </w:rPr>
              <w:t>1</w:t>
            </w:r>
            <w:r>
              <w:rPr>
                <w:rFonts w:hint="eastAsia" w:ascii="仿宋_GB2312" w:eastAsia="仿宋_GB2312" w:cs="仿宋_GB2312"/>
                <w:color w:val="auto"/>
                <w:sz w:val="24"/>
              </w:rPr>
              <w:t>年</w:t>
            </w:r>
            <w:r>
              <w:rPr>
                <w:rFonts w:hint="eastAsia" w:ascii="仿宋_GB2312" w:eastAsia="仿宋_GB2312"/>
                <w:color w:val="auto"/>
                <w:sz w:val="24"/>
              </w:rPr>
              <w:t xml:space="preserve">  </w:t>
            </w:r>
            <w:r>
              <w:rPr>
                <w:rFonts w:hint="eastAsia" w:ascii="仿宋_GB2312" w:eastAsia="仿宋_GB2312" w:cs="仿宋_GB2312"/>
                <w:color w:val="auto"/>
                <w:sz w:val="24"/>
              </w:rPr>
              <w:t>月</w:t>
            </w:r>
            <w:r>
              <w:rPr>
                <w:rFonts w:hint="eastAsia" w:ascii="仿宋_GB2312" w:eastAsia="仿宋_GB2312"/>
                <w:color w:val="auto"/>
                <w:sz w:val="24"/>
              </w:rPr>
              <w:t xml:space="preserve">   </w:t>
            </w:r>
            <w:r>
              <w:rPr>
                <w:rFonts w:hint="eastAsia" w:ascii="仿宋_GB2312" w:eastAsia="仿宋_GB2312" w:cs="仿宋_GB2312"/>
                <w:color w:val="auto"/>
                <w:sz w:val="24"/>
              </w:rPr>
              <w:t>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4797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2021-06-09T10:13:40Z</dcterms:created>
  <dc:creator>Administrator.2013-20150609NY</dc:creator>
  <cp:lastModifiedBy>Administrator</cp:lastModifiedBy>
  <dcterms:modified xsi:type="dcterms:W3CDTF">2021-06-09T10:13:47Z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1D8F26D2C8C94E49A7AA768F3B91E849</vt:lpwstr>
  </property>
</Properties>
</file>