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25" w:rsidRPr="00D01896" w:rsidRDefault="00527B0A" w:rsidP="00527B0A">
      <w:pPr>
        <w:jc w:val="center"/>
        <w:rPr>
          <w:b/>
          <w:sz w:val="30"/>
          <w:szCs w:val="30"/>
        </w:rPr>
      </w:pPr>
      <w:r w:rsidRPr="00D01896">
        <w:rPr>
          <w:rFonts w:hint="eastAsia"/>
          <w:b/>
          <w:sz w:val="30"/>
          <w:szCs w:val="30"/>
        </w:rPr>
        <w:t>南阳市教育资源的合理利用</w:t>
      </w:r>
    </w:p>
    <w:p w:rsidR="00527B0A" w:rsidRPr="00527B0A" w:rsidRDefault="00527B0A" w:rsidP="00527B0A">
      <w:pPr>
        <w:ind w:firstLineChars="200" w:firstLine="560"/>
        <w:rPr>
          <w:rFonts w:ascii="宋体 Arial Verdana" w:eastAsia="宋体 Arial Verdana"/>
          <w:color w:val="333333"/>
          <w:sz w:val="28"/>
          <w:szCs w:val="28"/>
          <w:shd w:val="clear" w:color="auto" w:fill="F7FCFF"/>
        </w:rPr>
      </w:pPr>
      <w:r w:rsidRPr="00527B0A">
        <w:rPr>
          <w:rFonts w:ascii="宋体 Arial Verdana" w:eastAsia="宋体 Arial Verdana" w:hint="eastAsia"/>
          <w:color w:val="333333"/>
          <w:sz w:val="28"/>
          <w:szCs w:val="28"/>
          <w:shd w:val="clear" w:color="auto" w:fill="F7FCFF"/>
        </w:rPr>
        <w:t>教育是最大的民生，教育引领未来。新时代如何办好人民满意的教育？刚刚闭幕的2018全国两会上，代表委员参政议政、建言献策，很多教育话题成为热点。义务教育“乡村弱、城镇强”，如何推动城乡义务教育一体化发展？</w:t>
      </w:r>
    </w:p>
    <w:p w:rsidR="00527B0A" w:rsidRPr="00527B0A" w:rsidRDefault="00527B0A" w:rsidP="00527B0A">
      <w:pPr>
        <w:ind w:firstLineChars="200" w:firstLine="560"/>
        <w:rPr>
          <w:sz w:val="28"/>
          <w:szCs w:val="28"/>
        </w:rPr>
      </w:pPr>
      <w:r w:rsidRPr="00527B0A">
        <w:rPr>
          <w:rFonts w:ascii="宋体 Arial Verdana" w:eastAsia="宋体 Arial Verdana" w:hint="eastAsia"/>
          <w:color w:val="333333"/>
          <w:sz w:val="28"/>
          <w:szCs w:val="28"/>
          <w:shd w:val="clear" w:color="auto" w:fill="F7FCFF"/>
        </w:rPr>
        <w:t>请以南阳市区（卧龙区，宛城区）小学或初中为研究对象，根据地理位置、人口分布等特点，建立</w:t>
      </w:r>
      <w:r>
        <w:rPr>
          <w:rFonts w:ascii="宋体 Arial Verdana" w:eastAsia="宋体 Arial Verdana" w:hint="eastAsia"/>
          <w:color w:val="333333"/>
          <w:sz w:val="28"/>
          <w:szCs w:val="28"/>
          <w:shd w:val="clear" w:color="auto" w:fill="F7FCFF"/>
        </w:rPr>
        <w:t>数学模型，给出</w:t>
      </w:r>
      <w:r w:rsidRPr="00527B0A">
        <w:rPr>
          <w:rFonts w:ascii="宋体 Arial Verdana" w:eastAsia="宋体 Arial Verdana" w:hint="eastAsia"/>
          <w:color w:val="333333"/>
          <w:sz w:val="28"/>
          <w:szCs w:val="28"/>
          <w:shd w:val="clear" w:color="auto" w:fill="F7FCFF"/>
        </w:rPr>
        <w:t>合理的教育资源配置方案，并结合南阳市的实际情况提出可行性建议。</w:t>
      </w:r>
    </w:p>
    <w:sectPr w:rsidR="00527B0A" w:rsidRPr="00527B0A" w:rsidSect="007875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0AD" w:rsidRDefault="000A50AD" w:rsidP="00D01896">
      <w:r>
        <w:separator/>
      </w:r>
    </w:p>
  </w:endnote>
  <w:endnote w:type="continuationSeparator" w:id="0">
    <w:p w:rsidR="000A50AD" w:rsidRDefault="000A50AD" w:rsidP="00D01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 Arial Verdana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0AD" w:rsidRDefault="000A50AD" w:rsidP="00D01896">
      <w:r>
        <w:separator/>
      </w:r>
    </w:p>
  </w:footnote>
  <w:footnote w:type="continuationSeparator" w:id="0">
    <w:p w:rsidR="000A50AD" w:rsidRDefault="000A50AD" w:rsidP="00D018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7B0A"/>
    <w:rsid w:val="00017E8D"/>
    <w:rsid w:val="00027563"/>
    <w:rsid w:val="00035390"/>
    <w:rsid w:val="00067889"/>
    <w:rsid w:val="000931F7"/>
    <w:rsid w:val="000A50AD"/>
    <w:rsid w:val="00105AEA"/>
    <w:rsid w:val="001353BC"/>
    <w:rsid w:val="00184C6F"/>
    <w:rsid w:val="00206BAB"/>
    <w:rsid w:val="00316856"/>
    <w:rsid w:val="00321AA1"/>
    <w:rsid w:val="00340E37"/>
    <w:rsid w:val="003779BC"/>
    <w:rsid w:val="0039761F"/>
    <w:rsid w:val="003C0AE9"/>
    <w:rsid w:val="003F552F"/>
    <w:rsid w:val="0044489F"/>
    <w:rsid w:val="0045327B"/>
    <w:rsid w:val="0046477B"/>
    <w:rsid w:val="00484565"/>
    <w:rsid w:val="00492FC5"/>
    <w:rsid w:val="005113B5"/>
    <w:rsid w:val="00527B0A"/>
    <w:rsid w:val="00581731"/>
    <w:rsid w:val="006210AA"/>
    <w:rsid w:val="00627C60"/>
    <w:rsid w:val="006B01CD"/>
    <w:rsid w:val="006C7390"/>
    <w:rsid w:val="00787525"/>
    <w:rsid w:val="0085287F"/>
    <w:rsid w:val="009051E4"/>
    <w:rsid w:val="00906EAC"/>
    <w:rsid w:val="00970A16"/>
    <w:rsid w:val="009814B2"/>
    <w:rsid w:val="0098712C"/>
    <w:rsid w:val="00A37315"/>
    <w:rsid w:val="00A830E8"/>
    <w:rsid w:val="00A87F3C"/>
    <w:rsid w:val="00A93371"/>
    <w:rsid w:val="00B87FE2"/>
    <w:rsid w:val="00BB3B4D"/>
    <w:rsid w:val="00C5396E"/>
    <w:rsid w:val="00C70461"/>
    <w:rsid w:val="00CD0D6A"/>
    <w:rsid w:val="00D01896"/>
    <w:rsid w:val="00D5609A"/>
    <w:rsid w:val="00DF12B4"/>
    <w:rsid w:val="00DF683E"/>
    <w:rsid w:val="00EA5C54"/>
    <w:rsid w:val="00EB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1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18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18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18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168</Characters>
  <Application>Microsoft Office Word</Application>
  <DocSecurity>0</DocSecurity>
  <Lines>1</Lines>
  <Paragraphs>1</Paragraphs>
  <ScaleCrop>false</ScaleCrop>
  <Company>微软中国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2018-03-30T02:11:00Z</dcterms:created>
  <dcterms:modified xsi:type="dcterms:W3CDTF">2018-03-30T02:47:00Z</dcterms:modified>
</cp:coreProperties>
</file>