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33" w:rsidRPr="00E71079" w:rsidRDefault="00E87833" w:rsidP="001B5193">
      <w:pPr>
        <w:spacing w:beforeLines="50" w:afterLines="50" w:line="5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E71079">
        <w:rPr>
          <w:rFonts w:asciiTheme="majorEastAsia" w:eastAsiaTheme="majorEastAsia" w:hAnsiTheme="majorEastAsia" w:hint="eastAsia"/>
          <w:b/>
          <w:sz w:val="44"/>
          <w:szCs w:val="44"/>
        </w:rPr>
        <w:t>三届</w:t>
      </w:r>
      <w:r w:rsidR="000B2D49">
        <w:rPr>
          <w:rFonts w:asciiTheme="majorEastAsia" w:eastAsiaTheme="majorEastAsia" w:hAnsiTheme="majorEastAsia" w:hint="eastAsia"/>
          <w:b/>
          <w:sz w:val="44"/>
          <w:szCs w:val="44"/>
        </w:rPr>
        <w:t>三</w:t>
      </w:r>
      <w:r w:rsidRPr="00E71079">
        <w:rPr>
          <w:rFonts w:asciiTheme="majorEastAsia" w:eastAsiaTheme="majorEastAsia" w:hAnsiTheme="majorEastAsia" w:hint="eastAsia"/>
          <w:b/>
          <w:sz w:val="44"/>
          <w:szCs w:val="44"/>
        </w:rPr>
        <w:t>次</w:t>
      </w:r>
      <w:r w:rsidR="00531EE9" w:rsidRPr="00E71079">
        <w:rPr>
          <w:rFonts w:asciiTheme="majorEastAsia" w:eastAsiaTheme="majorEastAsia" w:hAnsiTheme="majorEastAsia" w:hint="eastAsia"/>
          <w:b/>
          <w:sz w:val="44"/>
          <w:szCs w:val="44"/>
        </w:rPr>
        <w:t>教代会</w:t>
      </w:r>
      <w:r w:rsidRPr="00E71079">
        <w:rPr>
          <w:rFonts w:asciiTheme="majorEastAsia" w:eastAsiaTheme="majorEastAsia" w:hAnsiTheme="majorEastAsia" w:hint="eastAsia"/>
          <w:b/>
          <w:sz w:val="44"/>
          <w:szCs w:val="44"/>
        </w:rPr>
        <w:t>提案</w:t>
      </w:r>
      <w:r w:rsidR="00531EE9">
        <w:rPr>
          <w:rFonts w:asciiTheme="majorEastAsia" w:eastAsiaTheme="majorEastAsia" w:hAnsiTheme="majorEastAsia" w:hint="eastAsia"/>
          <w:b/>
          <w:sz w:val="44"/>
          <w:szCs w:val="44"/>
        </w:rPr>
        <w:t>回复</w:t>
      </w:r>
      <w:r w:rsidRPr="00E71079">
        <w:rPr>
          <w:rFonts w:asciiTheme="majorEastAsia" w:eastAsiaTheme="majorEastAsia" w:hAnsiTheme="majorEastAsia" w:hint="eastAsia"/>
          <w:b/>
          <w:sz w:val="44"/>
          <w:szCs w:val="44"/>
        </w:rPr>
        <w:t>落实情况</w:t>
      </w:r>
      <w:r w:rsidR="00531EE9">
        <w:rPr>
          <w:rFonts w:asciiTheme="majorEastAsia" w:eastAsiaTheme="majorEastAsia" w:hAnsiTheme="majorEastAsia" w:hint="eastAsia"/>
          <w:b/>
          <w:sz w:val="44"/>
          <w:szCs w:val="44"/>
        </w:rPr>
        <w:t>回访评议表</w:t>
      </w:r>
    </w:p>
    <w:p w:rsidR="00A87842" w:rsidRPr="00E004BB" w:rsidRDefault="00A87842" w:rsidP="00151D77">
      <w:pPr>
        <w:spacing w:line="500" w:lineRule="exact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分会签章    </w:t>
      </w:r>
      <w:r w:rsidR="00C65D7A">
        <w:rPr>
          <w:rFonts w:asciiTheme="minorEastAsia" w:eastAsiaTheme="minorEastAsia" w:hAnsiTheme="minorEastAsia" w:hint="eastAsia"/>
          <w:b/>
          <w:sz w:val="24"/>
          <w:szCs w:val="24"/>
        </w:rPr>
        <w:t xml:space="preserve">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</w:t>
      </w:r>
      <w:r w:rsidR="00151D77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                   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分会主席签字</w:t>
      </w:r>
      <w:r w:rsidR="00C65D7A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  </w:t>
      </w:r>
      <w:r w:rsidR="00151D77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                  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年     月    日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118"/>
        <w:gridCol w:w="3119"/>
        <w:gridCol w:w="992"/>
        <w:gridCol w:w="1276"/>
        <w:gridCol w:w="1701"/>
        <w:gridCol w:w="1134"/>
        <w:gridCol w:w="1275"/>
        <w:gridCol w:w="1134"/>
      </w:tblGrid>
      <w:tr w:rsidR="00A87842" w:rsidRPr="00544197" w:rsidTr="008D1765">
        <w:trPr>
          <w:trHeight w:val="636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提案号</w:t>
            </w:r>
          </w:p>
        </w:tc>
        <w:tc>
          <w:tcPr>
            <w:tcW w:w="3118" w:type="dxa"/>
            <w:vMerge w:val="restart"/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提案议题</w:t>
            </w:r>
          </w:p>
        </w:tc>
        <w:tc>
          <w:tcPr>
            <w:tcW w:w="3119" w:type="dxa"/>
            <w:vMerge w:val="restart"/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提案人</w:t>
            </w:r>
          </w:p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及单位</w:t>
            </w:r>
          </w:p>
        </w:tc>
        <w:tc>
          <w:tcPr>
            <w:tcW w:w="992" w:type="dxa"/>
            <w:vMerge w:val="restart"/>
            <w:vAlign w:val="center"/>
          </w:tcPr>
          <w:p w:rsidR="00C65D7A" w:rsidRDefault="00C65D7A" w:rsidP="00C65D7A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提案审</w:t>
            </w:r>
          </w:p>
          <w:p w:rsidR="00A87842" w:rsidRPr="00544197" w:rsidRDefault="00C65D7A" w:rsidP="00C65D7A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查意见</w:t>
            </w:r>
          </w:p>
        </w:tc>
        <w:tc>
          <w:tcPr>
            <w:tcW w:w="1276" w:type="dxa"/>
            <w:vMerge w:val="restart"/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提案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承办</w:t>
            </w:r>
          </w:p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单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    </w:t>
            </w: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位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评议意见</w:t>
            </w:r>
          </w:p>
        </w:tc>
      </w:tr>
      <w:tr w:rsidR="00A87842" w:rsidRPr="00544197" w:rsidTr="00151D77">
        <w:trPr>
          <w:trHeight w:val="732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3118" w:type="dxa"/>
            <w:vMerge/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立案提案</w:t>
            </w:r>
            <w:r w:rsidR="00151D7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承办单位</w:t>
            </w: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是否与提案人当面回复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842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代表</w:t>
            </w: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对回复落实情况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评议</w:t>
            </w:r>
          </w:p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（在对应栏画“</w:t>
            </w:r>
            <w:r w:rsidRPr="006C62CA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√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”）</w:t>
            </w:r>
          </w:p>
        </w:tc>
      </w:tr>
      <w:tr w:rsidR="00C65D7A" w:rsidRPr="00544197" w:rsidTr="00151D77">
        <w:trPr>
          <w:trHeight w:val="57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87842" w:rsidRPr="00544197" w:rsidRDefault="00A87842" w:rsidP="0054419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满意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基本满意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87842" w:rsidRPr="00544197" w:rsidRDefault="00A87842" w:rsidP="00C023E7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 w:rsidRPr="00544197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不满意</w:t>
            </w:r>
          </w:p>
        </w:tc>
      </w:tr>
      <w:tr w:rsidR="00151D77" w:rsidRPr="00544197" w:rsidTr="00151D77">
        <w:trPr>
          <w:trHeight w:val="26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关于改进和优化我校职称评审推荐办法的意见和建议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黄金书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物理与电子工程学院分会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rPr>
          <w:trHeight w:val="21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加强南区管理，禁止外部车辆停放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吕林霞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物理与电子工程学院分会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保卫处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rPr>
          <w:trHeight w:val="28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关于妥善规划学校教学用房的建议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柳文敏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化学与制药工程学院分会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rPr>
          <w:trHeight w:val="23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spacing w:line="360" w:lineRule="exact"/>
              <w:jc w:val="left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关于增加化学与制药工程学院实验实训场地的建议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柳文敏</w:t>
            </w:r>
          </w:p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化学与制药工程学院分会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设备处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rPr>
          <w:trHeight w:val="68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关于职称评定改革的提案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谢海泉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化学与制药工程学院分会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rPr>
          <w:trHeight w:val="419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东区博睿教学楼教学条件改善问题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杨  浩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化学与制药工程学院分会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关于设立学院自管多媒体教室的建议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赵  伟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化学与制药工程学院分会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加强教研室建设，改善教学</w:t>
            </w: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教研条件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杨金欧</w:t>
            </w:r>
          </w:p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珠宝玉雕学院分会</w:t>
            </w:r>
          </w:p>
        </w:tc>
        <w:tc>
          <w:tcPr>
            <w:tcW w:w="992" w:type="dxa"/>
            <w:vAlign w:val="center"/>
          </w:tcPr>
          <w:p w:rsidR="00151D77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意见</w:t>
            </w:r>
          </w:p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教务处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改善教学环境，提高教学条件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杨金欧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珠宝玉雕学院分会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关于举办全校性“中华优秀文化大讲堂”的建议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李春杰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珠宝玉雕学院分会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宣传部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关于妥善解决珠宝玉雕学院所在区域产权归属问题的建议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李春杰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珠宝玉雕学院分会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南区北门外道路治理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问题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张亚峰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外国语学院分会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校  长</w:t>
            </w:r>
          </w:p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办公室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保卫处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塘湾博士公寓预留供暖管道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张征田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生命科学与技术学院分会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基建处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学校东区水电路管网改造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韩连军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后勤服务集团分会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关于我校中西区引进自来水用水的建议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贾海峰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后勤服务集团分会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关于有计划地建立校级实践实训基地的建议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李书义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机电工程学院分会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立案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关于南区专家公寓安装暖气的问题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杨  洋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机电工程学院分会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生活南区建教职工活动室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孙金瑞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  会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完善琴房设施条件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王  莹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音乐学院分会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资  产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后勤处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51D77" w:rsidRPr="00544197" w:rsidTr="00151D77">
        <w:tc>
          <w:tcPr>
            <w:tcW w:w="534" w:type="dxa"/>
            <w:tcBorders>
              <w:right w:val="single" w:sz="4" w:space="0" w:color="auto"/>
            </w:tcBorders>
          </w:tcPr>
          <w:p w:rsidR="00151D7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8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关注音乐学院教师职称评定，制定相应政策</w:t>
            </w:r>
          </w:p>
        </w:tc>
        <w:tc>
          <w:tcPr>
            <w:tcW w:w="3119" w:type="dxa"/>
            <w:vAlign w:val="center"/>
          </w:tcPr>
          <w:p w:rsidR="00151D77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李笑珂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音乐学院分会</w:t>
            </w:r>
          </w:p>
        </w:tc>
        <w:tc>
          <w:tcPr>
            <w:tcW w:w="992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51D77" w:rsidRPr="00D32026" w:rsidRDefault="00151D77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人事处</w:t>
            </w:r>
          </w:p>
        </w:tc>
        <w:tc>
          <w:tcPr>
            <w:tcW w:w="1701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D77" w:rsidRPr="00544197" w:rsidRDefault="00151D77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647C1" w:rsidRPr="00544197" w:rsidTr="00E72E00">
        <w:tc>
          <w:tcPr>
            <w:tcW w:w="534" w:type="dxa"/>
            <w:tcBorders>
              <w:right w:val="single" w:sz="4" w:space="0" w:color="auto"/>
            </w:tcBorders>
          </w:tcPr>
          <w:p w:rsidR="001647C1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21</w:t>
            </w:r>
          </w:p>
        </w:tc>
        <w:tc>
          <w:tcPr>
            <w:tcW w:w="3118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关于为音乐学院建立专属音乐厅的问题</w:t>
            </w:r>
          </w:p>
        </w:tc>
        <w:tc>
          <w:tcPr>
            <w:tcW w:w="3119" w:type="dxa"/>
            <w:vAlign w:val="center"/>
          </w:tcPr>
          <w:p w:rsidR="001647C1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  奇</w:t>
            </w:r>
          </w:p>
          <w:p w:rsidR="001647C1" w:rsidRPr="00D32026" w:rsidRDefault="001647C1" w:rsidP="00151D7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音乐学院分会</w:t>
            </w:r>
          </w:p>
        </w:tc>
        <w:tc>
          <w:tcPr>
            <w:tcW w:w="992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基建处</w:t>
            </w:r>
          </w:p>
        </w:tc>
        <w:tc>
          <w:tcPr>
            <w:tcW w:w="1701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647C1" w:rsidRPr="00544197" w:rsidTr="00E72E00">
        <w:tc>
          <w:tcPr>
            <w:tcW w:w="534" w:type="dxa"/>
            <w:tcBorders>
              <w:right w:val="single" w:sz="4" w:space="0" w:color="auto"/>
            </w:tcBorders>
          </w:tcPr>
          <w:p w:rsidR="001647C1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22</w:t>
            </w:r>
          </w:p>
        </w:tc>
        <w:tc>
          <w:tcPr>
            <w:tcW w:w="3118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为音乐学院师生提供专门、专业的公共视听场所</w:t>
            </w:r>
          </w:p>
        </w:tc>
        <w:tc>
          <w:tcPr>
            <w:tcW w:w="3119" w:type="dxa"/>
            <w:vAlign w:val="center"/>
          </w:tcPr>
          <w:p w:rsidR="001B5193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kern w:val="0"/>
                <w:sz w:val="24"/>
                <w:szCs w:val="24"/>
              </w:rPr>
              <w:t>何  军</w:t>
            </w:r>
          </w:p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音乐学院分会</w:t>
            </w:r>
          </w:p>
        </w:tc>
        <w:tc>
          <w:tcPr>
            <w:tcW w:w="992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建议</w:t>
            </w:r>
          </w:p>
        </w:tc>
        <w:tc>
          <w:tcPr>
            <w:tcW w:w="1276" w:type="dxa"/>
            <w:vAlign w:val="center"/>
          </w:tcPr>
          <w:p w:rsidR="001647C1" w:rsidRPr="00D32026" w:rsidRDefault="001647C1" w:rsidP="00017396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3202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1701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  <w:tr w:rsidR="001647C1" w:rsidRPr="00544197" w:rsidTr="001B5193">
        <w:trPr>
          <w:trHeight w:val="1538"/>
        </w:trPr>
        <w:tc>
          <w:tcPr>
            <w:tcW w:w="3652" w:type="dxa"/>
            <w:gridSpan w:val="2"/>
            <w:vAlign w:val="center"/>
          </w:tcPr>
          <w:p w:rsidR="001647C1" w:rsidRPr="00544197" w:rsidRDefault="001647C1" w:rsidP="001B5193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备注：关于提案承办工作的建议：</w:t>
            </w:r>
          </w:p>
        </w:tc>
        <w:tc>
          <w:tcPr>
            <w:tcW w:w="10631" w:type="dxa"/>
            <w:gridSpan w:val="7"/>
          </w:tcPr>
          <w:p w:rsidR="001647C1" w:rsidRPr="00544197" w:rsidRDefault="001647C1" w:rsidP="00544197">
            <w:pPr>
              <w:spacing w:line="360" w:lineRule="exact"/>
              <w:jc w:val="left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</w:p>
        </w:tc>
      </w:tr>
    </w:tbl>
    <w:p w:rsidR="00E65BBD" w:rsidRPr="00544197" w:rsidRDefault="00E65BBD" w:rsidP="00544197">
      <w:pPr>
        <w:spacing w:line="360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E65BBD" w:rsidRPr="00544197" w:rsidSect="00150207">
      <w:footerReference w:type="default" r:id="rId8"/>
      <w:pgSz w:w="16838" w:h="11906" w:orient="landscape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6DD" w:rsidRDefault="00B766DD" w:rsidP="00EA29AC">
      <w:r>
        <w:separator/>
      </w:r>
    </w:p>
  </w:endnote>
  <w:endnote w:type="continuationSeparator" w:id="0">
    <w:p w:rsidR="00B766DD" w:rsidRDefault="00B766DD" w:rsidP="00EA2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30852"/>
      <w:docPartObj>
        <w:docPartGallery w:val="Page Numbers (Bottom of Page)"/>
        <w:docPartUnique/>
      </w:docPartObj>
    </w:sdtPr>
    <w:sdtContent>
      <w:p w:rsidR="00DC1250" w:rsidRDefault="00965413">
        <w:pPr>
          <w:pStyle w:val="a3"/>
          <w:jc w:val="center"/>
        </w:pPr>
        <w:fldSimple w:instr=" PAGE   \* MERGEFORMAT ">
          <w:r w:rsidR="001B5193" w:rsidRPr="001B5193">
            <w:rPr>
              <w:noProof/>
              <w:lang w:val="zh-CN"/>
            </w:rPr>
            <w:t>3</w:t>
          </w:r>
        </w:fldSimple>
      </w:p>
    </w:sdtContent>
  </w:sdt>
  <w:p w:rsidR="00DC1250" w:rsidRDefault="00DC125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6DD" w:rsidRDefault="00B766DD" w:rsidP="00EA29AC">
      <w:r>
        <w:separator/>
      </w:r>
    </w:p>
  </w:footnote>
  <w:footnote w:type="continuationSeparator" w:id="0">
    <w:p w:rsidR="00B766DD" w:rsidRDefault="00B766DD" w:rsidP="00EA2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B1B59"/>
    <w:multiLevelType w:val="singleLevel"/>
    <w:tmpl w:val="579B1B5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C24723"/>
    <w:rsid w:val="00042326"/>
    <w:rsid w:val="000B0946"/>
    <w:rsid w:val="000B2D49"/>
    <w:rsid w:val="000E21D5"/>
    <w:rsid w:val="000F7725"/>
    <w:rsid w:val="00150207"/>
    <w:rsid w:val="00151D77"/>
    <w:rsid w:val="001647C1"/>
    <w:rsid w:val="00184D78"/>
    <w:rsid w:val="001962C2"/>
    <w:rsid w:val="001A1E9B"/>
    <w:rsid w:val="001A2DE7"/>
    <w:rsid w:val="001B5193"/>
    <w:rsid w:val="001C4510"/>
    <w:rsid w:val="001E1304"/>
    <w:rsid w:val="00210B81"/>
    <w:rsid w:val="002179DF"/>
    <w:rsid w:val="00256335"/>
    <w:rsid w:val="002A1A6F"/>
    <w:rsid w:val="002C5947"/>
    <w:rsid w:val="002D597A"/>
    <w:rsid w:val="00317E51"/>
    <w:rsid w:val="0032651E"/>
    <w:rsid w:val="00342845"/>
    <w:rsid w:val="00370AAE"/>
    <w:rsid w:val="003B304A"/>
    <w:rsid w:val="003B67A8"/>
    <w:rsid w:val="003C6E70"/>
    <w:rsid w:val="003E51FA"/>
    <w:rsid w:val="00437D57"/>
    <w:rsid w:val="004907DB"/>
    <w:rsid w:val="00494C97"/>
    <w:rsid w:val="004D5BF6"/>
    <w:rsid w:val="004F0F33"/>
    <w:rsid w:val="00512E6C"/>
    <w:rsid w:val="00520682"/>
    <w:rsid w:val="00531EE9"/>
    <w:rsid w:val="00533E91"/>
    <w:rsid w:val="00535018"/>
    <w:rsid w:val="00544197"/>
    <w:rsid w:val="0054668D"/>
    <w:rsid w:val="005C2842"/>
    <w:rsid w:val="006069B4"/>
    <w:rsid w:val="00613C31"/>
    <w:rsid w:val="0062230D"/>
    <w:rsid w:val="006457D8"/>
    <w:rsid w:val="006658A4"/>
    <w:rsid w:val="00674812"/>
    <w:rsid w:val="006748A8"/>
    <w:rsid w:val="006C48DD"/>
    <w:rsid w:val="006C5104"/>
    <w:rsid w:val="006C62CA"/>
    <w:rsid w:val="006C6EF1"/>
    <w:rsid w:val="006E0EDE"/>
    <w:rsid w:val="0082071C"/>
    <w:rsid w:val="00887785"/>
    <w:rsid w:val="008A298F"/>
    <w:rsid w:val="008B20D8"/>
    <w:rsid w:val="008D1765"/>
    <w:rsid w:val="008D7252"/>
    <w:rsid w:val="00965413"/>
    <w:rsid w:val="00970AAE"/>
    <w:rsid w:val="00975729"/>
    <w:rsid w:val="009E03A1"/>
    <w:rsid w:val="009F45B9"/>
    <w:rsid w:val="00A270FB"/>
    <w:rsid w:val="00A27B08"/>
    <w:rsid w:val="00A43253"/>
    <w:rsid w:val="00A6389B"/>
    <w:rsid w:val="00A649AA"/>
    <w:rsid w:val="00A87842"/>
    <w:rsid w:val="00AD33D6"/>
    <w:rsid w:val="00AE5C53"/>
    <w:rsid w:val="00B15ABC"/>
    <w:rsid w:val="00B4738E"/>
    <w:rsid w:val="00B56A1D"/>
    <w:rsid w:val="00B74F09"/>
    <w:rsid w:val="00B766DD"/>
    <w:rsid w:val="00B90F80"/>
    <w:rsid w:val="00BE15C2"/>
    <w:rsid w:val="00BF52C9"/>
    <w:rsid w:val="00C023E7"/>
    <w:rsid w:val="00C2073D"/>
    <w:rsid w:val="00C24723"/>
    <w:rsid w:val="00C257B6"/>
    <w:rsid w:val="00C65D7A"/>
    <w:rsid w:val="00CB5535"/>
    <w:rsid w:val="00D7032E"/>
    <w:rsid w:val="00DC1250"/>
    <w:rsid w:val="00DE0198"/>
    <w:rsid w:val="00DE0C8C"/>
    <w:rsid w:val="00E004BB"/>
    <w:rsid w:val="00E62EEA"/>
    <w:rsid w:val="00E65BBD"/>
    <w:rsid w:val="00E71079"/>
    <w:rsid w:val="00E87833"/>
    <w:rsid w:val="00EA29AC"/>
    <w:rsid w:val="00EA3A7D"/>
    <w:rsid w:val="00ED418D"/>
    <w:rsid w:val="00EE783C"/>
    <w:rsid w:val="00EF41E3"/>
    <w:rsid w:val="00F64140"/>
    <w:rsid w:val="00FE7394"/>
    <w:rsid w:val="00FF281C"/>
    <w:rsid w:val="11145C08"/>
    <w:rsid w:val="53CC0278"/>
    <w:rsid w:val="635E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B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65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E65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rsid w:val="00E65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locked/>
    <w:rsid w:val="00E65BBD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E65BB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199</Words>
  <Characters>1135</Characters>
  <Application>Microsoft Office Word</Application>
  <DocSecurity>0</DocSecurity>
  <Lines>9</Lines>
  <Paragraphs>2</Paragraphs>
  <ScaleCrop>false</ScaleCrop>
  <Company>微软中国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教代会暨工代会三届一次会议提案落实公示表</dc:title>
  <dc:creator>微软用户</dc:creator>
  <cp:lastModifiedBy>Administrator</cp:lastModifiedBy>
  <cp:revision>14</cp:revision>
  <cp:lastPrinted>2016-11-07T07:40:00Z</cp:lastPrinted>
  <dcterms:created xsi:type="dcterms:W3CDTF">2017-12-04T02:01:00Z</dcterms:created>
  <dcterms:modified xsi:type="dcterms:W3CDTF">2017-12-05T01:34:00Z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