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7" w:rsidRDefault="00E76A21" w:rsidP="00E22E78">
      <w:pPr>
        <w:spacing w:beforeLines="10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C1927">
        <w:rPr>
          <w:rFonts w:asciiTheme="majorEastAsia" w:eastAsiaTheme="majorEastAsia" w:hAnsiTheme="majorEastAsia" w:hint="eastAsia"/>
          <w:b/>
          <w:sz w:val="44"/>
          <w:szCs w:val="44"/>
        </w:rPr>
        <w:t>南阳师院教代会</w:t>
      </w:r>
    </w:p>
    <w:p w:rsidR="00D47280" w:rsidRPr="004C1927" w:rsidRDefault="00E84734" w:rsidP="00E22E78">
      <w:pPr>
        <w:spacing w:afterLines="10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Pr="004C1927">
        <w:rPr>
          <w:rFonts w:asciiTheme="majorEastAsia" w:eastAsiaTheme="majorEastAsia" w:hAnsiTheme="majorEastAsia" w:hint="eastAsia"/>
          <w:b/>
          <w:sz w:val="44"/>
          <w:szCs w:val="44"/>
        </w:rPr>
        <w:t>优秀提案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 w:rsidR="00D47280" w:rsidRPr="004C1927">
        <w:rPr>
          <w:rFonts w:asciiTheme="majorEastAsia" w:eastAsiaTheme="majorEastAsia" w:hAnsiTheme="majorEastAsia" w:hint="eastAsia"/>
          <w:b/>
          <w:sz w:val="44"/>
          <w:szCs w:val="44"/>
        </w:rPr>
        <w:t>和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Pr="004C1927">
        <w:rPr>
          <w:rFonts w:asciiTheme="majorEastAsia" w:eastAsiaTheme="majorEastAsia" w:hAnsiTheme="majorEastAsia" w:hint="eastAsia"/>
          <w:b/>
          <w:sz w:val="44"/>
          <w:szCs w:val="44"/>
        </w:rPr>
        <w:t>提案承办先进单位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 w:rsidR="00D47280" w:rsidRPr="004C1927">
        <w:rPr>
          <w:rFonts w:asciiTheme="majorEastAsia" w:eastAsiaTheme="majorEastAsia" w:hAnsiTheme="majorEastAsia" w:hint="eastAsia"/>
          <w:b/>
          <w:sz w:val="44"/>
          <w:szCs w:val="44"/>
        </w:rPr>
        <w:t>评选办法</w:t>
      </w:r>
    </w:p>
    <w:p w:rsidR="004C1927" w:rsidRPr="004C1927" w:rsidRDefault="00D47280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27">
        <w:rPr>
          <w:rFonts w:asciiTheme="minorEastAsia" w:eastAsiaTheme="minorEastAsia" w:hAnsiTheme="minorEastAsia" w:hint="eastAsia"/>
          <w:sz w:val="32"/>
          <w:szCs w:val="32"/>
        </w:rPr>
        <w:t>教职工代表大会（以下简称教代会）</w:t>
      </w:r>
      <w:r w:rsidR="001E1749" w:rsidRPr="004C1927">
        <w:rPr>
          <w:rFonts w:asciiTheme="minorEastAsia" w:eastAsiaTheme="minorEastAsia" w:hAnsiTheme="minorEastAsia" w:hint="eastAsia"/>
          <w:sz w:val="32"/>
          <w:szCs w:val="32"/>
        </w:rPr>
        <w:t>代表</w:t>
      </w:r>
      <w:r w:rsidRPr="004C1927">
        <w:rPr>
          <w:rFonts w:asciiTheme="minorEastAsia" w:eastAsiaTheme="minorEastAsia" w:hAnsiTheme="minorEastAsia" w:hint="eastAsia"/>
          <w:sz w:val="32"/>
          <w:szCs w:val="32"/>
        </w:rPr>
        <w:t>提案是教职工群众行使民主权利，参与学校民主管理的重要形式，是促进学校工作民主化、科学化的重要渠道。为鼓励教代会代表提出高质量的提案，提案承办单位认真落实提案，</w:t>
      </w:r>
      <w:r w:rsidR="004C1927" w:rsidRPr="004C1927">
        <w:rPr>
          <w:rFonts w:asciiTheme="minorEastAsia" w:eastAsiaTheme="minorEastAsia" w:hAnsiTheme="minorEastAsia" w:hint="eastAsia"/>
          <w:sz w:val="32"/>
          <w:szCs w:val="32"/>
        </w:rPr>
        <w:t>进一步推进</w:t>
      </w:r>
      <w:r w:rsidR="004C1927">
        <w:rPr>
          <w:rFonts w:asciiTheme="minorEastAsia" w:eastAsiaTheme="minorEastAsia" w:hAnsiTheme="minorEastAsia" w:hint="eastAsia"/>
          <w:sz w:val="32"/>
          <w:szCs w:val="32"/>
        </w:rPr>
        <w:t>我校</w:t>
      </w:r>
      <w:r w:rsidR="004C1927" w:rsidRPr="004C1927">
        <w:rPr>
          <w:rFonts w:asciiTheme="minorEastAsia" w:eastAsiaTheme="minorEastAsia" w:hAnsiTheme="minorEastAsia" w:hint="eastAsia"/>
          <w:sz w:val="32"/>
          <w:szCs w:val="32"/>
        </w:rPr>
        <w:t xml:space="preserve">教代会提案工作制度化、规范化、程序化建设，更好地发挥教代会提案在我校建设和发展中的作用，特制定本《办法》（试行）。 </w:t>
      </w:r>
    </w:p>
    <w:p w:rsidR="00D47280" w:rsidRPr="004C1927" w:rsidRDefault="00D47280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27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4C1927" w:rsidRPr="004C1927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4C1927">
        <w:rPr>
          <w:rFonts w:asciiTheme="minorEastAsia" w:eastAsiaTheme="minorEastAsia" w:hAnsiTheme="minorEastAsia" w:hint="eastAsia"/>
          <w:sz w:val="32"/>
          <w:szCs w:val="32"/>
        </w:rPr>
        <w:t>优秀提案评选条件</w:t>
      </w:r>
    </w:p>
    <w:p w:rsidR="00D47280" w:rsidRPr="004C1927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D708FD">
        <w:rPr>
          <w:rFonts w:asciiTheme="minorEastAsia" w:eastAsiaTheme="minorEastAsia" w:hAnsiTheme="minorEastAsia" w:hint="eastAsia"/>
          <w:sz w:val="32"/>
          <w:szCs w:val="32"/>
        </w:rPr>
        <w:t>提案内容符合立案提案标准。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主要围绕学校建设、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发展的重大问题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和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教职工所普遍关心的问题，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具有全局性</w:t>
      </w:r>
      <w:r w:rsidR="00627F4E">
        <w:rPr>
          <w:rFonts w:asciiTheme="minorEastAsia" w:eastAsiaTheme="minorEastAsia" w:hAnsiTheme="minorEastAsia" w:hint="eastAsia"/>
          <w:sz w:val="32"/>
          <w:szCs w:val="32"/>
        </w:rPr>
        <w:t>、先进性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和前瞻性，</w:t>
      </w:r>
      <w:r w:rsidR="00D708FD" w:rsidRPr="004C1927">
        <w:rPr>
          <w:rFonts w:asciiTheme="minorEastAsia" w:eastAsiaTheme="minorEastAsia" w:hAnsiTheme="minorEastAsia" w:hint="eastAsia"/>
          <w:sz w:val="32"/>
          <w:szCs w:val="32"/>
        </w:rPr>
        <w:t>提出的建议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能为学校决策发挥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积极作用。</w:t>
      </w:r>
    </w:p>
    <w:p w:rsidR="00340308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提案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经过广泛征求教职工意见，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进行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深入调查研究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和论证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，所反映的问题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符合学校实际，必要性论证充分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D47280" w:rsidRPr="004C1927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提案建议简明扼要，清晰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具体，措施具有</w:t>
      </w:r>
      <w:r w:rsidR="00340308">
        <w:rPr>
          <w:rFonts w:asciiTheme="minorEastAsia" w:eastAsiaTheme="minorEastAsia" w:hAnsiTheme="minorEastAsia" w:hint="eastAsia"/>
          <w:sz w:val="32"/>
          <w:szCs w:val="32"/>
        </w:rPr>
        <w:t>可行性和可操作性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D47280" w:rsidRPr="004C1927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（四）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书写规范，一事一案，一案一表，使用统一印制的提案表（一式两份），打印或用档案墨水书写，字迹端正，条理清晰。</w:t>
      </w:r>
    </w:p>
    <w:p w:rsidR="00D47280" w:rsidRPr="004C1927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（五）</w:t>
      </w:r>
      <w:r w:rsidR="00340308" w:rsidRPr="004C1927">
        <w:rPr>
          <w:rFonts w:asciiTheme="minorEastAsia" w:eastAsiaTheme="minorEastAsia" w:hAnsiTheme="minorEastAsia" w:hint="eastAsia"/>
          <w:sz w:val="32"/>
          <w:szCs w:val="32"/>
        </w:rPr>
        <w:t>提案落实过程中，提案人积极配合、参与，得到提案承办单位和提案工作委员会的肯定。</w:t>
      </w:r>
    </w:p>
    <w:p w:rsidR="00D47280" w:rsidRPr="004C1927" w:rsidRDefault="00D47280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27">
        <w:rPr>
          <w:rFonts w:asciiTheme="minorEastAsia" w:eastAsiaTheme="minorEastAsia" w:hAnsiTheme="minorEastAsia" w:hint="eastAsia"/>
          <w:sz w:val="32"/>
          <w:szCs w:val="32"/>
        </w:rPr>
        <w:t>二、提案承办先进单位评选条件</w:t>
      </w:r>
    </w:p>
    <w:p w:rsidR="00847A19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847A19" w:rsidRPr="004C1927">
        <w:rPr>
          <w:rFonts w:asciiTheme="minorEastAsia" w:eastAsiaTheme="minorEastAsia" w:hAnsiTheme="minorEastAsia" w:hint="eastAsia"/>
          <w:sz w:val="32"/>
          <w:szCs w:val="32"/>
        </w:rPr>
        <w:t>承办单位高度重视提案承办工作，尊重提案人对学校工作民主管理、民主监</w:t>
      </w:r>
      <w:r w:rsidR="00637684">
        <w:rPr>
          <w:rFonts w:asciiTheme="minorEastAsia" w:eastAsiaTheme="minorEastAsia" w:hAnsiTheme="minorEastAsia" w:hint="eastAsia"/>
          <w:sz w:val="32"/>
          <w:szCs w:val="32"/>
        </w:rPr>
        <w:t>督的权利。</w:t>
      </w:r>
      <w:r w:rsidR="008E05F8">
        <w:rPr>
          <w:rFonts w:asciiTheme="minorEastAsia" w:eastAsiaTheme="minorEastAsia" w:hAnsiTheme="minorEastAsia" w:hint="eastAsia"/>
          <w:sz w:val="32"/>
          <w:szCs w:val="32"/>
        </w:rPr>
        <w:t>积极</w:t>
      </w:r>
      <w:r w:rsidR="00637684">
        <w:rPr>
          <w:rFonts w:asciiTheme="minorEastAsia" w:eastAsiaTheme="minorEastAsia" w:hAnsiTheme="minorEastAsia" w:hint="eastAsia"/>
          <w:sz w:val="32"/>
          <w:szCs w:val="32"/>
        </w:rPr>
        <w:t>开展提案办理和答复工作，</w:t>
      </w:r>
      <w:r w:rsidR="00637684">
        <w:rPr>
          <w:rFonts w:asciiTheme="minorEastAsia" w:eastAsiaTheme="minorEastAsia" w:hAnsiTheme="minorEastAsia" w:hint="eastAsia"/>
          <w:sz w:val="32"/>
          <w:szCs w:val="32"/>
        </w:rPr>
        <w:lastRenderedPageBreak/>
        <w:t>不推诿，不拖延。</w:t>
      </w:r>
    </w:p>
    <w:p w:rsidR="00D47280" w:rsidRPr="004C1927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落实提案措施得力，讲求实效，注重质量。</w:t>
      </w:r>
    </w:p>
    <w:p w:rsidR="00847A19" w:rsidRPr="004C1927" w:rsidRDefault="00E84734" w:rsidP="00847A19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提案落实过程中，</w:t>
      </w:r>
      <w:r w:rsidR="00847A19">
        <w:rPr>
          <w:rFonts w:asciiTheme="minorEastAsia" w:eastAsiaTheme="minorEastAsia" w:hAnsiTheme="minorEastAsia" w:hint="eastAsia"/>
          <w:sz w:val="32"/>
          <w:szCs w:val="32"/>
        </w:rPr>
        <w:t>主动与代表沟通，征求意见，自觉接受舆论监督。</w:t>
      </w:r>
      <w:r w:rsidR="00847A19" w:rsidRPr="004C1927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D47280" w:rsidRPr="004C1927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（四）</w:t>
      </w:r>
      <w:r w:rsidR="00D47280" w:rsidRPr="004C1927">
        <w:rPr>
          <w:rFonts w:asciiTheme="minorEastAsia" w:eastAsiaTheme="minorEastAsia" w:hAnsiTheme="minorEastAsia" w:hint="eastAsia"/>
          <w:sz w:val="32"/>
          <w:szCs w:val="32"/>
        </w:rPr>
        <w:t>提案答复认真负责，</w:t>
      </w:r>
      <w:r w:rsidR="009223B1">
        <w:rPr>
          <w:rFonts w:asciiTheme="minorEastAsia" w:eastAsiaTheme="minorEastAsia" w:hAnsiTheme="minorEastAsia" w:hint="eastAsia"/>
          <w:sz w:val="32"/>
          <w:szCs w:val="32"/>
        </w:rPr>
        <w:t>条理清楚。</w:t>
      </w:r>
      <w:r w:rsidR="009223B1" w:rsidRPr="004C1927">
        <w:rPr>
          <w:rFonts w:asciiTheme="minorEastAsia" w:eastAsiaTheme="minorEastAsia" w:hAnsiTheme="minorEastAsia" w:hint="eastAsia"/>
          <w:sz w:val="32"/>
          <w:szCs w:val="32"/>
        </w:rPr>
        <w:t>对正在（已经）落实的提案能写明提案落实的措施、办法和时间，</w:t>
      </w:r>
      <w:r w:rsidR="00106033">
        <w:rPr>
          <w:rFonts w:asciiTheme="minorEastAsia" w:eastAsiaTheme="minorEastAsia" w:hAnsiTheme="minorEastAsia" w:hint="eastAsia"/>
          <w:sz w:val="32"/>
          <w:szCs w:val="32"/>
        </w:rPr>
        <w:t>对不能落实的提案</w:t>
      </w:r>
      <w:r w:rsidR="00106033" w:rsidRPr="004C1927">
        <w:rPr>
          <w:rFonts w:asciiTheme="minorEastAsia" w:eastAsiaTheme="minorEastAsia" w:hAnsiTheme="minorEastAsia" w:hint="eastAsia"/>
          <w:sz w:val="32"/>
          <w:szCs w:val="32"/>
        </w:rPr>
        <w:t>答复意见有理有据，实事求是，</w:t>
      </w:r>
      <w:r w:rsidR="009223B1" w:rsidRPr="004C1927">
        <w:rPr>
          <w:rFonts w:asciiTheme="minorEastAsia" w:eastAsiaTheme="minorEastAsia" w:hAnsiTheme="minorEastAsia" w:hint="eastAsia"/>
          <w:sz w:val="32"/>
          <w:szCs w:val="32"/>
        </w:rPr>
        <w:t>有分析，有结论。</w:t>
      </w:r>
    </w:p>
    <w:p w:rsidR="009223B1" w:rsidRDefault="00E84734" w:rsidP="00637684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（五）</w:t>
      </w:r>
      <w:r w:rsidR="009223B1" w:rsidRPr="004C1927">
        <w:rPr>
          <w:rFonts w:asciiTheme="minorEastAsia" w:eastAsiaTheme="minorEastAsia" w:hAnsiTheme="minorEastAsia" w:hint="eastAsia"/>
          <w:sz w:val="32"/>
          <w:szCs w:val="32"/>
        </w:rPr>
        <w:t>对涉及两个以上单位协同办理的提案，主办单位能够主动组织协调，协办单</w:t>
      </w:r>
      <w:r w:rsidR="00637684">
        <w:rPr>
          <w:rFonts w:asciiTheme="minorEastAsia" w:eastAsiaTheme="minorEastAsia" w:hAnsiTheme="minorEastAsia" w:hint="eastAsia"/>
          <w:sz w:val="32"/>
          <w:szCs w:val="32"/>
        </w:rPr>
        <w:t>位能积极配合</w:t>
      </w:r>
      <w:r w:rsidR="009223B1">
        <w:rPr>
          <w:rFonts w:asciiTheme="minorEastAsia" w:eastAsiaTheme="minorEastAsia" w:hAnsiTheme="minorEastAsia" w:hint="eastAsia"/>
          <w:sz w:val="32"/>
          <w:szCs w:val="32"/>
        </w:rPr>
        <w:t>，共同推进提案的落实。</w:t>
      </w:r>
      <w:r w:rsidR="009223B1" w:rsidRPr="004C1927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637684" w:rsidRDefault="00E84734" w:rsidP="004C1927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（六）</w:t>
      </w:r>
      <w:r w:rsidR="00637684" w:rsidRPr="00CC69A3">
        <w:rPr>
          <w:rFonts w:asciiTheme="minorEastAsia" w:eastAsiaTheme="minorEastAsia" w:hAnsiTheme="minorEastAsia" w:hint="eastAsia"/>
          <w:sz w:val="32"/>
          <w:szCs w:val="32"/>
        </w:rPr>
        <w:t>能按照规定时间</w:t>
      </w:r>
      <w:r w:rsidR="00106033" w:rsidRPr="00CC69A3">
        <w:rPr>
          <w:rFonts w:asciiTheme="minorEastAsia" w:eastAsiaTheme="minorEastAsia" w:hAnsiTheme="minorEastAsia" w:hint="eastAsia"/>
          <w:sz w:val="32"/>
          <w:szCs w:val="32"/>
        </w:rPr>
        <w:t>向提案人答复提案</w:t>
      </w:r>
      <w:r w:rsidR="00CC69A3" w:rsidRPr="00CC69A3">
        <w:rPr>
          <w:rFonts w:asciiTheme="minorEastAsia" w:eastAsiaTheme="minorEastAsia" w:hAnsiTheme="minorEastAsia" w:hint="eastAsia"/>
          <w:sz w:val="32"/>
          <w:szCs w:val="32"/>
        </w:rPr>
        <w:t>落实意见和向提案委员会提交提案落实情况报告。</w:t>
      </w:r>
    </w:p>
    <w:p w:rsidR="00CC69A3" w:rsidRPr="004C1927" w:rsidRDefault="00BE4D54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三、评选</w:t>
      </w:r>
      <w:r w:rsidR="00CC69A3" w:rsidRPr="004C1927">
        <w:rPr>
          <w:rFonts w:asciiTheme="minorEastAsia" w:eastAsiaTheme="minorEastAsia" w:hAnsiTheme="minorEastAsia" w:hint="eastAsia"/>
          <w:sz w:val="32"/>
          <w:szCs w:val="32"/>
        </w:rPr>
        <w:t xml:space="preserve">名额 </w:t>
      </w:r>
    </w:p>
    <w:p w:rsidR="00CA6D81" w:rsidRDefault="00CC69A3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优秀提案</w:t>
      </w:r>
      <w:r w:rsidR="00CA6D81">
        <w:rPr>
          <w:rFonts w:asciiTheme="minorEastAsia" w:eastAsiaTheme="minorEastAsia" w:hAnsiTheme="minorEastAsia" w:hint="eastAsia"/>
          <w:sz w:val="32"/>
          <w:szCs w:val="32"/>
        </w:rPr>
        <w:t>和提案承办先进单位评选名额由提案委员会根据实际情况确定。</w:t>
      </w:r>
    </w:p>
    <w:p w:rsidR="00CC69A3" w:rsidRPr="004C1927" w:rsidRDefault="00CC69A3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27">
        <w:rPr>
          <w:rFonts w:asciiTheme="minorEastAsia" w:eastAsiaTheme="minorEastAsia" w:hAnsiTheme="minorEastAsia" w:hint="eastAsia"/>
          <w:sz w:val="32"/>
          <w:szCs w:val="32"/>
        </w:rPr>
        <w:t>四、</w:t>
      </w:r>
      <w:r w:rsidR="009620B6">
        <w:rPr>
          <w:rFonts w:asciiTheme="minorEastAsia" w:eastAsiaTheme="minorEastAsia" w:hAnsiTheme="minorEastAsia" w:hint="eastAsia"/>
          <w:sz w:val="32"/>
          <w:szCs w:val="32"/>
        </w:rPr>
        <w:t>评选</w:t>
      </w:r>
      <w:r w:rsidRPr="004C1927">
        <w:rPr>
          <w:rFonts w:asciiTheme="minorEastAsia" w:eastAsiaTheme="minorEastAsia" w:hAnsiTheme="minorEastAsia" w:hint="eastAsia"/>
          <w:sz w:val="32"/>
          <w:szCs w:val="32"/>
        </w:rPr>
        <w:t>时间</w:t>
      </w:r>
    </w:p>
    <w:p w:rsidR="00CC69A3" w:rsidRPr="004C1927" w:rsidRDefault="00CC69A3" w:rsidP="00E84734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27">
        <w:rPr>
          <w:rFonts w:asciiTheme="minorEastAsia" w:eastAsiaTheme="minorEastAsia" w:hAnsiTheme="minorEastAsia" w:hint="eastAsia"/>
          <w:sz w:val="32"/>
          <w:szCs w:val="32"/>
        </w:rPr>
        <w:t>每次教代会提案</w:t>
      </w:r>
      <w:r>
        <w:rPr>
          <w:rFonts w:asciiTheme="minorEastAsia" w:eastAsiaTheme="minorEastAsia" w:hAnsiTheme="minorEastAsia" w:hint="eastAsia"/>
          <w:sz w:val="32"/>
          <w:szCs w:val="32"/>
        </w:rPr>
        <w:t>审查</w:t>
      </w:r>
      <w:r w:rsidRPr="004C1927">
        <w:rPr>
          <w:rFonts w:asciiTheme="minorEastAsia" w:eastAsiaTheme="minorEastAsia" w:hAnsiTheme="minorEastAsia" w:hint="eastAsia"/>
          <w:sz w:val="32"/>
          <w:szCs w:val="32"/>
        </w:rPr>
        <w:t>后，交付给有关单位落实，于</w:t>
      </w:r>
      <w:r w:rsidR="009620B6">
        <w:rPr>
          <w:rFonts w:asciiTheme="minorEastAsia" w:eastAsiaTheme="minorEastAsia" w:hAnsiTheme="minorEastAsia" w:hint="eastAsia"/>
          <w:sz w:val="32"/>
          <w:szCs w:val="32"/>
        </w:rPr>
        <w:t>下次教代会前</w:t>
      </w:r>
      <w:r w:rsidR="00E84734">
        <w:rPr>
          <w:rFonts w:asciiTheme="minorEastAsia" w:eastAsiaTheme="minorEastAsia" w:hAnsiTheme="minorEastAsia" w:hint="eastAsia"/>
          <w:sz w:val="32"/>
          <w:szCs w:val="32"/>
        </w:rPr>
        <w:t>评选</w:t>
      </w:r>
      <w:r w:rsidR="009620B6">
        <w:rPr>
          <w:rFonts w:asciiTheme="minorEastAsia" w:eastAsiaTheme="minorEastAsia" w:hAnsiTheme="minorEastAsia" w:hint="eastAsia"/>
          <w:sz w:val="32"/>
          <w:szCs w:val="32"/>
        </w:rPr>
        <w:t>上一次</w:t>
      </w:r>
      <w:r w:rsidRPr="004C1927">
        <w:rPr>
          <w:rFonts w:asciiTheme="minorEastAsia" w:eastAsiaTheme="minorEastAsia" w:hAnsiTheme="minorEastAsia" w:hint="eastAsia"/>
          <w:sz w:val="32"/>
          <w:szCs w:val="32"/>
        </w:rPr>
        <w:t xml:space="preserve">教代会优秀提案和提案承办先进单位。 </w:t>
      </w:r>
    </w:p>
    <w:p w:rsidR="00332C2E" w:rsidRDefault="00CC69A3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27">
        <w:rPr>
          <w:rFonts w:asciiTheme="minorEastAsia" w:eastAsiaTheme="minorEastAsia" w:hAnsiTheme="minorEastAsia" w:hint="eastAsia"/>
          <w:sz w:val="32"/>
          <w:szCs w:val="32"/>
        </w:rPr>
        <w:t>五、</w:t>
      </w:r>
      <w:r w:rsidR="00332C2E">
        <w:rPr>
          <w:rFonts w:asciiTheme="minorEastAsia" w:eastAsiaTheme="minorEastAsia" w:hAnsiTheme="minorEastAsia" w:hint="eastAsia"/>
          <w:sz w:val="32"/>
          <w:szCs w:val="32"/>
        </w:rPr>
        <w:t>评选办法</w:t>
      </w:r>
    </w:p>
    <w:p w:rsidR="00332C2E" w:rsidRDefault="00E84734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332C2E">
        <w:rPr>
          <w:rFonts w:asciiTheme="minorEastAsia" w:eastAsiaTheme="minorEastAsia" w:hAnsiTheme="minorEastAsia" w:hint="eastAsia"/>
          <w:sz w:val="32"/>
          <w:szCs w:val="32"/>
        </w:rPr>
        <w:t>优秀提案评选办法：</w:t>
      </w:r>
    </w:p>
    <w:p w:rsidR="00CC69A3" w:rsidRPr="00E22E78" w:rsidRDefault="00CC69A3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F674DD" w:rsidRPr="00E22E78">
        <w:rPr>
          <w:rFonts w:asciiTheme="minorEastAsia" w:eastAsiaTheme="minorEastAsia" w:hAnsiTheme="minorEastAsia" w:hint="eastAsia"/>
          <w:sz w:val="32"/>
          <w:szCs w:val="32"/>
        </w:rPr>
        <w:t>根据优秀提案评选条件</w:t>
      </w:r>
      <w:r w:rsidR="00C41D83" w:rsidRPr="00E22E78">
        <w:rPr>
          <w:rFonts w:asciiTheme="minorEastAsia" w:eastAsiaTheme="minorEastAsia" w:hAnsiTheme="minorEastAsia" w:hint="eastAsia"/>
          <w:sz w:val="32"/>
          <w:szCs w:val="32"/>
        </w:rPr>
        <w:t>标准</w:t>
      </w:r>
      <w:r w:rsidR="00265091" w:rsidRPr="00E22E78">
        <w:rPr>
          <w:rFonts w:asciiTheme="minorEastAsia" w:eastAsiaTheme="minorEastAsia" w:hAnsiTheme="minorEastAsia" w:hint="eastAsia"/>
          <w:sz w:val="32"/>
          <w:szCs w:val="32"/>
        </w:rPr>
        <w:t>，在广泛征求相关职能部门意见的基础上，由教代会提案工作委员会召开专门会议讨论表决、公示、确定。</w:t>
      </w:r>
    </w:p>
    <w:p w:rsidR="00265091" w:rsidRDefault="00E84734" w:rsidP="00CC69A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265091">
        <w:rPr>
          <w:rFonts w:asciiTheme="minorEastAsia" w:eastAsiaTheme="minorEastAsia" w:hAnsiTheme="minorEastAsia" w:hint="eastAsia"/>
          <w:sz w:val="32"/>
          <w:szCs w:val="32"/>
        </w:rPr>
        <w:t>优秀提案承办单位评选办法：</w:t>
      </w:r>
    </w:p>
    <w:p w:rsidR="004C311C" w:rsidRPr="00E22E78" w:rsidRDefault="00C41D83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>按照</w:t>
      </w:r>
      <w:r w:rsidR="004C311C" w:rsidRPr="00E22E78">
        <w:rPr>
          <w:rFonts w:asciiTheme="minorEastAsia" w:eastAsiaTheme="minorEastAsia" w:hAnsiTheme="minorEastAsia" w:hint="eastAsia"/>
          <w:sz w:val="32"/>
          <w:szCs w:val="32"/>
        </w:rPr>
        <w:t>优秀提案承办单位评选条件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标准</w:t>
      </w:r>
      <w:r w:rsidR="004C311C" w:rsidRPr="00E22E78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B2122" w:rsidRPr="00E22E78">
        <w:rPr>
          <w:rFonts w:asciiTheme="minorEastAsia" w:eastAsiaTheme="minorEastAsia" w:hAnsiTheme="minorEastAsia" w:hint="eastAsia"/>
          <w:sz w:val="32"/>
          <w:szCs w:val="32"/>
        </w:rPr>
        <w:t>在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组织提案人对提案承办单位提案落实情况</w:t>
      </w:r>
      <w:r w:rsidR="00AB2122" w:rsidRPr="00E22E78">
        <w:rPr>
          <w:rFonts w:asciiTheme="minorEastAsia" w:eastAsiaTheme="minorEastAsia" w:hAnsiTheme="minorEastAsia" w:hint="eastAsia"/>
          <w:sz w:val="32"/>
          <w:szCs w:val="32"/>
        </w:rPr>
        <w:t>进行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评议</w:t>
      </w:r>
      <w:r w:rsidR="00AB2122" w:rsidRPr="00E22E78">
        <w:rPr>
          <w:rFonts w:asciiTheme="minorEastAsia" w:eastAsiaTheme="minorEastAsia" w:hAnsiTheme="minorEastAsia" w:hint="eastAsia"/>
          <w:sz w:val="32"/>
          <w:szCs w:val="32"/>
        </w:rPr>
        <w:t>的基础上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4C311C" w:rsidRPr="00E22E78">
        <w:rPr>
          <w:rFonts w:asciiTheme="minorEastAsia" w:eastAsiaTheme="minorEastAsia" w:hAnsiTheme="minorEastAsia" w:hint="eastAsia"/>
          <w:sz w:val="32"/>
          <w:szCs w:val="32"/>
        </w:rPr>
        <w:t>由教代会提案工作委</w:t>
      </w:r>
      <w:r w:rsidR="004C311C" w:rsidRPr="00E22E78">
        <w:rPr>
          <w:rFonts w:asciiTheme="minorEastAsia" w:eastAsiaTheme="minorEastAsia" w:hAnsiTheme="minorEastAsia" w:hint="eastAsia"/>
          <w:sz w:val="32"/>
          <w:szCs w:val="32"/>
        </w:rPr>
        <w:lastRenderedPageBreak/>
        <w:t>员会召开专门会议讨论表决、公示、确定。</w:t>
      </w:r>
    </w:p>
    <w:p w:rsidR="00265091" w:rsidRPr="00E22E78" w:rsidRDefault="00E84734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>六、表彰奖励办法</w:t>
      </w:r>
    </w:p>
    <w:p w:rsidR="00E84734" w:rsidRPr="00E22E78" w:rsidRDefault="00E84734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>（一）对获得“优秀提案”和“提案承办先进单位”的提案人和单位由校工会</w:t>
      </w:r>
      <w:r w:rsidR="003F1EA9" w:rsidRPr="00E22E78">
        <w:rPr>
          <w:rFonts w:asciiTheme="minorEastAsia" w:eastAsiaTheme="minorEastAsia" w:hAnsiTheme="minorEastAsia" w:hint="eastAsia"/>
          <w:sz w:val="32"/>
          <w:szCs w:val="32"/>
        </w:rPr>
        <w:t>给予一定的物质奖励，并颁发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荣誉证书。</w:t>
      </w:r>
    </w:p>
    <w:p w:rsidR="00E84734" w:rsidRPr="00E22E78" w:rsidRDefault="00E84734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AF6296" w:rsidRPr="00E22E78">
        <w:rPr>
          <w:rFonts w:asciiTheme="minorEastAsia" w:eastAsiaTheme="minorEastAsia" w:hAnsiTheme="minorEastAsia" w:hint="eastAsia"/>
          <w:sz w:val="32"/>
          <w:szCs w:val="32"/>
        </w:rPr>
        <w:t>评选结果在下次教代会全体代表大会上报告，并在校园网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上公布。</w:t>
      </w:r>
    </w:p>
    <w:p w:rsidR="004C1927" w:rsidRPr="00E22E78" w:rsidRDefault="004C1927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>七、</w:t>
      </w:r>
      <w:r w:rsidR="00AF6296" w:rsidRPr="00E22E78">
        <w:rPr>
          <w:rFonts w:asciiTheme="minorEastAsia" w:eastAsiaTheme="minorEastAsia" w:hAnsiTheme="minorEastAsia" w:hint="eastAsia"/>
          <w:sz w:val="32"/>
          <w:szCs w:val="32"/>
        </w:rPr>
        <w:t>本办法自公布之日起执行，其解释权在校教代会提案工作委员会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 xml:space="preserve">。 </w:t>
      </w:r>
    </w:p>
    <w:p w:rsidR="00D47280" w:rsidRPr="00E22E78" w:rsidRDefault="00D47280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D47280" w:rsidRPr="00E22E78" w:rsidRDefault="00D47280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D47280" w:rsidRPr="00E22E78" w:rsidRDefault="00D47280" w:rsidP="00E22E78">
      <w:pPr>
        <w:spacing w:line="560" w:lineRule="exact"/>
        <w:ind w:leftChars="266" w:left="559" w:firstLineChars="1300" w:firstLine="416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>南阳师范学院工会委员会</w:t>
      </w:r>
    </w:p>
    <w:p w:rsidR="00D47280" w:rsidRPr="00E22E78" w:rsidRDefault="00D47280" w:rsidP="00E22E78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22E78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</w:t>
      </w:r>
      <w:r w:rsidR="00E84734" w:rsidRPr="00E22E78">
        <w:rPr>
          <w:rFonts w:asciiTheme="minorEastAsia" w:eastAsiaTheme="minorEastAsia" w:hAnsiTheme="minorEastAsia" w:hint="eastAsia"/>
          <w:sz w:val="32"/>
          <w:szCs w:val="32"/>
        </w:rPr>
        <w:t>2016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E22E78" w:rsidRPr="00E22E78">
        <w:rPr>
          <w:rFonts w:asciiTheme="minorEastAsia" w:eastAsiaTheme="minorEastAsia" w:hAnsiTheme="minorEastAsia" w:hint="eastAsia"/>
          <w:sz w:val="32"/>
          <w:szCs w:val="32"/>
        </w:rPr>
        <w:t>11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E84734" w:rsidRPr="00E22E78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E22E78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D47280" w:rsidRPr="00E22E78" w:rsidRDefault="00D47280" w:rsidP="004C1927">
      <w:pPr>
        <w:spacing w:line="560" w:lineRule="exact"/>
        <w:rPr>
          <w:rFonts w:asciiTheme="minorEastAsia" w:eastAsiaTheme="minorEastAsia" w:hAnsiTheme="minorEastAsia"/>
          <w:sz w:val="32"/>
          <w:szCs w:val="32"/>
          <w:u w:val="single"/>
        </w:rPr>
      </w:pPr>
    </w:p>
    <w:p w:rsidR="00D47280" w:rsidRPr="00E22E78" w:rsidRDefault="00D47280" w:rsidP="004C1927">
      <w:pPr>
        <w:spacing w:line="560" w:lineRule="exact"/>
        <w:rPr>
          <w:rFonts w:asciiTheme="minorEastAsia" w:eastAsiaTheme="minorEastAsia" w:hAnsiTheme="minorEastAsia"/>
          <w:sz w:val="32"/>
          <w:szCs w:val="32"/>
          <w:u w:val="single"/>
        </w:rPr>
      </w:pPr>
    </w:p>
    <w:p w:rsidR="00B31EF5" w:rsidRPr="00E22E78" w:rsidRDefault="00B31EF5" w:rsidP="004C1927">
      <w:pPr>
        <w:spacing w:line="560" w:lineRule="exact"/>
        <w:jc w:val="right"/>
        <w:rPr>
          <w:rFonts w:asciiTheme="minorEastAsia" w:eastAsiaTheme="minorEastAsia" w:hAnsiTheme="minorEastAsia"/>
          <w:sz w:val="32"/>
          <w:szCs w:val="32"/>
        </w:rPr>
      </w:pPr>
    </w:p>
    <w:sectPr w:rsidR="00B31EF5" w:rsidRPr="00E22E78" w:rsidSect="004C1927">
      <w:footerReference w:type="even" r:id="rId6"/>
      <w:footerReference w:type="default" r:id="rId7"/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47" w:rsidRDefault="005D0347">
      <w:r>
        <w:separator/>
      </w:r>
    </w:p>
  </w:endnote>
  <w:endnote w:type="continuationSeparator" w:id="0">
    <w:p w:rsidR="005D0347" w:rsidRDefault="005D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CB" w:rsidRDefault="004408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48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48CB" w:rsidRDefault="009A48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CB" w:rsidRDefault="004408C4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9A48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2E78">
      <w:rPr>
        <w:rStyle w:val="a4"/>
        <w:noProof/>
      </w:rPr>
      <w:t>2</w:t>
    </w:r>
    <w:r>
      <w:rPr>
        <w:rStyle w:val="a4"/>
      </w:rPr>
      <w:fldChar w:fldCharType="end"/>
    </w:r>
  </w:p>
  <w:p w:rsidR="009A48CB" w:rsidRDefault="009A48CB">
    <w:pPr>
      <w:pStyle w:val="a3"/>
      <w:framePr w:wrap="around" w:vAnchor="text" w:hAnchor="margin" w:xAlign="center" w:y="1"/>
      <w:rPr>
        <w:rStyle w:val="a4"/>
      </w:rPr>
    </w:pPr>
  </w:p>
  <w:p w:rsidR="009A48CB" w:rsidRDefault="009A48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47" w:rsidRDefault="005D0347">
      <w:r>
        <w:separator/>
      </w:r>
    </w:p>
  </w:footnote>
  <w:footnote w:type="continuationSeparator" w:id="0">
    <w:p w:rsidR="005D0347" w:rsidRDefault="005D0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280"/>
    <w:rsid w:val="000C630D"/>
    <w:rsid w:val="000F61D6"/>
    <w:rsid w:val="00106033"/>
    <w:rsid w:val="001E1749"/>
    <w:rsid w:val="001E1963"/>
    <w:rsid w:val="00204C74"/>
    <w:rsid w:val="00222A4C"/>
    <w:rsid w:val="00265091"/>
    <w:rsid w:val="00272263"/>
    <w:rsid w:val="002E4449"/>
    <w:rsid w:val="00332C2E"/>
    <w:rsid w:val="00340308"/>
    <w:rsid w:val="003C5EB9"/>
    <w:rsid w:val="003D12DF"/>
    <w:rsid w:val="003E54E6"/>
    <w:rsid w:val="003F1EA9"/>
    <w:rsid w:val="003F7D07"/>
    <w:rsid w:val="0041458B"/>
    <w:rsid w:val="004408C4"/>
    <w:rsid w:val="0049087D"/>
    <w:rsid w:val="004C1927"/>
    <w:rsid w:val="004C311C"/>
    <w:rsid w:val="004E732E"/>
    <w:rsid w:val="00504BBE"/>
    <w:rsid w:val="00504CD5"/>
    <w:rsid w:val="00507F39"/>
    <w:rsid w:val="00527FDB"/>
    <w:rsid w:val="00571A24"/>
    <w:rsid w:val="005B3C3C"/>
    <w:rsid w:val="005D0347"/>
    <w:rsid w:val="005E38A8"/>
    <w:rsid w:val="006003B5"/>
    <w:rsid w:val="00600C99"/>
    <w:rsid w:val="00627F4E"/>
    <w:rsid w:val="00637684"/>
    <w:rsid w:val="006A5B57"/>
    <w:rsid w:val="006D73B5"/>
    <w:rsid w:val="00702E78"/>
    <w:rsid w:val="00756405"/>
    <w:rsid w:val="007642E2"/>
    <w:rsid w:val="007A060B"/>
    <w:rsid w:val="007B2636"/>
    <w:rsid w:val="007C0282"/>
    <w:rsid w:val="00820E9D"/>
    <w:rsid w:val="00830AAF"/>
    <w:rsid w:val="00847A19"/>
    <w:rsid w:val="008650BB"/>
    <w:rsid w:val="008A6A45"/>
    <w:rsid w:val="008C6F00"/>
    <w:rsid w:val="008D5F3A"/>
    <w:rsid w:val="008E05F8"/>
    <w:rsid w:val="009223B1"/>
    <w:rsid w:val="009620B6"/>
    <w:rsid w:val="009745A9"/>
    <w:rsid w:val="009836EC"/>
    <w:rsid w:val="00987C9B"/>
    <w:rsid w:val="009A48CB"/>
    <w:rsid w:val="009B0E72"/>
    <w:rsid w:val="009C37E4"/>
    <w:rsid w:val="00A27A90"/>
    <w:rsid w:val="00A41414"/>
    <w:rsid w:val="00A92A3E"/>
    <w:rsid w:val="00A942B4"/>
    <w:rsid w:val="00A95884"/>
    <w:rsid w:val="00AB2122"/>
    <w:rsid w:val="00AB22EE"/>
    <w:rsid w:val="00AD3838"/>
    <w:rsid w:val="00AF6296"/>
    <w:rsid w:val="00B31EF5"/>
    <w:rsid w:val="00B42B65"/>
    <w:rsid w:val="00B96304"/>
    <w:rsid w:val="00BE4D54"/>
    <w:rsid w:val="00C025AF"/>
    <w:rsid w:val="00C13470"/>
    <w:rsid w:val="00C21C51"/>
    <w:rsid w:val="00C41D83"/>
    <w:rsid w:val="00C678A6"/>
    <w:rsid w:val="00C97787"/>
    <w:rsid w:val="00CA6D81"/>
    <w:rsid w:val="00CB262C"/>
    <w:rsid w:val="00CC69A3"/>
    <w:rsid w:val="00CF20AD"/>
    <w:rsid w:val="00CF4036"/>
    <w:rsid w:val="00D47280"/>
    <w:rsid w:val="00D708FD"/>
    <w:rsid w:val="00D865A4"/>
    <w:rsid w:val="00E22E78"/>
    <w:rsid w:val="00E276B2"/>
    <w:rsid w:val="00E42084"/>
    <w:rsid w:val="00E53FFB"/>
    <w:rsid w:val="00E76A21"/>
    <w:rsid w:val="00E84734"/>
    <w:rsid w:val="00F674DD"/>
    <w:rsid w:val="00F7668E"/>
    <w:rsid w:val="00F9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7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47280"/>
  </w:style>
  <w:style w:type="paragraph" w:styleId="a5">
    <w:name w:val="header"/>
    <w:basedOn w:val="a"/>
    <w:link w:val="Char"/>
    <w:rsid w:val="004C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19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师工字〔2009〕19号</dc:title>
  <dc:creator>微软用户</dc:creator>
  <cp:lastModifiedBy>Administrator</cp:lastModifiedBy>
  <cp:revision>6</cp:revision>
  <cp:lastPrinted>2016-09-27T09:24:00Z</cp:lastPrinted>
  <dcterms:created xsi:type="dcterms:W3CDTF">2016-10-11T06:55:00Z</dcterms:created>
  <dcterms:modified xsi:type="dcterms:W3CDTF">2016-11-07T02:49:00Z</dcterms:modified>
</cp:coreProperties>
</file>