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80" w:rsidRDefault="00A5380D" w:rsidP="00A5380D">
      <w:pPr>
        <w:jc w:val="center"/>
        <w:rPr>
          <w:rFonts w:ascii="宋体" w:eastAsia="宋体" w:hAnsi="宋体" w:cs="Arial" w:hint="eastAsia"/>
          <w:b/>
          <w:color w:val="000000"/>
          <w:kern w:val="0"/>
          <w:sz w:val="36"/>
          <w:szCs w:val="36"/>
        </w:rPr>
      </w:pPr>
      <w:bookmarkStart w:id="0" w:name="_GoBack"/>
      <w:r w:rsidRPr="00A5380D">
        <w:rPr>
          <w:rFonts w:ascii="宋体" w:eastAsia="宋体" w:hAnsi="宋体" w:cs="Arial" w:hint="eastAsia"/>
          <w:b/>
          <w:color w:val="000000"/>
          <w:kern w:val="0"/>
          <w:sz w:val="36"/>
          <w:szCs w:val="36"/>
        </w:rPr>
        <w:t>党务及群团工作领导小组名单</w:t>
      </w:r>
    </w:p>
    <w:bookmarkEnd w:id="0"/>
    <w:p w:rsidR="00A5380D" w:rsidRDefault="00A5380D" w:rsidP="00A5380D">
      <w:pPr>
        <w:jc w:val="center"/>
        <w:rPr>
          <w:rFonts w:ascii="宋体" w:eastAsia="宋体" w:hAnsi="宋体" w:cs="Arial" w:hint="eastAsia"/>
          <w:b/>
          <w:color w:val="000000"/>
          <w:kern w:val="0"/>
          <w:sz w:val="36"/>
          <w:szCs w:val="36"/>
        </w:rPr>
      </w:pPr>
    </w:p>
    <w:p w:rsidR="00A5380D" w:rsidRPr="00A5380D" w:rsidRDefault="00A5380D" w:rsidP="00A5380D">
      <w:pPr>
        <w:rPr>
          <w:rFonts w:ascii="Calibri" w:eastAsia="宋体" w:hAnsi="Calibri" w:cs="Times New Roman" w:hint="eastAsia"/>
        </w:rPr>
      </w:pP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1</w:t>
      </w: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．治安综合治理工作领导小组名单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组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长：杨宏健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副组长：宗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云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孙志永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成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员：关建平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李其云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proofErr w:type="gramStart"/>
      <w:r w:rsidRPr="00A5380D">
        <w:rPr>
          <w:rFonts w:ascii="Calibri" w:eastAsia="宋体" w:hAnsi="Calibri" w:cs="Times New Roman" w:hint="eastAsia"/>
          <w:sz w:val="28"/>
          <w:szCs w:val="28"/>
        </w:rPr>
        <w:t>刘春慧</w:t>
      </w:r>
      <w:proofErr w:type="gramEnd"/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proofErr w:type="gramStart"/>
      <w:r w:rsidRPr="00A5380D">
        <w:rPr>
          <w:rFonts w:ascii="Calibri" w:eastAsia="宋体" w:hAnsi="Calibri" w:cs="Times New Roman" w:hint="eastAsia"/>
          <w:sz w:val="28"/>
          <w:szCs w:val="28"/>
        </w:rPr>
        <w:t>赵培允</w:t>
      </w:r>
      <w:proofErr w:type="gramEnd"/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朱朝霞</w:t>
      </w:r>
    </w:p>
    <w:p w:rsidR="00A5380D" w:rsidRPr="00A5380D" w:rsidRDefault="00A5380D" w:rsidP="00844964">
      <w:pPr>
        <w:tabs>
          <w:tab w:val="left" w:pos="4440"/>
        </w:tabs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专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干（治安员）：杨晓瑜</w:t>
      </w:r>
      <w:r w:rsidR="00844964">
        <w:rPr>
          <w:rFonts w:ascii="Calibri" w:eastAsia="宋体" w:hAnsi="Calibri" w:cs="Times New Roman"/>
          <w:sz w:val="28"/>
          <w:szCs w:val="28"/>
        </w:rPr>
        <w:tab/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2</w:t>
      </w: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．精神文明建设领导小组名单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组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长：</w:t>
      </w:r>
      <w:proofErr w:type="gramStart"/>
      <w:r w:rsidRPr="00A5380D">
        <w:rPr>
          <w:rFonts w:ascii="Calibri" w:eastAsia="宋体" w:hAnsi="Calibri" w:cs="Times New Roman" w:hint="eastAsia"/>
          <w:sz w:val="28"/>
          <w:szCs w:val="28"/>
        </w:rPr>
        <w:t>杨宏健</w:t>
      </w:r>
      <w:proofErr w:type="gramEnd"/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宗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云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副组长：孙志永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成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员：关建平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李其云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proofErr w:type="gramStart"/>
      <w:r w:rsidRPr="00A5380D">
        <w:rPr>
          <w:rFonts w:ascii="Calibri" w:eastAsia="宋体" w:hAnsi="Calibri" w:cs="Times New Roman" w:hint="eastAsia"/>
          <w:sz w:val="28"/>
          <w:szCs w:val="28"/>
        </w:rPr>
        <w:t>刘春慧</w:t>
      </w:r>
      <w:proofErr w:type="gramEnd"/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proofErr w:type="gramStart"/>
      <w:r w:rsidRPr="00A5380D">
        <w:rPr>
          <w:rFonts w:ascii="Calibri" w:eastAsia="宋体" w:hAnsi="Calibri" w:cs="Times New Roman" w:hint="eastAsia"/>
          <w:sz w:val="28"/>
          <w:szCs w:val="28"/>
        </w:rPr>
        <w:t>赵培允</w:t>
      </w:r>
      <w:proofErr w:type="gramEnd"/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朱朝霞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金治国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 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李晓娜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郭玉英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专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干：杨晓瑜</w:t>
      </w:r>
    </w:p>
    <w:p w:rsidR="00A5380D" w:rsidRPr="00A5380D" w:rsidRDefault="00A5380D" w:rsidP="00A5380D">
      <w:pPr>
        <w:rPr>
          <w:rFonts w:ascii="Calibri" w:eastAsia="宋体" w:hAnsi="Calibri" w:cs="Arial" w:hint="eastAsia"/>
          <w:b/>
          <w:color w:val="000000"/>
          <w:sz w:val="32"/>
          <w:szCs w:val="32"/>
        </w:rPr>
      </w:pP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4</w:t>
      </w: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．党务、部务公开领导小组名单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组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长：</w:t>
      </w:r>
      <w:proofErr w:type="gramStart"/>
      <w:r w:rsidRPr="00A5380D">
        <w:rPr>
          <w:rFonts w:ascii="Calibri" w:eastAsia="宋体" w:hAnsi="Calibri" w:cs="Times New Roman" w:hint="eastAsia"/>
          <w:sz w:val="28"/>
          <w:szCs w:val="28"/>
        </w:rPr>
        <w:t>杨宏健</w:t>
      </w:r>
      <w:proofErr w:type="gramEnd"/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宗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云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副组长：孙志永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成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员：杨晓瑜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关建平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朱朝霞</w:t>
      </w:r>
    </w:p>
    <w:p w:rsidR="00A5380D" w:rsidRPr="00A5380D" w:rsidRDefault="00A5380D" w:rsidP="00A5380D">
      <w:pPr>
        <w:rPr>
          <w:rFonts w:ascii="Calibri" w:eastAsia="宋体" w:hAnsi="Calibri" w:cs="Arial" w:hint="eastAsia"/>
          <w:b/>
          <w:color w:val="000000"/>
          <w:sz w:val="32"/>
          <w:szCs w:val="32"/>
        </w:rPr>
      </w:pP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5</w:t>
      </w:r>
      <w:r>
        <w:rPr>
          <w:rFonts w:ascii="Calibri" w:eastAsia="宋体" w:hAnsi="Calibri" w:cs="Arial" w:hint="eastAsia"/>
          <w:b/>
          <w:color w:val="000000"/>
          <w:sz w:val="32"/>
          <w:szCs w:val="32"/>
        </w:rPr>
        <w:t>.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宣传工作领导小组名单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组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长：杨宏健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副组长：孙志永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成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员：杨晓瑜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关建平</w:t>
      </w:r>
    </w:p>
    <w:p w:rsidR="00A5380D" w:rsidRPr="00A5380D" w:rsidRDefault="00A5380D" w:rsidP="00A5380D">
      <w:pPr>
        <w:widowControl/>
        <w:spacing w:before="100" w:beforeAutospacing="1" w:after="100" w:afterAutospacing="1" w:line="300" w:lineRule="atLeast"/>
        <w:jc w:val="left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宋体" w:eastAsia="宋体" w:hAnsi="宋体" w:cs="Arial" w:hint="eastAsia"/>
          <w:b/>
          <w:color w:val="000000"/>
          <w:kern w:val="0"/>
          <w:sz w:val="32"/>
          <w:szCs w:val="32"/>
        </w:rPr>
        <w:t>6</w:t>
      </w:r>
      <w:r w:rsidRPr="00A5380D">
        <w:rPr>
          <w:rFonts w:ascii="宋体" w:eastAsia="宋体" w:hAnsi="宋体" w:cs="Arial" w:hint="eastAsia"/>
          <w:b/>
          <w:color w:val="000000"/>
          <w:kern w:val="0"/>
          <w:sz w:val="32"/>
          <w:szCs w:val="32"/>
        </w:rPr>
        <w:t>．</w:t>
      </w: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保密工作领导小组名单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lastRenderedPageBreak/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组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长：杨宏健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副组长：宗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云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孙志永</w:t>
      </w:r>
    </w:p>
    <w:p w:rsidR="00A5380D" w:rsidRPr="00A5380D" w:rsidRDefault="00A5380D" w:rsidP="00A5380D">
      <w:pPr>
        <w:jc w:val="left"/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成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员：杨晓瑜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李其云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proofErr w:type="gramStart"/>
      <w:r w:rsidRPr="00A5380D">
        <w:rPr>
          <w:rFonts w:ascii="Calibri" w:eastAsia="宋体" w:hAnsi="Calibri" w:cs="Times New Roman" w:hint="eastAsia"/>
          <w:sz w:val="28"/>
          <w:szCs w:val="28"/>
        </w:rPr>
        <w:t>刘春慧</w:t>
      </w:r>
      <w:proofErr w:type="gramEnd"/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proofErr w:type="gramStart"/>
      <w:r w:rsidRPr="00A5380D">
        <w:rPr>
          <w:rFonts w:ascii="Calibri" w:eastAsia="宋体" w:hAnsi="Calibri" w:cs="Times New Roman" w:hint="eastAsia"/>
          <w:sz w:val="28"/>
          <w:szCs w:val="28"/>
        </w:rPr>
        <w:t>赵培允</w:t>
      </w:r>
      <w:proofErr w:type="gramEnd"/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朱朝霞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专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干：关建平</w:t>
      </w:r>
    </w:p>
    <w:p w:rsidR="00A5380D" w:rsidRPr="00A5380D" w:rsidRDefault="00A5380D" w:rsidP="00A5380D">
      <w:pPr>
        <w:jc w:val="left"/>
        <w:rPr>
          <w:rFonts w:ascii="Calibri" w:eastAsia="宋体" w:hAnsi="Calibri" w:cs="Arial" w:hint="eastAsia"/>
          <w:b/>
          <w:color w:val="000000"/>
          <w:sz w:val="32"/>
          <w:szCs w:val="32"/>
        </w:rPr>
      </w:pPr>
      <w:r>
        <w:rPr>
          <w:rFonts w:ascii="Calibri" w:eastAsia="宋体" w:hAnsi="Calibri" w:cs="Arial" w:hint="eastAsia"/>
          <w:b/>
          <w:color w:val="000000"/>
          <w:sz w:val="32"/>
          <w:szCs w:val="32"/>
        </w:rPr>
        <w:t>7</w:t>
      </w: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．民调帮教（信息）工作领导小组名单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组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长：杨宏健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副组长：宗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云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孙志永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成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员：关建平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金治国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郭玉英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专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干：杨晓瑜</w:t>
      </w:r>
    </w:p>
    <w:p w:rsidR="00A5380D" w:rsidRPr="00A5380D" w:rsidRDefault="00A5380D" w:rsidP="00A5380D">
      <w:pPr>
        <w:ind w:firstLineChars="300" w:firstLine="840"/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>信息员：关建平</w:t>
      </w:r>
    </w:p>
    <w:p w:rsidR="00A5380D" w:rsidRPr="00A5380D" w:rsidRDefault="00A5380D" w:rsidP="00A5380D">
      <w:pPr>
        <w:rPr>
          <w:rFonts w:ascii="Calibri" w:eastAsia="宋体" w:hAnsi="Calibri" w:cs="Arial" w:hint="eastAsia"/>
          <w:b/>
          <w:color w:val="000000"/>
          <w:sz w:val="32"/>
          <w:szCs w:val="32"/>
        </w:rPr>
      </w:pPr>
      <w:r>
        <w:rPr>
          <w:rFonts w:ascii="Calibri" w:eastAsia="宋体" w:hAnsi="Calibri" w:cs="Arial" w:hint="eastAsia"/>
          <w:b/>
          <w:color w:val="000000"/>
          <w:sz w:val="32"/>
          <w:szCs w:val="32"/>
        </w:rPr>
        <w:t>8</w:t>
      </w:r>
      <w:r w:rsidRPr="00A5380D">
        <w:rPr>
          <w:rFonts w:ascii="Calibri" w:eastAsia="宋体" w:hAnsi="Calibri" w:cs="Arial" w:hint="eastAsia"/>
          <w:b/>
          <w:color w:val="000000"/>
          <w:sz w:val="32"/>
          <w:szCs w:val="32"/>
        </w:rPr>
        <w:t>．普法工作领导小组名单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组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长：杨宏健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副组长：宗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云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          </w:t>
      </w:r>
    </w:p>
    <w:p w:rsid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成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员：关建平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金治国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杨晓瑜</w:t>
      </w:r>
    </w:p>
    <w:p w:rsidR="00A5380D" w:rsidRPr="00A5380D" w:rsidRDefault="00A5380D" w:rsidP="00A5380D">
      <w:pPr>
        <w:rPr>
          <w:rFonts w:ascii="宋体" w:eastAsia="宋体" w:hAnsi="宋体" w:cs="Arial" w:hint="eastAsia"/>
          <w:b/>
          <w:color w:val="000000"/>
          <w:kern w:val="0"/>
          <w:sz w:val="32"/>
          <w:szCs w:val="32"/>
        </w:rPr>
      </w:pPr>
      <w:r w:rsidRPr="00A5380D">
        <w:rPr>
          <w:rFonts w:ascii="宋体" w:eastAsia="宋体" w:hAnsi="宋体" w:cs="Arial" w:hint="eastAsia"/>
          <w:b/>
          <w:color w:val="000000"/>
          <w:kern w:val="0"/>
          <w:sz w:val="32"/>
          <w:szCs w:val="32"/>
        </w:rPr>
        <w:t>9．计划生育工作领导小组名单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组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长：杨宏健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副组长：宗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云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孙志永</w:t>
      </w:r>
    </w:p>
    <w:p w:rsidR="00A5380D" w:rsidRPr="00A5380D" w:rsidRDefault="00A5380D" w:rsidP="00A5380D">
      <w:pPr>
        <w:rPr>
          <w:rFonts w:ascii="Calibri" w:eastAsia="宋体" w:hAnsi="Calibri" w:cs="Times New Roman" w:hint="eastAsia"/>
          <w:sz w:val="28"/>
          <w:szCs w:val="28"/>
        </w:rPr>
      </w:pP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专</w:t>
      </w:r>
      <w:r w:rsidRPr="00A5380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A5380D">
        <w:rPr>
          <w:rFonts w:ascii="Calibri" w:eastAsia="宋体" w:hAnsi="Calibri" w:cs="Times New Roman" w:hint="eastAsia"/>
          <w:sz w:val="28"/>
          <w:szCs w:val="28"/>
        </w:rPr>
        <w:t>干：郭玉英</w:t>
      </w:r>
    </w:p>
    <w:sectPr w:rsidR="00A5380D" w:rsidRPr="00A5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0D"/>
    <w:rsid w:val="005B7780"/>
    <w:rsid w:val="00844964"/>
    <w:rsid w:val="00A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2</cp:revision>
  <dcterms:created xsi:type="dcterms:W3CDTF">2016-05-17T02:52:00Z</dcterms:created>
  <dcterms:modified xsi:type="dcterms:W3CDTF">2016-05-17T02:59:00Z</dcterms:modified>
</cp:coreProperties>
</file>