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南阳师范学院</w:t>
      </w:r>
      <w:r>
        <w:rPr>
          <w:rFonts w:hint="eastAsia" w:ascii="黑体" w:eastAsia="黑体"/>
          <w:b/>
          <w:bCs/>
          <w:sz w:val="36"/>
          <w:szCs w:val="36"/>
        </w:rPr>
        <w:t>青年骨干教师出国研修项目专家评审意见表</w:t>
      </w:r>
    </w:p>
    <w:p>
      <w:pPr>
        <w:autoSpaceDE w:val="0"/>
        <w:autoSpaceDN w:val="0"/>
        <w:spacing w:line="340" w:lineRule="exact"/>
        <w:rPr>
          <w:rFonts w:hint="eastAsia" w:ascii="黑体" w:eastAsia="黑体"/>
          <w:sz w:val="24"/>
        </w:rPr>
      </w:pPr>
    </w:p>
    <w:p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  <w:r>
        <w:rPr>
          <w:rFonts w:hint="eastAsia" w:ascii="黑体" w:eastAsia="黑体"/>
          <w:sz w:val="24"/>
        </w:rPr>
        <w:t xml:space="preserve">         出生日期（年/月/日）：</w:t>
      </w:r>
      <w:r>
        <w:rPr>
          <w:rFonts w:hint="eastAsia" w:ascii="黑体" w:eastAsia="黑体"/>
          <w:sz w:val="24"/>
          <w:u w:val="single"/>
        </w:rPr>
        <w:t xml:space="preserve">              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校内推荐排序：</w:t>
      </w:r>
      <w:r>
        <w:rPr>
          <w:rFonts w:hint="eastAsia" w:ascii="黑体" w:eastAsia="黑体"/>
          <w:sz w:val="24"/>
          <w:u w:val="single"/>
        </w:rPr>
        <w:t xml:space="preserve">               </w:t>
      </w:r>
      <w:r>
        <w:rPr>
          <w:rFonts w:hint="eastAsia" w:ascii="黑体" w:eastAsia="黑体"/>
          <w:sz w:val="24"/>
        </w:rPr>
        <w:t xml:space="preserve"> </w:t>
      </w:r>
    </w:p>
    <w:p>
      <w:pPr>
        <w:autoSpaceDE w:val="0"/>
        <w:autoSpaceDN w:val="0"/>
        <w:spacing w:before="120" w:beforeLines="50" w:line="320" w:lineRule="exac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Style w:val="5"/>
        <w:tblpPr w:leftFromText="180" w:rightFromText="180" w:vertAnchor="text" w:horzAnchor="page" w:tblpX="986" w:tblpY="7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454"/>
        <w:gridCol w:w="2777"/>
        <w:gridCol w:w="1562"/>
        <w:gridCol w:w="326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restart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拟赴国家及机构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科研活跃，近年成果多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所在学科为国家重点学科或承担国家重点项目，能为发挥作用提供优越条件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dxa"/>
            <w:vMerge w:val="continue"/>
          </w:tcPr>
          <w:p>
            <w:pPr>
              <w:autoSpaceDE w:val="0"/>
              <w:autoSpaceDN w:val="0"/>
              <w:spacing w:before="120" w:beforeLines="50" w:after="12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与在研项目结合紧密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4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0538" w:type="dxa"/>
            <w:gridSpan w:val="6"/>
          </w:tcPr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专家组评语：（请从申请人专业素养/以往研究成果/拟留学情况/研修计划与依托在研项目（课题）紧密度等方面评价，可另附页。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hint="eastAsia" w:ascii="黑体" w:eastAsia="黑体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szCs w:val="21"/>
              </w:rPr>
              <w:t>）。</w:t>
            </w: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spacing w:before="120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538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专家3：工作部门（院系）：　　　　　　　 专业：              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学校名称（盖章）：</w:t>
            </w:r>
          </w:p>
        </w:tc>
      </w:tr>
    </w:tbl>
    <w:p>
      <w:pPr>
        <w:autoSpaceDE w:val="0"/>
        <w:autoSpaceDN w:val="0"/>
        <w:spacing w:before="120" w:beforeLines="50" w:after="120" w:afterLines="50" w:line="240" w:lineRule="exact"/>
        <w:rPr>
          <w:rFonts w:ascii="黑体" w:hAnsi="黑体" w:eastAsia="黑体"/>
          <w:bCs/>
          <w:sz w:val="28"/>
          <w:szCs w:val="28"/>
        </w:rPr>
      </w:pPr>
    </w:p>
    <w:sectPr>
      <w:footerReference r:id="rId3" w:type="default"/>
      <w:pgSz w:w="11906" w:h="16838"/>
      <w:pgMar w:top="680" w:right="720" w:bottom="567" w:left="1276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5D7B7A78"/>
    <w:rsid w:val="5FA84595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4E4F2-F546-415F-8360-949070F72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1257</Characters>
  <Lines>10</Lines>
  <Paragraphs>2</Paragraphs>
  <TotalTime>2</TotalTime>
  <ScaleCrop>false</ScaleCrop>
  <LinksUpToDate>false</LinksUpToDate>
  <CharactersWithSpaces>1475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2019-01-11T07:59:00Z</dcterms:created>
  <dc:creator>Xiaoli Wu</dc:creator>
  <cp:lastModifiedBy>张起</cp:lastModifiedBy>
  <cp:lastPrinted>2020-06-24T01:23:00Z</cp:lastPrinted>
  <dcterms:modified xsi:type="dcterms:W3CDTF">2021-10-15T03:46:09Z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FAE45A97FDD94A9699028981D436E798</vt:lpwstr>
  </property>
</Properties>
</file>