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南阳师范学院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文件材料归档范围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保管期限表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eastAsia="zh-CN"/>
        </w:rPr>
        <w:t>党群类（DQ）</w:t>
      </w:r>
      <w:bookmarkStart w:id="0" w:name="101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归档部门1：党委办公室</w:t>
      </w:r>
    </w:p>
    <w:tbl>
      <w:tblPr>
        <w:tblStyle w:val="8"/>
        <w:tblW w:w="8700" w:type="dxa"/>
        <w:jc w:val="center"/>
        <w:tblInd w:w="-263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44"/>
        <w:gridCol w:w="575"/>
        <w:gridCol w:w="6446"/>
        <w:gridCol w:w="93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7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DQ11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上级文件：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（1）上级有关高校党务管理的综合性文件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（2）上级党委针对本校的文件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党委会、党委扩大会、民主生活会、党委中心组会议记录、纪要、决议及会议讨论的文件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以校党委名义印制的文件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党委与有关部门联系、协商工作的重要来往文件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党委保密、秘书工作的有关文件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党委工作计划、报告、总结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党委工作简报、工作信息、大事记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党群系统重要统计材料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党委领导的重要讲话、工作报告及汇报材料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本校党代会材料：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（1）大会计划、通知、工作报告、议程、决议、总结、记录、领导讲话、大会主席团、秘书长和代表、列席代表名单；候选人登记表和情况介绍；选举结果和上级批复等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（2）提案及办理情况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会议情况反映记录、小组会议记录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）工作人员名单；工作证；代表证、列席证及选票式样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重要的群众来信来访及处理意见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归档部门2：纪委、监察处</w:t>
      </w:r>
    </w:p>
    <w:tbl>
      <w:tblPr>
        <w:tblStyle w:val="8"/>
        <w:tblW w:w="8700" w:type="dxa"/>
        <w:jc w:val="center"/>
        <w:tblInd w:w="-181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9"/>
        <w:gridCol w:w="612"/>
        <w:gridCol w:w="6390"/>
        <w:gridCol w:w="95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tblHeader/>
          <w:jc w:val="center"/>
        </w:trPr>
        <w:tc>
          <w:tcPr>
            <w:tcW w:w="7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分类号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类目名称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保管期限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DQ12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上级纪委关于纪检工作的文件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纪检、监察工作规章制度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纪检、监察工作计划、报告、总结、调查材料及重要统计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校纪委会议记录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党风廉政建设方面的材料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党员处分、复查材料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重要的群众来信来访及处理意见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3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18" w:hRule="atLeast"/>
          <w:jc w:val="center"/>
        </w:trPr>
        <w:tc>
          <w:tcPr>
            <w:tcW w:w="73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6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归档部门3：组织部（党校）</w:t>
      </w:r>
    </w:p>
    <w:tbl>
      <w:tblPr>
        <w:tblStyle w:val="8"/>
        <w:tblW w:w="8580" w:type="dxa"/>
        <w:jc w:val="center"/>
        <w:tblInd w:w="-188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25"/>
        <w:gridCol w:w="618"/>
        <w:gridCol w:w="6249"/>
        <w:gridCol w:w="988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DQ13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上级关于组织工作的指示、决定、通知简报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本校组织工作计划、总结、决定、报告、调查材料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本校组织机构设置、变动的报告及决定、批复、通知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干部任免通知、批复、呈报表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校极干部年度考评材料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副处级以上干部名册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总支、支部改选报告、审批材料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各总支、支部委员名册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党员和党组织情况统计年报表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党员名册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党校培训计划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关于吸收新党员、预备党员转正或取消资格、党员退党的文件材料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党组织关系转入介绍信、转出介绍信存根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落实政策的有关材料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2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04" w:hRule="atLeast"/>
          <w:jc w:val="center"/>
        </w:trPr>
        <w:tc>
          <w:tcPr>
            <w:tcW w:w="72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4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归档部门4：党委宣传部（文明办、新闻中心）</w:t>
      </w:r>
    </w:p>
    <w:tbl>
      <w:tblPr>
        <w:tblStyle w:val="8"/>
        <w:tblW w:w="8480" w:type="dxa"/>
        <w:jc w:val="center"/>
        <w:tblInd w:w="-181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3"/>
        <w:gridCol w:w="594"/>
        <w:gridCol w:w="6160"/>
        <w:gridCol w:w="993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tblHeader/>
          <w:jc w:val="center"/>
        </w:trPr>
        <w:tc>
          <w:tcPr>
            <w:tcW w:w="7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9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DQ14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上级关于宣传工作的文件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本校宣传工作计划、决定、报告、通知和总结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党委理论中心组会议记录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教职工政治思想工作动态及调查材料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理论学习的决定、通知、计划、总结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精神文明建设规划、措施、申报表、自查表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6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新闻报道汇编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1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1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3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1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归档部门5：统战部</w:t>
      </w:r>
    </w:p>
    <w:tbl>
      <w:tblPr>
        <w:tblStyle w:val="8"/>
        <w:tblW w:w="8660" w:type="dxa"/>
        <w:jc w:val="center"/>
        <w:tblInd w:w="-188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1"/>
        <w:gridCol w:w="548"/>
        <w:gridCol w:w="6383"/>
        <w:gridCol w:w="998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9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DQ15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3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上级关于统战工作的文件（针对本校的）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3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本校统战工作计划、决定、报告、通知和总结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38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统战工作情况调查、典型材料、统计报表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38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本校各级人大代表、政协委员名单(册)及审批材料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38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各民主党派成员和负责人名册及有关材料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38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统战工作重要会议记录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3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3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2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3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归档部门6：工会</w:t>
      </w:r>
    </w:p>
    <w:tbl>
      <w:tblPr>
        <w:tblStyle w:val="8"/>
        <w:tblW w:w="8640" w:type="dxa"/>
        <w:jc w:val="center"/>
        <w:tblInd w:w="-219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1"/>
        <w:gridCol w:w="612"/>
        <w:gridCol w:w="6302"/>
        <w:gridCol w:w="995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tblHeader/>
          <w:jc w:val="center"/>
        </w:trPr>
        <w:tc>
          <w:tcPr>
            <w:tcW w:w="73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6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DQ16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30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上级关于工会工作的文件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30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工会工作计划、报告、决定、重要通知、总结、统计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30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教职工代表大会文件材料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6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30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表彰工会先进集体个人的材料、名单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30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处分会员的有关材料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30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工会委员会会议记录、纪要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30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工会工作各类统计报表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30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妇女工作材料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302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在重要活动中形成的有关材料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54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630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630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630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95" w:hRule="atLeast"/>
          <w:jc w:val="center"/>
        </w:trPr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630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归档部门7：团委</w:t>
      </w:r>
    </w:p>
    <w:tbl>
      <w:tblPr>
        <w:tblStyle w:val="8"/>
        <w:tblW w:w="8480" w:type="dxa"/>
        <w:jc w:val="center"/>
        <w:tblInd w:w="-212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08"/>
        <w:gridCol w:w="579"/>
        <w:gridCol w:w="6290"/>
        <w:gridCol w:w="903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3" w:hRule="atLeast"/>
          <w:jc w:val="center"/>
        </w:trPr>
        <w:tc>
          <w:tcPr>
            <w:tcW w:w="7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DQ17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上级关于共青团工作的文件材料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6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本校团代会文件（通知、名单、工作报告、决议、总结、领导讲话、候选人情况介绍、选举结果及上级批复）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团委工作计划、决定、报告、总结及规章制度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团委会议记录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校团组织、团专职干部统计年报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表彰和奖励先进团干部、优秀团员的材料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批准入团、离团材料及名单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有关团员处分和撤销处分决定的文件材料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团委牵头组织进行的重大活动的有关材料、照片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本校学生组织的各种学会、社团的有关材料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学生社团活动、勤工俭学、社会实践等有关材料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629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团委主办的刊物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629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629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5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629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2" w:hRule="atLeast"/>
          <w:jc w:val="center"/>
        </w:trPr>
        <w:tc>
          <w:tcPr>
            <w:tcW w:w="7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629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eastAsia="zh-CN"/>
        </w:rPr>
        <w:t>行政类（XZ）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归档部门8：校长办公室（校友办）</w:t>
      </w:r>
    </w:p>
    <w:tbl>
      <w:tblPr>
        <w:tblStyle w:val="8"/>
        <w:tblW w:w="8740" w:type="dxa"/>
        <w:jc w:val="center"/>
        <w:tblInd w:w="-406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0"/>
        <w:gridCol w:w="553"/>
        <w:gridCol w:w="6395"/>
        <w:gridCol w:w="1062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3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XZ11</w:t>
            </w: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上级文件：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（1）上级有关高校行政管理的综合性文件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（2）上级针对本校的文件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校长办公会议记录、纪要、决议及会议讨论的文件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本校向上级的请示及其批复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学校年度工作要点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以校字名义印制下发的文件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校内机构设置、干部任命文件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校内各单位的请示及批复（分类立卷）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校级专项工作领导小组召开会议的记录及纪要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本校大事记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本校工作简报、信息、动态等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年度工作报告（总结）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校史、校志、年鉴材料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本校领导的重要讲话、工作报告及汇报材料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本校著名专家在校外重要会议上的讲话稿及声像材料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群众来信来访文件材料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行政旧印章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本校计划生育工作文件、计划、总结、责任书及统计报表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学校车辆管理工作的有关文件材料及统计报表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63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学校校友工作规章制度、管理办法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63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有保存价值的校友来信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</w:t>
            </w:r>
          </w:p>
        </w:tc>
        <w:tc>
          <w:tcPr>
            <w:tcW w:w="63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各地校友会组建的相关文件材料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</w:t>
            </w:r>
          </w:p>
        </w:tc>
        <w:tc>
          <w:tcPr>
            <w:tcW w:w="63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校友名录；</w:t>
            </w:r>
            <w:r>
              <w:rPr>
                <w:rFonts w:hint="eastAsia"/>
                <w:color w:val="000000"/>
              </w:rPr>
              <w:t>校友先进事迹材料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3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校友会出版的期刊、报纸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校友或知名人士题赠的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实物档案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（字画及其他有价值的赠品）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9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39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归档部门9：发展规划处</w:t>
      </w:r>
    </w:p>
    <w:tbl>
      <w:tblPr>
        <w:tblStyle w:val="8"/>
        <w:tblpPr w:leftFromText="180" w:rightFromText="180" w:vertAnchor="text" w:horzAnchor="page" w:tblpX="1693" w:tblpY="301"/>
        <w:tblOverlap w:val="never"/>
        <w:tblW w:w="8620" w:type="dxa"/>
        <w:tblInd w:w="0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21"/>
        <w:gridCol w:w="535"/>
        <w:gridCol w:w="6376"/>
        <w:gridCol w:w="988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XZ11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3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上级有关高校行政管理的文件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3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有关全校性工作的调查材料和经验总结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37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发展规划处的工作计划、总结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37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本校教育事业规划、计划、上级批复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37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“规划”、“落实方案”，“发展报告”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37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学年报表及统计资料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37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发展规划处编印的期刊、信息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3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3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23" w:hRule="atLeast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3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95" w:hRule="atLeast"/>
        </w:trPr>
        <w:tc>
          <w:tcPr>
            <w:tcW w:w="721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637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归档部门10：人事处</w:t>
      </w:r>
    </w:p>
    <w:tbl>
      <w:tblPr>
        <w:tblStyle w:val="8"/>
        <w:tblW w:w="8640" w:type="dxa"/>
        <w:jc w:val="center"/>
        <w:tblInd w:w="-91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9"/>
        <w:gridCol w:w="619"/>
        <w:gridCol w:w="6354"/>
        <w:gridCol w:w="928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XZ12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上级有关人事工作的文件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本校人事工作规章制度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30年 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人事工作计划、报告、总结、调查材料、会议记录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关于机构、编制规划、计划、报告及上级批复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表彰和奖励先进集体、先进教职工的材料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处分教职工的材料和复查、撤销处分的材料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师资培养、管理工作计划、规定、总结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教师进修计划、安排、总结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30年 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教师工作量的规定及执行情况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30年 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教师业务考核材料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30年 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教职工年度考核材料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30年 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人事工作各类统计表、报表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教职工名册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教职工评定、聘任专业技术职称材料及上级批复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教职工工资调整材料、名册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教职工转正定级表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职工录用、调入、调出的有关材料: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教职工校内调动材料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30年 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各层次人才的选拔、推荐及上级批复等材料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教职工福利、困难补助(包括遗属补助)等管理工作材料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30年 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教职工医疗、养老、失业等社会保险材料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使用临时工有关材料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30年 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以人事处文号编制发布的文件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3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27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归档部门11：离退休处</w:t>
      </w:r>
    </w:p>
    <w:tbl>
      <w:tblPr>
        <w:tblStyle w:val="8"/>
        <w:tblW w:w="8580" w:type="dxa"/>
        <w:jc w:val="center"/>
        <w:tblInd w:w="-204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24"/>
        <w:gridCol w:w="589"/>
        <w:gridCol w:w="6300"/>
        <w:gridCol w:w="967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XZ12</w:t>
            </w: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上级下达的需要贯彻执行的文件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工作长远规划、年度长远规划、工作总结、工作简报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向上级机关的请示报告及批复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离退休工作的规章制度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统计报表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工作调研材料、经验总结材料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离退休干部名册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老干部死亡、丧葬方面的材料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30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组织离退休干部活动方面的材料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630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630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4" w:hRule="atLeast"/>
          <w:jc w:val="center"/>
        </w:trPr>
        <w:tc>
          <w:tcPr>
            <w:tcW w:w="72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630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74" w:hRule="atLeast"/>
          <w:jc w:val="center"/>
        </w:trPr>
        <w:tc>
          <w:tcPr>
            <w:tcW w:w="724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630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归档部门12：审计处</w:t>
      </w:r>
    </w:p>
    <w:tbl>
      <w:tblPr>
        <w:tblStyle w:val="8"/>
        <w:tblW w:w="8460" w:type="dxa"/>
        <w:jc w:val="center"/>
        <w:tblInd w:w="-201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53"/>
        <w:gridCol w:w="540"/>
        <w:gridCol w:w="6221"/>
        <w:gridCol w:w="946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6" w:hRule="atLeast"/>
          <w:jc w:val="center"/>
        </w:trPr>
        <w:tc>
          <w:tcPr>
            <w:tcW w:w="7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6" w:hRule="atLeast"/>
          <w:jc w:val="center"/>
        </w:trPr>
        <w:tc>
          <w:tcPr>
            <w:tcW w:w="75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22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上级有关审计工作的文件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1" w:hRule="atLeast"/>
          <w:jc w:val="center"/>
        </w:trPr>
        <w:tc>
          <w:tcPr>
            <w:tcW w:w="75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22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本校审计工作方面的规章制度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6" w:hRule="atLeast"/>
          <w:jc w:val="center"/>
        </w:trPr>
        <w:tc>
          <w:tcPr>
            <w:tcW w:w="75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22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审计工作计划、总结、审计报告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6" w:hRule="atLeast"/>
          <w:jc w:val="center"/>
        </w:trPr>
        <w:tc>
          <w:tcPr>
            <w:tcW w:w="75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22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审计工作统计年报及重要报表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6" w:hRule="atLeast"/>
          <w:jc w:val="center"/>
        </w:trPr>
        <w:tc>
          <w:tcPr>
            <w:tcW w:w="75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6221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上级有关审计工作的文件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  <w:jc w:val="center"/>
        </w:trPr>
        <w:tc>
          <w:tcPr>
            <w:tcW w:w="75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622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6" w:hRule="atLeast"/>
          <w:jc w:val="center"/>
        </w:trPr>
        <w:tc>
          <w:tcPr>
            <w:tcW w:w="75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622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6" w:hRule="atLeast"/>
          <w:jc w:val="center"/>
        </w:trPr>
        <w:tc>
          <w:tcPr>
            <w:tcW w:w="75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622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8" w:hRule="atLeast"/>
          <w:jc w:val="center"/>
        </w:trPr>
        <w:tc>
          <w:tcPr>
            <w:tcW w:w="75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622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归档部门13：保卫处</w:t>
      </w:r>
    </w:p>
    <w:tbl>
      <w:tblPr>
        <w:tblStyle w:val="8"/>
        <w:tblW w:w="8520" w:type="dxa"/>
        <w:jc w:val="center"/>
        <w:tblInd w:w="-174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0"/>
        <w:gridCol w:w="587"/>
        <w:gridCol w:w="6214"/>
        <w:gridCol w:w="989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5" w:hRule="atLeast"/>
          <w:jc w:val="center"/>
        </w:trPr>
        <w:tc>
          <w:tcPr>
            <w:tcW w:w="7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3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XZ14</w:t>
            </w: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保卫工作计划、总结、报告、调查材料、统计报表</w:t>
            </w: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2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上级关于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保卫工作的文件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3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保卫工作方面的规章制度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8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4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师生员工案件侦察、调查、处分结论材料及上级批复、判决书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5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师生员工案件的平反、复查处理结论及上级的批复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6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要害部门的保卫、消防工作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的文件材料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7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保卫工作简报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8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学校安全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工作材料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9</w:t>
            </w:r>
          </w:p>
        </w:tc>
        <w:tc>
          <w:tcPr>
            <w:tcW w:w="621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学校警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民共建工作材料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1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工作中获得的各种奖状、证书、奖牌、奖章等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21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声像档案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30" w:hRule="atLeast"/>
          <w:jc w:val="center"/>
        </w:trPr>
        <w:tc>
          <w:tcPr>
            <w:tcW w:w="7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21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与上述纸质档案对应的电子档案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13" w:hRule="atLeast"/>
          <w:jc w:val="center"/>
        </w:trPr>
        <w:tc>
          <w:tcPr>
            <w:tcW w:w="730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21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（2）一般的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归档部门14：国有资产与后勤管理处</w:t>
      </w:r>
    </w:p>
    <w:tbl>
      <w:tblPr>
        <w:tblStyle w:val="8"/>
        <w:tblW w:w="8480" w:type="dxa"/>
        <w:jc w:val="center"/>
        <w:tblInd w:w="-287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71"/>
        <w:gridCol w:w="528"/>
        <w:gridCol w:w="6277"/>
        <w:gridCol w:w="904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tblHeader/>
          <w:jc w:val="center"/>
        </w:trPr>
        <w:tc>
          <w:tcPr>
            <w:tcW w:w="7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XZ15</w:t>
            </w: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7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上级有关国有固定资产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与后勤管理工作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的文件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7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本部门工作计划、总结、报告、调查材料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77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房屋管理、调配使用、转移等的规章规定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77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学校固定资产的总账、分类账、分户帐和年统计报表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77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学校土地、房屋产权证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77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学校有关土地、房屋的征用、交换、转让等来往文书、协议、合同及纠纷处理结果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全校房屋拆除、危房鉴定材料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全校资产清查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处置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产权变动材料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7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学校各类项目招标文件材料：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）申购报告、计划、论证报告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）上级或主管领导批复和准购批复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）招标文件及评标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会谈纪要、记录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）商务及技术标书、定购合同等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7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8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7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0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27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0" w:hRule="atLeast"/>
          <w:jc w:val="center"/>
        </w:trPr>
        <w:tc>
          <w:tcPr>
            <w:tcW w:w="7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7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归档部门15：后勤服务集团</w:t>
      </w:r>
    </w:p>
    <w:tbl>
      <w:tblPr>
        <w:tblStyle w:val="8"/>
        <w:tblW w:w="8520" w:type="dxa"/>
        <w:jc w:val="center"/>
        <w:tblInd w:w="-1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6"/>
        <w:gridCol w:w="608"/>
        <w:gridCol w:w="6225"/>
        <w:gridCol w:w="9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8" w:hRule="atLeast"/>
          <w:jc w:val="center"/>
        </w:trPr>
        <w:tc>
          <w:tcPr>
            <w:tcW w:w="7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6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8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XZ15</w:t>
            </w: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集团工作计划、工作总结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8" w:hRule="atLeast"/>
          <w:jc w:val="center"/>
        </w:trPr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集团制订的各项规章制度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8" w:hRule="atLeast"/>
          <w:jc w:val="center"/>
        </w:trPr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统计报表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8" w:hRule="atLeast"/>
          <w:jc w:val="center"/>
        </w:trPr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工作调研材料、经验总结材料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0" w:hRule="atLeast"/>
          <w:jc w:val="center"/>
        </w:trPr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8" w:hRule="atLeast"/>
          <w:jc w:val="center"/>
        </w:trPr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8" w:hRule="atLeast"/>
          <w:jc w:val="center"/>
        </w:trPr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02" w:hRule="atLeast"/>
          <w:jc w:val="center"/>
        </w:trPr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归档部门16：校医院</w:t>
      </w:r>
    </w:p>
    <w:tbl>
      <w:tblPr>
        <w:tblStyle w:val="8"/>
        <w:tblW w:w="8600" w:type="dxa"/>
        <w:jc w:val="center"/>
        <w:tblInd w:w="-241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21"/>
        <w:gridCol w:w="458"/>
        <w:gridCol w:w="6512"/>
        <w:gridCol w:w="909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" w:hRule="atLeast"/>
          <w:jc w:val="center"/>
        </w:trPr>
        <w:tc>
          <w:tcPr>
            <w:tcW w:w="7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4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" w:hRule="atLeast"/>
          <w:jc w:val="center"/>
        </w:trPr>
        <w:tc>
          <w:tcPr>
            <w:tcW w:w="72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XZ15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上级有关医疗保健工作的文件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" w:hRule="atLeast"/>
          <w:jc w:val="center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工作计划、总结、报告、调查材料、统计报表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" w:hRule="atLeast"/>
          <w:jc w:val="center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规章制度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" w:hRule="atLeast"/>
          <w:jc w:val="center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师生员工健康状况调查材料及统计表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" w:hRule="atLeast"/>
          <w:jc w:val="center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教职工医疗保障各类统计报表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" w:hRule="atLeast"/>
          <w:jc w:val="center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2" w:hRule="atLeast"/>
          <w:jc w:val="center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" w:hRule="atLeast"/>
          <w:jc w:val="center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" w:hRule="atLeast"/>
          <w:jc w:val="center"/>
        </w:trPr>
        <w:tc>
          <w:tcPr>
            <w:tcW w:w="72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1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归档部门17：图书馆</w:t>
      </w:r>
    </w:p>
    <w:tbl>
      <w:tblPr>
        <w:tblStyle w:val="8"/>
        <w:tblW w:w="8820" w:type="dxa"/>
        <w:jc w:val="center"/>
        <w:tblInd w:w="-219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72"/>
        <w:gridCol w:w="471"/>
        <w:gridCol w:w="6636"/>
        <w:gridCol w:w="941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4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XZ16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3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上级有关图书工作的文件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3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有关图书、图书馆工作的规章制度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3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图书馆工作计划、报告、总结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3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图书概况、发展规划、藏书目录、统计及统计年报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3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图书馆与校外交流的有关材料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36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本馆编辑的有保存价值的刊物及资料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3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3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3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3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归档部门18：网络管理中心</w:t>
      </w:r>
    </w:p>
    <w:tbl>
      <w:tblPr>
        <w:tblStyle w:val="8"/>
        <w:tblW w:w="8760" w:type="dxa"/>
        <w:jc w:val="center"/>
        <w:tblInd w:w="-264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5"/>
        <w:gridCol w:w="474"/>
        <w:gridCol w:w="6585"/>
        <w:gridCol w:w="966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4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XZ16</w:t>
            </w: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上级有关网络、信息化建设工作的文件材料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学校网络建设、信息化基础设施建设方面的规划、计划、报告、总结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本中心年度工作计划、总结、大事记、会议记录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本中心管理工作的规章制度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网络、信息化建设的统计报表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中心关于网络、信息化建设工作向学校的请示及批复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本校有关网络、软件等公共服务体系项目材料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本校网站调整、变更材料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校园网络安全与环境安全建设的文件材料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校园网主干网络基础设施的建设与维护方面的文件材料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开展现代网络信息技术的研发工作方面的文件材料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数字化校园建设方面的文件材料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52" w:hRule="atLeast"/>
          <w:jc w:val="center"/>
        </w:trPr>
        <w:tc>
          <w:tcPr>
            <w:tcW w:w="7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58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归档部门19：心理健康教育与咨询中心</w:t>
      </w:r>
    </w:p>
    <w:tbl>
      <w:tblPr>
        <w:tblStyle w:val="8"/>
        <w:tblW w:w="8800" w:type="dxa"/>
        <w:jc w:val="center"/>
        <w:tblInd w:w="-324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80"/>
        <w:gridCol w:w="471"/>
        <w:gridCol w:w="6503"/>
        <w:gridCol w:w="1046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4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0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10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XZ16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本中心工作计划、总结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0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教学计划、课程安排及教材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0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出版物及其他重要宣传材料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0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心理咨询应用产品的材料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0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心理研究成果及统计材料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03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工作调研材料、经验总结材料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归档部门20：档案馆</w:t>
      </w:r>
    </w:p>
    <w:tbl>
      <w:tblPr>
        <w:tblStyle w:val="8"/>
        <w:tblW w:w="8880" w:type="dxa"/>
        <w:jc w:val="center"/>
        <w:tblInd w:w="-279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45"/>
        <w:gridCol w:w="479"/>
        <w:gridCol w:w="6728"/>
        <w:gridCol w:w="928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XZ16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28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上级有关档案工作的文件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28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本校档案工作规章制度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28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档案工作计划、总结、报告、请示与批复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28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档案概况、发展规划、藏品目录、统计及统计年报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28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学校档案工作领导小组会议记录、纪要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28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档案馆指南、全宗介绍、档案编研材料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66" w:hRule="atLeast"/>
          <w:jc w:val="center"/>
        </w:trPr>
        <w:tc>
          <w:tcPr>
            <w:tcW w:w="7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7" w:hRule="atLeast"/>
          <w:jc w:val="center"/>
        </w:trPr>
        <w:tc>
          <w:tcPr>
            <w:tcW w:w="7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7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11" w:hRule="atLeast"/>
          <w:jc w:val="center"/>
        </w:trPr>
        <w:tc>
          <w:tcPr>
            <w:tcW w:w="7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2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教学类（JX）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立卷部门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21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：招生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工作处</w:t>
      </w:r>
    </w:p>
    <w:tbl>
      <w:tblPr>
        <w:tblStyle w:val="8"/>
        <w:tblW w:w="8820" w:type="dxa"/>
        <w:tblInd w:w="-26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46"/>
        <w:gridCol w:w="6201"/>
        <w:gridCol w:w="10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JX13招生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上级有关招生工作的文件材料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招生计划、规定、生源计划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新生录取材料及新生名单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委培、代培、自费生计划、合同及名单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招生宣传、招生工作总结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0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立卷部门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22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：就业创业中心</w:t>
      </w:r>
    </w:p>
    <w:tbl>
      <w:tblPr>
        <w:tblStyle w:val="8"/>
        <w:tblW w:w="8792" w:type="dxa"/>
        <w:tblInd w:w="-2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641"/>
        <w:gridCol w:w="6161"/>
        <w:gridCol w:w="10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JX17毕业生工作</w:t>
            </w: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上级关于毕业生就业的文件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毕业生工作计划、简报、总结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毕业生供需统计、计划、协议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毕业生正式调配派遣名册及统计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毕业生质量调查材料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工作调研材料、经验总结材料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归档部门23：教务处（全日制本、专科教育）</w:t>
      </w:r>
    </w:p>
    <w:tbl>
      <w:tblPr>
        <w:tblStyle w:val="8"/>
        <w:tblW w:w="8900" w:type="dxa"/>
        <w:tblInd w:w="-26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652"/>
        <w:gridCol w:w="6262"/>
        <w:gridCol w:w="10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JX11教学综合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上级下达的有关教学工作的文件材料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教学改革、培养目标、培养规格、学制等方面的指示、规定、办法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教学的规章制度、会议记录、调研报告、简报总结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教学检查、评估和各级优秀教学质量评奖材料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教师工作量的规定及执行情况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统计报表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JX12学科、专业建设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学科、专业论证、评估、申报、审批材料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重点学科、专业建设材料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学科、专业建设统计报表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上级有关学科、专业设置的文件材料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学科、专业建设计划、简报、总结材料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JX14学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籍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本、专科学生学籍及成绩表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毕业生名册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学籍变更材料（升级、留级、休学、转学、复学、退学等）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JX1</w:t>
            </w:r>
            <w:r>
              <w:rPr>
                <w:rFonts w:hint="eastAsia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课堂教学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各专业教学计划、教学大纲 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课程建设要求及安排、校历表、课表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各系、科、专业课程试题库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典型教案重要备课记录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JX16学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位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学士学位评定的文件、条例及计划、总结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授予学士学位清册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本科生优秀学士学位论文目录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JX18教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材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自编、主编教材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各系各专业使用教材目录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自编、主编教学指导书、实习指导书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归档部门24：研究生处（研究生教育）</w:t>
      </w:r>
    </w:p>
    <w:tbl>
      <w:tblPr>
        <w:tblStyle w:val="8"/>
        <w:tblW w:w="8800" w:type="dxa"/>
        <w:tblInd w:w="-2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649"/>
        <w:gridCol w:w="6218"/>
        <w:gridCol w:w="10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JX11教学综合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上级有关研究生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工作的文件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下达的各类文件材料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研究生教育改革、培养目标、方案、培养规格、学制等方面的材料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研究生招生、实施计划、有关教学的规章制度、调研报告、简报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教学检查、评估和各级优秀教学质量评奖材料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研究生教育领域重要活动、合作项目、合作协议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JX12学科、专业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培养硕士学科、专业设置、论证、评估、申报、审批材料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硕士点评估申报工作材料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重点学科建设材料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JX13招生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有关招生工作的文件材料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招生计划、规定、简章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新生录取材料、入学考试成绩、新生名单及新生统计表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委培、代培、自费生计划、合同协议及名单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研究生入学试题及汇编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JX16学位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上级、本校关于学位工作的规定、通知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本校学位工作计划、总结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学位评定委员会工作会议文件汇编（含会议纪要、授予学位决议）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学位委员会授予各层级学位清册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研究生成绩单、学位审批材料、论文及评审材料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JX14学籍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研究生学籍变更材料（升级、留级、休学、复学、转学、退学）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研究生奖惩材料、学籍处理的有关材料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JX15培养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硕士研究生培养工作文件材料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关于开展研究生培养过程质量检查的文件材料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国家公派留学项目、学校公派访学项目相关文件及材料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建立研究生科研实习基地的文件、协议书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其他</w:t>
            </w: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21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归档部门25：继续教育学院（成人教育）</w:t>
      </w:r>
    </w:p>
    <w:tbl>
      <w:tblPr>
        <w:tblStyle w:val="8"/>
        <w:tblW w:w="9020" w:type="dxa"/>
        <w:jc w:val="center"/>
        <w:tblInd w:w="-662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906"/>
        <w:gridCol w:w="479"/>
        <w:gridCol w:w="6670"/>
        <w:gridCol w:w="965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JX11综合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上级关于成人教育工作的文件材料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上级下达的招生计划及有关规定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成人教育事业发展规划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关于成人教育工作的规定、通知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关于成人教育工作的请示及上级批复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关于成人教育工作的会议纪要、决议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学院工作计划、总结、报告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各种统计报表、汇编材料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与校外单位签订的合作办学协议书、合同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关于成人高等教育检查、评估的通知，自评报告、评估结论材料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举办重大活动的文件材料、声像材料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JX13招生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关于成人教育招生计划、招生工作的文件材料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招生工作计划、总结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招生简章、专业介绍、专业目录汇编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各类新生审批表、新生录取名单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新生录取情况统计报表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JX14学籍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上级关于学籍管理的文件材料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制订的有关学籍管理的规定、办法等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学生学籍表（成绩单）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学生学籍变更材料（升级、留级、休学、转学、复学、退学）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学生奖惩材料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JX15教学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各专业教学计划、方案及教学大纲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课程安排表、教师任课安排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JX16学位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上级关于成人教育授予学位工作的文件材料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本校关于授予学位工作的文件、规定、总结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授予学位名册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JX17毕业生工作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上级关于成人教育毕业生工作的文件材料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关于成人教育毕业生工作的文件材料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670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毕业生登记表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其他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67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67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8" w:hRule="atLeast"/>
          <w:jc w:val="center"/>
        </w:trPr>
        <w:tc>
          <w:tcPr>
            <w:tcW w:w="906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7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25" w:hRule="atLeast"/>
          <w:jc w:val="center"/>
        </w:trPr>
        <w:tc>
          <w:tcPr>
            <w:tcW w:w="906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7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归档部门26：学生工作处（学生工作部）</w:t>
      </w:r>
    </w:p>
    <w:tbl>
      <w:tblPr>
        <w:tblStyle w:val="8"/>
        <w:tblW w:w="8900" w:type="dxa"/>
        <w:jc w:val="center"/>
        <w:tblInd w:w="-339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41"/>
        <w:gridCol w:w="483"/>
        <w:gridCol w:w="6709"/>
        <w:gridCol w:w="967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DQ14</w:t>
            </w: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有关学生思想政治工作的决定、通知、条例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学工部学生思想政治工作计划、报告、总结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上级关于学生思想政治工作的文件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学生思想政治工作典型调查材料和统计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辅导员的选拔、培训、管理、考核、评优工作材料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学生政治工作人员名单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XZ11</w:t>
            </w: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本处工作计划、报告、总结、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规章制度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以学生处文号编制的文件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学校各类奖学金、助学金评定条例、办法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各类奖学金、助学金、助学贷款统计表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学校勤工俭学汇总统计表材料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JX11</w:t>
            </w: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学生工作检查评估材料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新生开学、毕业生毕业典礼大会材料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军训文件、军训评比材料、军训简报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JX14</w:t>
            </w: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学生奖励材料（奖学金、优秀学生、先进班集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7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学生处分材料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其他</w:t>
            </w:r>
          </w:p>
        </w:tc>
        <w:tc>
          <w:tcPr>
            <w:tcW w:w="483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7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1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7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7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立卷部门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27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：教学单位（各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学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院）</w:t>
      </w:r>
    </w:p>
    <w:tbl>
      <w:tblPr>
        <w:tblStyle w:val="8"/>
        <w:tblW w:w="8900" w:type="dxa"/>
        <w:jc w:val="center"/>
        <w:tblInd w:w="-421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03"/>
        <w:gridCol w:w="494"/>
        <w:gridCol w:w="6847"/>
        <w:gridCol w:w="856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70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XZ11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4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计划、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0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学院规章制度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0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4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学院历届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版）；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0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0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9" w:hRule="atLeast"/>
          <w:jc w:val="center"/>
        </w:trPr>
        <w:tc>
          <w:tcPr>
            <w:tcW w:w="703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06" w:hRule="atLeast"/>
          <w:jc w:val="center"/>
        </w:trPr>
        <w:tc>
          <w:tcPr>
            <w:tcW w:w="703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四、科研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类（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KY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立卷部门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28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：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科研处</w:t>
      </w:r>
    </w:p>
    <w:tbl>
      <w:tblPr>
        <w:tblStyle w:val="8"/>
        <w:tblW w:w="8780" w:type="dxa"/>
        <w:jc w:val="center"/>
        <w:tblInd w:w="-490" w:type="dxa"/>
        <w:tblBorders>
          <w:top w:val="outset" w:color="00000A" w:sz="6" w:space="0"/>
          <w:left w:val="outset" w:color="00000A" w:sz="6" w:space="0"/>
          <w:bottom w:val="outset" w:color="00000A" w:sz="6" w:space="0"/>
          <w:right w:val="outset" w:color="00000A" w:sz="6" w:space="0"/>
          <w:insideH w:val="outset" w:color="00000A" w:sz="6" w:space="0"/>
          <w:insideV w:val="outset" w:color="00000A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950"/>
        <w:gridCol w:w="788"/>
        <w:gridCol w:w="6079"/>
        <w:gridCol w:w="963"/>
      </w:tblGrid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6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KY11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上级下达的需要贯彻执行的文件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工作长远规划、年度工作计划、工作总结、工作简报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关于科研的规章制度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向上级请示报告及批复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统计报表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工作调研材料、经验总结材料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全校理科科研规划、年度计划、科研工作总结报告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科研成果管理文件材料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科研经费管理文件材料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申报科研基金及有关批复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28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KY12-[n]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科研课题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开题报告与课题调研论证材料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科研项目计划任务书、合同、立项批复、协议书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项目经费拨款通知单和课题经费预决算材料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课题研究计划、年度计划执行情况、计划调整报告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8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(5)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鉴定项目材料：会议记录、意见、证书、专家评审意见、代表名单、推广应用意见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验收项目材料：验收会议记录、意见、证书、专家意见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现场测试报告、用户使用报告、经济效益证明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科研成果登记表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奖励申报与审批材料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79" w:type="dxa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科研成果获奖材料（奖状、奖章、证书）原件或影印件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科研成果推广应用及技术转让合同、协议书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推广应用效益证明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研究报告、论文专著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7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</w:tc>
        <w:tc>
          <w:tcPr>
            <w:tcW w:w="60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重要的实验测试、观测原始记录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数据处理材料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8" w:hRule="atLeast"/>
          <w:jc w:val="center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3)</w:t>
            </w:r>
          </w:p>
        </w:tc>
        <w:tc>
          <w:tcPr>
            <w:tcW w:w="6079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设计说明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图纸和项目配套的声像材料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五、基建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类（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JJ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立卷部门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29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：基建处</w:t>
      </w:r>
    </w:p>
    <w:tbl>
      <w:tblPr>
        <w:tblStyle w:val="8"/>
        <w:tblW w:w="8960" w:type="dxa"/>
        <w:jc w:val="center"/>
        <w:tblInd w:w="-481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860"/>
        <w:gridCol w:w="483"/>
        <w:gridCol w:w="6592"/>
        <w:gridCol w:w="1025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restart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JJ11</w:t>
            </w: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上级有关基建工作的文件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基建工作规章制度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基建工作计划、总结、简报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本部门重要请示报告及批复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会议纪要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基建工作总体规划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基建工作统计报表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全校性总体规划、设计总平面图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59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restart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JJ12-[n]</w:t>
            </w: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基建工程分项目按阶段进行整理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可行性研究材料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设计基础材料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设计文件材料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永长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工程管理文件材料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施工文件材料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(6)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竣工验收文件材料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(7)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基建工程项目财务、器材管理文件材料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8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(8)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生产技术准备、试生产过程的文件材料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6" w:hRule="atLeast"/>
          <w:jc w:val="center"/>
        </w:trPr>
        <w:tc>
          <w:tcPr>
            <w:tcW w:w="8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(9)</w:t>
            </w:r>
          </w:p>
        </w:tc>
        <w:tc>
          <w:tcPr>
            <w:tcW w:w="65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工程监理方面的文件材料</w:t>
            </w:r>
          </w:p>
        </w:tc>
        <w:tc>
          <w:tcPr>
            <w:tcW w:w="102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六、仪器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设备类（SB）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立卷部门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30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：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实验室与设备管理处</w:t>
      </w:r>
    </w:p>
    <w:tbl>
      <w:tblPr>
        <w:tblStyle w:val="8"/>
        <w:tblW w:w="9000" w:type="dxa"/>
        <w:jc w:val="center"/>
        <w:tblInd w:w="-354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849"/>
        <w:gridCol w:w="658"/>
        <w:gridCol w:w="6368"/>
        <w:gridCol w:w="1125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restart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JX12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上级关于实验室建设的文件材料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实验室建设计划、简报、总结材料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实验室论证、评估、申报、审批材料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重点实验室建设材料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实验室建设统计报表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restart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SB11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上级关于仪器、设备管理工作的文件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本校仪器设备管理规章制度、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仪器设备购置计划、报告、总结及调查材料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6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仪器设备移交清册及降档报废、调拨报告及批复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6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仪器设备业务工作的综合性统计材料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restart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SB12-[n]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单件仪器、设备材料整理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进口设备过程中有关的技术商务文件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与设备共存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开箱记录及装箱单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与设备共存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安装、调试记录和双方签字移交文件，保修单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与设备共存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验收报告及文件材料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与设备共存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索赔来往函件及结果文件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与设备共存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(6)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设备说明书及全套随机文件材料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与设备共存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(7)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使用、检修、故障事故记录（设备履历书）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与设备共存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(8)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重大事故的调查分析及处理意见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与设备共存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(9)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技术改造和开发过程中形成的技术文件材料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与设备共存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其他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49" w:type="dxa"/>
            <w:vMerge w:val="continue"/>
            <w:shd w:val="clear" w:color="auto" w:fill="auto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出版类（CB）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立卷部门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31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：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期刊部 宣传部</w:t>
      </w:r>
    </w:p>
    <w:tbl>
      <w:tblPr>
        <w:tblStyle w:val="8"/>
        <w:tblpPr w:leftFromText="180" w:rightFromText="180" w:vertAnchor="text" w:horzAnchor="page" w:tblpX="1438" w:tblpY="297"/>
        <w:tblOverlap w:val="never"/>
        <w:tblW w:w="9060" w:type="dxa"/>
        <w:tblInd w:w="0" w:type="dxa"/>
        <w:tblBorders>
          <w:top w:val="outset" w:color="000001" w:sz="6" w:space="0"/>
          <w:left w:val="outset" w:color="000001" w:sz="6" w:space="0"/>
          <w:bottom w:val="outset" w:color="000001" w:sz="6" w:space="0"/>
          <w:right w:val="outset" w:color="000001" w:sz="6" w:space="0"/>
          <w:insideH w:val="outset" w:color="000001" w:sz="6" w:space="0"/>
          <w:insideV w:val="outset" w:color="000001" w:sz="6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681"/>
        <w:gridCol w:w="500"/>
        <w:gridCol w:w="6815"/>
        <w:gridCol w:w="1064"/>
      </w:tblGrid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78" w:hRule="atLeast"/>
        </w:trPr>
        <w:tc>
          <w:tcPr>
            <w:tcW w:w="6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1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restart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CB11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1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上级有关编辑出版工作的文件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1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本部工作计划、总结、重要会议记录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1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本部编辑出版工作规章制度及统计报表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1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本部编辑出版合同、协议书；学报编辑出版的请示、批复、登记号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1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本校《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南阳师院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报》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《南都学坛》《南阳师范学院学报》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样本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1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编辑出版的获奖书目或受查处情况及有关材料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1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本校有关出版物证件及其它文件材料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CB12</w:t>
            </w:r>
          </w:p>
        </w:tc>
        <w:tc>
          <w:tcPr>
            <w:tcW w:w="5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1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各种刊物样书</w:t>
            </w:r>
          </w:p>
        </w:tc>
        <w:tc>
          <w:tcPr>
            <w:tcW w:w="1064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CB13</w:t>
            </w:r>
          </w:p>
        </w:tc>
        <w:tc>
          <w:tcPr>
            <w:tcW w:w="5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1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各种刊物原稿</w:t>
            </w:r>
          </w:p>
        </w:tc>
        <w:tc>
          <w:tcPr>
            <w:tcW w:w="1064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其他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continue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</w:trPr>
        <w:tc>
          <w:tcPr>
            <w:tcW w:w="681" w:type="dxa"/>
            <w:vMerge w:val="continue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outset" w:color="000001" w:sz="6" w:space="0"/>
            <w:left w:val="outset" w:color="000001" w:sz="6" w:space="0"/>
            <w:bottom w:val="outset" w:color="000001" w:sz="6" w:space="0"/>
            <w:right w:val="outset" w:color="000001" w:sz="6" w:space="0"/>
            <w:insideH w:val="outset" w:color="000001" w:sz="6" w:space="0"/>
            <w:insideV w:val="outset" w:color="000001" w:sz="6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56" w:hRule="atLeas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外事类（WS）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立卷部门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32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：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国际交流合作处</w:t>
      </w:r>
    </w:p>
    <w:tbl>
      <w:tblPr>
        <w:tblStyle w:val="8"/>
        <w:tblW w:w="8980" w:type="dxa"/>
        <w:jc w:val="center"/>
        <w:tblInd w:w="-368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696"/>
        <w:gridCol w:w="529"/>
        <w:gridCol w:w="6765"/>
        <w:gridCol w:w="99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WS11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上级关于外事工作的文件材料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学校外事工作规章制度、计划、总结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外事工作统计报表等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外事工作会议材料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上级对出国（境）人员的有关文件材料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外事工作调研材料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WS12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出国（境）人员考察、访问材料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出国（境）讲学、研究人员有关材料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国际学术会议材料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国际比赛、竞赛的来往文件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WS13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上级邀请、聘请外籍人士的计划、批复和来往函件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学校聘请的客座教授、名誉教授的名单和简历材料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外国党政官员、各级人士来校参观访问的文件材料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本科生、研究生作为交换生派出时申请审批材料及总名单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外国访问学者、进修生、短期班学生的上报审批材料及个人材料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WS14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中外合作校际交流协议、合同、项目纪要材料、备忘录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部分校级国际合作项目往来文件类材料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港澳台交流与合作协议、项目纪要等材料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境外合作办学材料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双方互赠的礼品、纪念品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WS1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外国留学生录取、上报审批、学籍及个人材料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因各种原因退学的外国留学生成绩单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765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学籍登记表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其他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工作中获得的各种奖状、证书、奖牌、奖章等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反映本部门重大活动的照片、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声像档案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与上述纸质档案对应的电子档案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89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7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其他具有保存价值的材料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（1）重要的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（2）一般的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财会类（CK）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立卷部门</w:t>
      </w:r>
      <w:r>
        <w:rPr>
          <w:rFonts w:hint="eastAsia" w:ascii="楷体" w:hAnsi="楷体" w:eastAsia="楷体" w:cs="楷体"/>
          <w:b/>
          <w:bCs/>
          <w:color w:val="auto"/>
          <w:szCs w:val="22"/>
          <w:lang w:val="en-US" w:eastAsia="zh-CN" w:bidi="ar"/>
        </w:rPr>
        <w:t>33</w:t>
      </w:r>
      <w:r>
        <w:rPr>
          <w:rFonts w:hint="default" w:ascii="楷体" w:hAnsi="楷体" w:eastAsia="楷体" w:cs="楷体"/>
          <w:b/>
          <w:bCs/>
          <w:color w:val="auto"/>
          <w:szCs w:val="22"/>
          <w:lang w:val="en-US" w:eastAsia="zh-CN" w:bidi="ar"/>
        </w:rPr>
        <w:t>：财务处</w:t>
      </w:r>
    </w:p>
    <w:tbl>
      <w:tblPr>
        <w:tblStyle w:val="8"/>
        <w:tblW w:w="8740" w:type="dxa"/>
        <w:jc w:val="center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888"/>
        <w:gridCol w:w="529"/>
        <w:gridCol w:w="6368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分类号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类目名称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CK11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上级有关财务会计工作的文件材料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本校财务管理规定、计划、总结、请示、批复等文件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会计档案移交清册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会计档案保管清册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会计档案销毁清册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会计档案鉴定意见书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CK1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决算报表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年度以上规划表、分配计划、测算表及各种统计报表（含工资报表）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预算会计报表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季度以下各种计划、统计报表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CK13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涉及外事会计帐簿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总帐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日记帐（其中现金、银行存款日记帐30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预算内帐簿（含明细帐、分户或登记帐）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预算外帐簿（含明细帐、分户或登记帐）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学校专项基金帐簿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固定资产明细帐（卡片）（固定资产报废清理后保管五年）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CK14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涉及外事的会计凭证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涉及债权、债务及未清理完毕的凭证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预算内各种原始凭证、记帐凭证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预算外各种原始凭证、记帐凭证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学校基金各种原始凭证、记帐凭证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会计拨款凭证及其他会计凭证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银行存款余额调节表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银行对外帐单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/>
              </w:rPr>
              <w:t>CK15</w:t>
            </w: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工资发放名册、卡片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工资转移、证明、通知存根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62" w:hRule="atLeast"/>
          <w:jc w:val="center"/>
        </w:trPr>
        <w:tc>
          <w:tcPr>
            <w:tcW w:w="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各种奖金、奖学金贷学金、助学金、名册、卡片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59" w:leftChars="-171" w:right="0" w:rightChars="0" w:firstLine="410" w:firstLineChars="171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D76EF"/>
    <w:rsid w:val="01FE4B94"/>
    <w:rsid w:val="021E08A3"/>
    <w:rsid w:val="04C11E3D"/>
    <w:rsid w:val="05482D58"/>
    <w:rsid w:val="06116520"/>
    <w:rsid w:val="08F36BC9"/>
    <w:rsid w:val="09F56F91"/>
    <w:rsid w:val="0A311B18"/>
    <w:rsid w:val="0AA86D4E"/>
    <w:rsid w:val="0F5F3100"/>
    <w:rsid w:val="12560EAD"/>
    <w:rsid w:val="14D01278"/>
    <w:rsid w:val="15297EA5"/>
    <w:rsid w:val="16657D67"/>
    <w:rsid w:val="16DF0E13"/>
    <w:rsid w:val="1A220483"/>
    <w:rsid w:val="1ABD76EF"/>
    <w:rsid w:val="1AEA4AF3"/>
    <w:rsid w:val="1E2E21BA"/>
    <w:rsid w:val="1FE51952"/>
    <w:rsid w:val="24967535"/>
    <w:rsid w:val="25927FC6"/>
    <w:rsid w:val="27D16818"/>
    <w:rsid w:val="29252B10"/>
    <w:rsid w:val="2AFF4629"/>
    <w:rsid w:val="2B5A7F07"/>
    <w:rsid w:val="31415925"/>
    <w:rsid w:val="31997731"/>
    <w:rsid w:val="333B3E03"/>
    <w:rsid w:val="33FE5973"/>
    <w:rsid w:val="3436173D"/>
    <w:rsid w:val="35174BEA"/>
    <w:rsid w:val="36B2497C"/>
    <w:rsid w:val="36DF3595"/>
    <w:rsid w:val="379D3A2F"/>
    <w:rsid w:val="37E80323"/>
    <w:rsid w:val="37F66947"/>
    <w:rsid w:val="3A7F47C4"/>
    <w:rsid w:val="3AE303BB"/>
    <w:rsid w:val="3C576495"/>
    <w:rsid w:val="3C5D50ED"/>
    <w:rsid w:val="41B91C12"/>
    <w:rsid w:val="4238749D"/>
    <w:rsid w:val="423F14BE"/>
    <w:rsid w:val="433913C1"/>
    <w:rsid w:val="43715E56"/>
    <w:rsid w:val="44356565"/>
    <w:rsid w:val="45566C47"/>
    <w:rsid w:val="474B791B"/>
    <w:rsid w:val="47E44306"/>
    <w:rsid w:val="4A236109"/>
    <w:rsid w:val="4CEC45E2"/>
    <w:rsid w:val="4E6A79D6"/>
    <w:rsid w:val="4FD77310"/>
    <w:rsid w:val="51762286"/>
    <w:rsid w:val="54EF087F"/>
    <w:rsid w:val="582D1D57"/>
    <w:rsid w:val="59395177"/>
    <w:rsid w:val="5A0F3405"/>
    <w:rsid w:val="5A2D3E60"/>
    <w:rsid w:val="5DE276BF"/>
    <w:rsid w:val="5E6430D9"/>
    <w:rsid w:val="5E695B2C"/>
    <w:rsid w:val="5EF356D5"/>
    <w:rsid w:val="5FBD1EBF"/>
    <w:rsid w:val="607838B8"/>
    <w:rsid w:val="60B078B0"/>
    <w:rsid w:val="620F3B6A"/>
    <w:rsid w:val="6228153F"/>
    <w:rsid w:val="636B5D73"/>
    <w:rsid w:val="64446D26"/>
    <w:rsid w:val="645A49F3"/>
    <w:rsid w:val="650C37E6"/>
    <w:rsid w:val="66E32D40"/>
    <w:rsid w:val="672F02E7"/>
    <w:rsid w:val="68551455"/>
    <w:rsid w:val="68AE41BE"/>
    <w:rsid w:val="69997659"/>
    <w:rsid w:val="6A4F4079"/>
    <w:rsid w:val="71B458D6"/>
    <w:rsid w:val="726162C9"/>
    <w:rsid w:val="72DF0E8A"/>
    <w:rsid w:val="72E468E2"/>
    <w:rsid w:val="75473FC8"/>
    <w:rsid w:val="7974297D"/>
    <w:rsid w:val="7A4130F9"/>
    <w:rsid w:val="7A9E56DB"/>
    <w:rsid w:val="7C1F6B76"/>
    <w:rsid w:val="7C3129C6"/>
    <w:rsid w:val="7DD50DC6"/>
    <w:rsid w:val="7E763E5B"/>
    <w:rsid w:val="7ED815A1"/>
    <w:rsid w:val="7F004D18"/>
    <w:rsid w:val="7F4E3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2018-03-20T02:39:00Z</dcterms:created>
  <dc:creator>Administrator</dc:creator>
  <cp:lastModifiedBy>Administrator</cp:lastModifiedBy>
  <dcterms:modified xsi:type="dcterms:W3CDTF">2018-04-02T00:33:20Z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